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704" w:rsidRDefault="004A592D">
      <w:pPr>
        <w:pStyle w:val="BodyText"/>
        <w:kinsoku w:val="0"/>
        <w:overflowPunct w:val="0"/>
        <w:spacing w:before="58"/>
        <w:ind w:left="2434" w:right="2503"/>
        <w:jc w:val="center"/>
        <w:rPr>
          <w:rFonts w:ascii="Times New Roman" w:hAnsi="Times New Roman" w:cs="Times New Roman"/>
          <w:w w:val="120"/>
          <w:sz w:val="34"/>
          <w:szCs w:val="34"/>
        </w:rPr>
      </w:pPr>
      <w:r>
        <w:rPr>
          <w:noProof/>
        </w:rPr>
        <mc:AlternateContent>
          <mc:Choice Requires="wps">
            <w:drawing>
              <wp:anchor distT="0" distB="0" distL="114300" distR="114300" simplePos="0" relativeHeight="251625984" behindDoc="0" locked="0" layoutInCell="0" allowOverlap="1">
                <wp:simplePos x="0" y="0"/>
                <wp:positionH relativeFrom="page">
                  <wp:posOffset>496570</wp:posOffset>
                </wp:positionH>
                <wp:positionV relativeFrom="paragraph">
                  <wp:posOffset>27305</wp:posOffset>
                </wp:positionV>
                <wp:extent cx="642620" cy="653415"/>
                <wp:effectExtent l="0" t="0" r="0" b="0"/>
                <wp:wrapNone/>
                <wp:docPr id="1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1240" w:lineRule="atLeast"/>
                              <w:rPr>
                                <w:rFonts w:ascii="Times New Roman" w:hAnsi="Times New Roman" w:cs="Times New Roman"/>
                              </w:rPr>
                            </w:pPr>
                            <w:r>
                              <w:rPr>
                                <w:rFonts w:ascii="Times New Roman" w:hAnsi="Times New Roman" w:cs="Times New Roman"/>
                                <w:noProof/>
                              </w:rPr>
                              <w:drawing>
                                <wp:inline distT="0" distB="0" distL="0" distR="0">
                                  <wp:extent cx="771525" cy="79057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90575"/>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9.1pt;margin-top:2.15pt;width:50.6pt;height:51.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" o:allowincell="f" filled="f" stroked="f">
                <v:textbox inset="0,0,0,0">
                  <w:txbxContent>
                    <w:p w:rsidR="00000000" w:rsidRDefault="004A592D">
                      <w:pPr>
                        <w:widowControl/>
                        <w:autoSpaceDE/>
                        <w:autoSpaceDN/>
                        <w:adjustRightInd/>
                        <w:spacing w:line="1240" w:lineRule="atLeast"/>
                        <w:rPr>
                          <w:rFonts w:ascii="Times New Roman" w:hAnsi="Times New Roman" w:cs="Times New Roman"/>
                        </w:rPr>
                      </w:pPr>
                      <w:r>
                        <w:rPr>
                          <w:rFonts w:ascii="Times New Roman" w:hAnsi="Times New Roman" w:cs="Times New Roman"/>
                          <w:noProof/>
                        </w:rPr>
                        <w:drawing>
                          <wp:inline distT="0" distB="0" distL="0" distR="0">
                            <wp:extent cx="771525" cy="79057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790575"/>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bookmarkStart w:id="0" w:name="Bullying_Prevention_Plan_Letter_12-1-10"/>
      <w:bookmarkEnd w:id="0"/>
      <w:r>
        <w:rPr>
          <w:rFonts w:ascii="Times New Roman" w:hAnsi="Times New Roman" w:cs="Times New Roman"/>
          <w:w w:val="120"/>
          <w:sz w:val="34"/>
          <w:szCs w:val="34"/>
        </w:rPr>
        <w:t>AMESBURY PUBLIC SCHOOLS</w:t>
      </w:r>
    </w:p>
    <w:p w:rsidR="00E30704" w:rsidRDefault="004A592D">
      <w:pPr>
        <w:pStyle w:val="Heading3"/>
        <w:kinsoku w:val="0"/>
        <w:overflowPunct w:val="0"/>
        <w:spacing w:before="18"/>
        <w:ind w:left="2434" w:right="2461"/>
        <w:jc w:val="center"/>
        <w:rPr>
          <w:rFonts w:ascii="Times New Roman" w:hAnsi="Times New Roman" w:cs="Times New Roman"/>
          <w:w w:val="120"/>
        </w:rPr>
      </w:pPr>
      <w:r>
        <w:rPr>
          <w:rFonts w:ascii="Times New Roman" w:hAnsi="Times New Roman" w:cs="Times New Roman"/>
          <w:w w:val="120"/>
        </w:rPr>
        <w:t>vVhere children come first!</w:t>
      </w: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8"/>
        <w:rPr>
          <w:rFonts w:ascii="Times New Roman" w:hAnsi="Times New Roman" w:cs="Times New Roman"/>
          <w:sz w:val="21"/>
          <w:szCs w:val="21"/>
        </w:rPr>
      </w:pPr>
    </w:p>
    <w:p w:rsidR="00E30704" w:rsidRDefault="00E30704">
      <w:pPr>
        <w:pStyle w:val="BodyText"/>
        <w:kinsoku w:val="0"/>
        <w:overflowPunct w:val="0"/>
        <w:spacing w:before="8"/>
        <w:rPr>
          <w:rFonts w:ascii="Times New Roman" w:hAnsi="Times New Roman" w:cs="Times New Roman"/>
          <w:sz w:val="21"/>
          <w:szCs w:val="21"/>
        </w:rPr>
        <w:sectPr w:rsidR="00E30704">
          <w:type w:val="continuous"/>
          <w:pgSz w:w="12240" w:h="15840"/>
          <w:pgMar w:top="420" w:right="800" w:bottom="280" w:left="680" w:header="720" w:footer="720" w:gutter="0"/>
          <w:cols w:space="720"/>
          <w:noEndnote/>
        </w:sectPr>
      </w:pPr>
    </w:p>
    <w:p w:rsidR="00E30704" w:rsidRDefault="004A592D">
      <w:pPr>
        <w:pStyle w:val="BodyText"/>
        <w:kinsoku w:val="0"/>
        <w:overflowPunct w:val="0"/>
        <w:spacing w:before="142"/>
        <w:ind w:left="123"/>
        <w:rPr>
          <w:rFonts w:ascii="Times New Roman" w:hAnsi="Times New Roman" w:cs="Times New Roman"/>
          <w:w w:val="110"/>
          <w:sz w:val="20"/>
          <w:szCs w:val="20"/>
        </w:rPr>
      </w:pPr>
      <w:r>
        <w:rPr>
          <w:rFonts w:ascii="Times New Roman" w:hAnsi="Times New Roman" w:cs="Times New Roman"/>
          <w:w w:val="110"/>
          <w:sz w:val="20"/>
          <w:szCs w:val="20"/>
        </w:rPr>
        <w:t>G. DAVID JACK</w:t>
      </w:r>
    </w:p>
    <w:p w:rsidR="00E30704" w:rsidRDefault="004A592D">
      <w:pPr>
        <w:pStyle w:val="BodyText"/>
        <w:kinsoku w:val="0"/>
        <w:overflowPunct w:val="0"/>
        <w:spacing w:before="17"/>
        <w:ind w:left="111"/>
        <w:rPr>
          <w:rFonts w:ascii="Times New Roman" w:hAnsi="Times New Roman" w:cs="Times New Roman"/>
          <w:sz w:val="16"/>
          <w:szCs w:val="16"/>
        </w:rPr>
      </w:pPr>
      <w:r>
        <w:rPr>
          <w:rFonts w:ascii="Times New Roman" w:hAnsi="Times New Roman" w:cs="Times New Roman"/>
          <w:sz w:val="16"/>
          <w:szCs w:val="16"/>
        </w:rPr>
        <w:t>1'iupi:'rintentlen-t  of Schuol3</w:t>
      </w:r>
    </w:p>
    <w:p w:rsidR="00E30704" w:rsidRDefault="004A592D">
      <w:pPr>
        <w:pStyle w:val="BodyText"/>
        <w:kinsoku w:val="0"/>
        <w:overflowPunct w:val="0"/>
        <w:spacing w:before="113"/>
        <w:ind w:left="101"/>
        <w:rPr>
          <w:rFonts w:ascii="Times New Roman" w:hAnsi="Times New Roman" w:cs="Times New Roman"/>
          <w:w w:val="110"/>
          <w:sz w:val="20"/>
          <w:szCs w:val="20"/>
        </w:rPr>
      </w:pPr>
      <w:r>
        <w:rPr>
          <w:rFonts w:ascii="Times New Roman" w:hAnsi="Times New Roman" w:cs="Times New Roman"/>
          <w:sz w:val="24"/>
          <w:szCs w:val="24"/>
        </w:rPr>
        <w:br w:type="column"/>
      </w:r>
      <w:r>
        <w:rPr>
          <w:rFonts w:ascii="Times New Roman" w:hAnsi="Times New Roman" w:cs="Times New Roman"/>
          <w:w w:val="110"/>
          <w:sz w:val="20"/>
          <w:szCs w:val="20"/>
        </w:rPr>
        <w:t>TELENA S. IMEL</w:t>
      </w:r>
    </w:p>
    <w:p w:rsidR="00E30704" w:rsidRDefault="004A592D">
      <w:pPr>
        <w:pStyle w:val="BodyText"/>
        <w:kinsoku w:val="0"/>
        <w:overflowPunct w:val="0"/>
        <w:spacing w:before="7"/>
        <w:ind w:left="108"/>
        <w:rPr>
          <w:rFonts w:ascii="Times New Roman" w:hAnsi="Times New Roman" w:cs="Times New Roman"/>
          <w:w w:val="110"/>
          <w:sz w:val="17"/>
          <w:szCs w:val="17"/>
        </w:rPr>
      </w:pPr>
      <w:r>
        <w:rPr>
          <w:rFonts w:ascii="Times New Roman" w:hAnsi="Times New Roman" w:cs="Times New Roman"/>
          <w:w w:val="110"/>
          <w:sz w:val="17"/>
          <w:szCs w:val="17"/>
        </w:rPr>
        <w:t>Curriculum Dirertor</w:t>
      </w:r>
    </w:p>
    <w:p w:rsidR="00E30704" w:rsidRDefault="004A592D">
      <w:pPr>
        <w:pStyle w:val="BodyText"/>
        <w:kinsoku w:val="0"/>
        <w:overflowPunct w:val="0"/>
        <w:spacing w:before="91"/>
        <w:ind w:left="101"/>
        <w:rPr>
          <w:rFonts w:ascii="Times New Roman" w:hAnsi="Times New Roman" w:cs="Times New Roman"/>
          <w:w w:val="105"/>
          <w:sz w:val="20"/>
          <w:szCs w:val="20"/>
        </w:rPr>
      </w:pPr>
      <w:r>
        <w:rPr>
          <w:rFonts w:ascii="Times New Roman" w:hAnsi="Times New Roman" w:cs="Times New Roman"/>
          <w:sz w:val="24"/>
          <w:szCs w:val="24"/>
        </w:rPr>
        <w:br w:type="column"/>
      </w:r>
      <w:r>
        <w:rPr>
          <w:rFonts w:ascii="Times New Roman" w:hAnsi="Times New Roman" w:cs="Times New Roman"/>
          <w:w w:val="105"/>
          <w:sz w:val="20"/>
          <w:szCs w:val="20"/>
        </w:rPr>
        <w:t>PrlICHAEL  BERGERON</w:t>
      </w:r>
    </w:p>
    <w:p w:rsidR="00E30704" w:rsidRDefault="004A592D">
      <w:pPr>
        <w:pStyle w:val="BodyText"/>
        <w:kinsoku w:val="0"/>
        <w:overflowPunct w:val="0"/>
        <w:spacing w:before="24"/>
        <w:ind w:left="101"/>
        <w:rPr>
          <w:rFonts w:ascii="Times New Roman" w:hAnsi="Times New Roman" w:cs="Times New Roman"/>
          <w:sz w:val="16"/>
          <w:szCs w:val="16"/>
        </w:rPr>
      </w:pPr>
      <w:r>
        <w:rPr>
          <w:rFonts w:ascii="Times New Roman" w:hAnsi="Times New Roman" w:cs="Times New Roman"/>
          <w:sz w:val="16"/>
          <w:szCs w:val="16"/>
        </w:rPr>
        <w:t>BusirH'EB  Administn.Lor</w:t>
      </w:r>
    </w:p>
    <w:p w:rsidR="00E30704" w:rsidRDefault="00E30704">
      <w:pPr>
        <w:pStyle w:val="BodyText"/>
        <w:kinsoku w:val="0"/>
        <w:overflowPunct w:val="0"/>
        <w:spacing w:before="24"/>
        <w:ind w:left="101"/>
        <w:rPr>
          <w:rFonts w:ascii="Times New Roman" w:hAnsi="Times New Roman" w:cs="Times New Roman"/>
          <w:sz w:val="16"/>
          <w:szCs w:val="16"/>
        </w:rPr>
        <w:sectPr w:rsidR="00E30704">
          <w:type w:val="continuous"/>
          <w:pgSz w:w="12240" w:h="15840"/>
          <w:pgMar w:top="420" w:right="800" w:bottom="280" w:left="680" w:header="720" w:footer="720" w:gutter="0"/>
          <w:cols w:num="3" w:space="720" w:equalWidth="0">
            <w:col w:w="2061" w:space="2338"/>
            <w:col w:w="1805" w:space="2082"/>
            <w:col w:w="2474"/>
          </w:cols>
          <w:noEndnote/>
        </w:sect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8"/>
        <w:rPr>
          <w:rFonts w:ascii="Times New Roman" w:hAnsi="Times New Roman" w:cs="Times New Roman"/>
          <w:sz w:val="25"/>
          <w:szCs w:val="25"/>
        </w:rPr>
      </w:pPr>
    </w:p>
    <w:p w:rsidR="00E30704" w:rsidRDefault="00E30704">
      <w:pPr>
        <w:pStyle w:val="BodyText"/>
        <w:kinsoku w:val="0"/>
        <w:overflowPunct w:val="0"/>
        <w:spacing w:before="8"/>
        <w:rPr>
          <w:rFonts w:ascii="Times New Roman" w:hAnsi="Times New Roman" w:cs="Times New Roman"/>
          <w:sz w:val="25"/>
          <w:szCs w:val="25"/>
        </w:rPr>
        <w:sectPr w:rsidR="00E30704">
          <w:type w:val="continuous"/>
          <w:pgSz w:w="12240" w:h="15840"/>
          <w:pgMar w:top="420" w:right="800" w:bottom="280" w:left="680" w:header="720" w:footer="720" w:gutter="0"/>
          <w:cols w:space="720" w:equalWidth="0">
            <w:col w:w="10760"/>
          </w:cols>
          <w:noEndnote/>
        </w:sectPr>
      </w:pPr>
    </w:p>
    <w:p w:rsidR="00E30704" w:rsidRDefault="004A592D">
      <w:pPr>
        <w:pStyle w:val="BodyText"/>
        <w:kinsoku w:val="0"/>
        <w:overflowPunct w:val="0"/>
        <w:spacing w:before="120" w:line="499" w:lineRule="auto"/>
        <w:ind w:left="747" w:hanging="3"/>
        <w:rPr>
          <w:rFonts w:ascii="Times New Roman" w:hAnsi="Times New Roman" w:cs="Times New Roman"/>
          <w:b/>
          <w:bCs/>
          <w:sz w:val="23"/>
          <w:szCs w:val="23"/>
        </w:rPr>
      </w:pPr>
      <w:r>
        <w:rPr>
          <w:rFonts w:ascii="Times New Roman" w:hAnsi="Times New Roman" w:cs="Times New Roman"/>
          <w:b/>
          <w:bCs/>
          <w:w w:val="105"/>
          <w:sz w:val="23"/>
          <w:szCs w:val="23"/>
        </w:rPr>
        <w:t xml:space="preserve">TO: </w:t>
      </w:r>
      <w:r>
        <w:rPr>
          <w:rFonts w:ascii="Times New Roman" w:hAnsi="Times New Roman" w:cs="Times New Roman"/>
          <w:b/>
          <w:bCs/>
          <w:sz w:val="23"/>
          <w:szCs w:val="23"/>
        </w:rPr>
        <w:t>FROM:</w:t>
      </w:r>
    </w:p>
    <w:p w:rsidR="00E30704" w:rsidRDefault="00E30704">
      <w:pPr>
        <w:pStyle w:val="BodyText"/>
        <w:kinsoku w:val="0"/>
        <w:overflowPunct w:val="0"/>
        <w:spacing w:before="9"/>
        <w:rPr>
          <w:rFonts w:ascii="Times New Roman" w:hAnsi="Times New Roman" w:cs="Times New Roman"/>
          <w:b/>
          <w:bCs/>
          <w:sz w:val="24"/>
          <w:szCs w:val="24"/>
        </w:rPr>
      </w:pPr>
    </w:p>
    <w:p w:rsidR="00E30704" w:rsidRDefault="004A592D">
      <w:pPr>
        <w:pStyle w:val="BodyText"/>
        <w:kinsoku w:val="0"/>
        <w:overflowPunct w:val="0"/>
        <w:spacing w:line="506" w:lineRule="auto"/>
        <w:ind w:left="756" w:right="57" w:hanging="2"/>
        <w:rPr>
          <w:rFonts w:ascii="Times New Roman" w:hAnsi="Times New Roman" w:cs="Times New Roman"/>
          <w:b/>
          <w:bCs/>
          <w:sz w:val="23"/>
          <w:szCs w:val="23"/>
        </w:rPr>
      </w:pPr>
      <w:r>
        <w:rPr>
          <w:rFonts w:ascii="Times New Roman" w:hAnsi="Times New Roman" w:cs="Times New Roman"/>
          <w:b/>
          <w:bCs/>
          <w:sz w:val="23"/>
          <w:szCs w:val="23"/>
        </w:rPr>
        <w:t>RE: DATE:</w:t>
      </w:r>
    </w:p>
    <w:p w:rsidR="00E30704" w:rsidRDefault="004A592D">
      <w:pPr>
        <w:pStyle w:val="BodyText"/>
        <w:kinsoku w:val="0"/>
        <w:overflowPunct w:val="0"/>
        <w:spacing w:before="91"/>
        <w:ind w:left="605"/>
        <w:rPr>
          <w:rFonts w:ascii="Times New Roman" w:hAnsi="Times New Roman" w:cs="Times New Roman"/>
          <w:b/>
          <w:bCs/>
          <w:sz w:val="23"/>
          <w:szCs w:val="23"/>
        </w:rPr>
      </w:pPr>
      <w:r>
        <w:rPr>
          <w:rFonts w:ascii="Times New Roman" w:hAnsi="Times New Roman" w:cs="Times New Roman"/>
          <w:sz w:val="24"/>
          <w:szCs w:val="24"/>
        </w:rPr>
        <w:br w:type="column"/>
      </w:r>
      <w:r>
        <w:rPr>
          <w:rFonts w:ascii="Times New Roman" w:hAnsi="Times New Roman" w:cs="Times New Roman"/>
          <w:b/>
          <w:bCs/>
          <w:sz w:val="23"/>
          <w:szCs w:val="23"/>
        </w:rPr>
        <w:t>MASSACHUSETTS  DEPARTMENT  OF</w:t>
      </w:r>
      <w:r>
        <w:rPr>
          <w:rFonts w:ascii="Times New Roman" w:hAnsi="Times New Roman" w:cs="Times New Roman"/>
          <w:b/>
          <w:bCs/>
          <w:spacing w:val="52"/>
          <w:sz w:val="23"/>
          <w:szCs w:val="23"/>
        </w:rPr>
        <w:t xml:space="preserve"> </w:t>
      </w:r>
      <w:r>
        <w:rPr>
          <w:rFonts w:ascii="Times New Roman" w:hAnsi="Times New Roman" w:cs="Times New Roman"/>
          <w:b/>
          <w:bCs/>
          <w:sz w:val="23"/>
          <w:szCs w:val="23"/>
        </w:rPr>
        <w:t>EDUCATION</w:t>
      </w:r>
    </w:p>
    <w:p w:rsidR="00E30704" w:rsidRDefault="00E30704">
      <w:pPr>
        <w:pStyle w:val="BodyText"/>
        <w:kinsoku w:val="0"/>
        <w:overflowPunct w:val="0"/>
        <w:spacing w:before="5"/>
        <w:rPr>
          <w:rFonts w:ascii="Times New Roman" w:hAnsi="Times New Roman" w:cs="Times New Roman"/>
          <w:b/>
          <w:bCs/>
          <w:sz w:val="25"/>
          <w:szCs w:val="25"/>
        </w:rPr>
      </w:pPr>
    </w:p>
    <w:p w:rsidR="00E30704" w:rsidRDefault="004A592D">
      <w:pPr>
        <w:pStyle w:val="BodyText"/>
        <w:kinsoku w:val="0"/>
        <w:overflowPunct w:val="0"/>
        <w:spacing w:line="249" w:lineRule="auto"/>
        <w:ind w:left="598" w:right="4701" w:firstLine="2"/>
        <w:rPr>
          <w:rFonts w:ascii="Times New Roman" w:hAnsi="Times New Roman" w:cs="Times New Roman"/>
          <w:b/>
          <w:bCs/>
          <w:w w:val="105"/>
          <w:sz w:val="23"/>
          <w:szCs w:val="23"/>
        </w:rPr>
      </w:pPr>
      <w:r>
        <w:rPr>
          <w:rFonts w:ascii="Times New Roman" w:hAnsi="Times New Roman" w:cs="Times New Roman"/>
          <w:b/>
          <w:bCs/>
          <w:w w:val="105"/>
          <w:sz w:val="23"/>
          <w:szCs w:val="23"/>
        </w:rPr>
        <w:t>G. DAVID JACK SUPERINTENDENT OF SCHOOLS</w:t>
      </w:r>
    </w:p>
    <w:p w:rsidR="00E30704" w:rsidRDefault="00E30704">
      <w:pPr>
        <w:pStyle w:val="BodyText"/>
        <w:kinsoku w:val="0"/>
        <w:overflowPunct w:val="0"/>
        <w:spacing w:before="3"/>
        <w:rPr>
          <w:rFonts w:ascii="Times New Roman" w:hAnsi="Times New Roman" w:cs="Times New Roman"/>
          <w:b/>
          <w:bCs/>
          <w:sz w:val="23"/>
          <w:szCs w:val="23"/>
        </w:rPr>
      </w:pPr>
    </w:p>
    <w:p w:rsidR="00885E23" w:rsidRDefault="004A592D">
      <w:pPr>
        <w:pStyle w:val="BodyText"/>
        <w:kinsoku w:val="0"/>
        <w:overflowPunct w:val="0"/>
        <w:spacing w:line="511" w:lineRule="auto"/>
        <w:ind w:left="607" w:right="197" w:firstLine="1"/>
        <w:rPr>
          <w:rFonts w:ascii="Times New Roman" w:hAnsi="Times New Roman" w:cs="Times New Roman"/>
          <w:b/>
          <w:bCs/>
          <w:sz w:val="23"/>
          <w:szCs w:val="23"/>
        </w:rPr>
      </w:pPr>
      <w:r>
        <w:rPr>
          <w:rFonts w:ascii="Times New Roman" w:hAnsi="Times New Roman" w:cs="Times New Roman"/>
          <w:b/>
          <w:bCs/>
          <w:sz w:val="23"/>
          <w:szCs w:val="23"/>
        </w:rPr>
        <w:t xml:space="preserve">AMESBURY BULLYING PREVENTION </w:t>
      </w:r>
      <w:r>
        <w:rPr>
          <w:rFonts w:ascii="Times New Roman" w:hAnsi="Times New Roman" w:cs="Times New Roman"/>
          <w:b/>
          <w:bCs/>
        </w:rPr>
        <w:t xml:space="preserve">&amp; </w:t>
      </w:r>
      <w:r w:rsidR="00885E23">
        <w:rPr>
          <w:rFonts w:ascii="Times New Roman" w:hAnsi="Times New Roman" w:cs="Times New Roman"/>
          <w:b/>
          <w:bCs/>
          <w:sz w:val="23"/>
          <w:szCs w:val="23"/>
        </w:rPr>
        <w:t xml:space="preserve">INTERVENTION </w:t>
      </w:r>
      <w:r>
        <w:rPr>
          <w:rFonts w:ascii="Times New Roman" w:hAnsi="Times New Roman" w:cs="Times New Roman"/>
          <w:b/>
          <w:bCs/>
          <w:sz w:val="23"/>
          <w:szCs w:val="23"/>
        </w:rPr>
        <w:t xml:space="preserve">PLAN </w:t>
      </w:r>
    </w:p>
    <w:p w:rsidR="00E30704" w:rsidRDefault="004A592D">
      <w:pPr>
        <w:pStyle w:val="BodyText"/>
        <w:kinsoku w:val="0"/>
        <w:overflowPunct w:val="0"/>
        <w:spacing w:line="511" w:lineRule="auto"/>
        <w:ind w:left="607" w:right="197" w:firstLine="1"/>
        <w:rPr>
          <w:rFonts w:ascii="Times New Roman" w:hAnsi="Times New Roman" w:cs="Times New Roman"/>
          <w:b/>
          <w:bCs/>
          <w:sz w:val="23"/>
          <w:szCs w:val="23"/>
        </w:rPr>
      </w:pPr>
      <w:r>
        <w:rPr>
          <w:rFonts w:ascii="Times New Roman" w:hAnsi="Times New Roman" w:cs="Times New Roman"/>
          <w:b/>
          <w:bCs/>
          <w:sz w:val="23"/>
          <w:szCs w:val="23"/>
        </w:rPr>
        <w:t>DECEMBER  l,  2010</w:t>
      </w:r>
    </w:p>
    <w:p w:rsidR="00E30704" w:rsidRDefault="00E30704">
      <w:pPr>
        <w:pStyle w:val="BodyText"/>
        <w:kinsoku w:val="0"/>
        <w:overflowPunct w:val="0"/>
        <w:spacing w:line="511" w:lineRule="auto"/>
        <w:ind w:left="607" w:right="197" w:firstLine="1"/>
        <w:rPr>
          <w:rFonts w:ascii="Times New Roman" w:hAnsi="Times New Roman" w:cs="Times New Roman"/>
          <w:b/>
          <w:bCs/>
          <w:sz w:val="23"/>
          <w:szCs w:val="23"/>
        </w:rPr>
        <w:sectPr w:rsidR="00E30704">
          <w:type w:val="continuous"/>
          <w:pgSz w:w="12240" w:h="15840"/>
          <w:pgMar w:top="420" w:right="800" w:bottom="280" w:left="680" w:header="720" w:footer="720" w:gutter="0"/>
          <w:cols w:num="2" w:space="720" w:equalWidth="0">
            <w:col w:w="1549" w:space="40"/>
            <w:col w:w="9171"/>
          </w:cols>
          <w:noEndnote/>
        </w:sectPr>
      </w:pPr>
    </w:p>
    <w:p w:rsidR="00E30704" w:rsidRDefault="004A592D">
      <w:pPr>
        <w:pStyle w:val="Heading6"/>
        <w:kinsoku w:val="0"/>
        <w:overflowPunct w:val="0"/>
        <w:spacing w:line="238" w:lineRule="exact"/>
        <w:ind w:left="752"/>
        <w:rPr>
          <w:w w:val="105"/>
        </w:rPr>
      </w:pPr>
      <w:r>
        <w:rPr>
          <w:w w:val="105"/>
        </w:rPr>
        <w:t>The Massachusetts Department of Elementary and Secondary Education (DESE) has directed</w:t>
      </w:r>
    </w:p>
    <w:p w:rsidR="00E30704" w:rsidRDefault="004A592D">
      <w:pPr>
        <w:pStyle w:val="BodyText"/>
        <w:tabs>
          <w:tab w:val="left" w:pos="4520"/>
        </w:tabs>
        <w:kinsoku w:val="0"/>
        <w:overflowPunct w:val="0"/>
        <w:spacing w:before="54" w:line="290" w:lineRule="auto"/>
        <w:ind w:left="750" w:right="813"/>
        <w:rPr>
          <w:rFonts w:ascii="Times New Roman" w:hAnsi="Times New Roman" w:cs="Times New Roman"/>
          <w:w w:val="105"/>
          <w:sz w:val="23"/>
          <w:szCs w:val="23"/>
        </w:rPr>
      </w:pPr>
      <w:r>
        <w:rPr>
          <w:rFonts w:ascii="Times New Roman" w:hAnsi="Times New Roman" w:cs="Times New Roman"/>
          <w:w w:val="105"/>
          <w:sz w:val="23"/>
          <w:szCs w:val="23"/>
        </w:rPr>
        <w:t>each</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school</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district</w:t>
      </w:r>
      <w:r>
        <w:rPr>
          <w:rFonts w:ascii="Times New Roman" w:hAnsi="Times New Roman" w:cs="Times New Roman"/>
          <w:spacing w:val="2"/>
          <w:w w:val="105"/>
          <w:sz w:val="23"/>
          <w:szCs w:val="23"/>
        </w:rPr>
        <w:t xml:space="preserve"> </w:t>
      </w:r>
      <w:r>
        <w:rPr>
          <w:rFonts w:ascii="Times New Roman" w:hAnsi="Times New Roman" w:cs="Times New Roman"/>
          <w:w w:val="105"/>
          <w:sz w:val="23"/>
          <w:szCs w:val="23"/>
        </w:rPr>
        <w:t>in</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Massachusetts</w:t>
      </w:r>
      <w:r>
        <w:rPr>
          <w:rFonts w:ascii="Times New Roman" w:hAnsi="Times New Roman" w:cs="Times New Roman"/>
          <w:spacing w:val="4"/>
          <w:w w:val="105"/>
          <w:sz w:val="23"/>
          <w:szCs w:val="23"/>
        </w:rPr>
        <w:t xml:space="preserve"> </w:t>
      </w:r>
      <w:r>
        <w:rPr>
          <w:rFonts w:ascii="Times New Roman" w:hAnsi="Times New Roman" w:cs="Times New Roman"/>
          <w:w w:val="105"/>
          <w:sz w:val="23"/>
          <w:szCs w:val="23"/>
        </w:rPr>
        <w:t>to</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create</w:t>
      </w:r>
      <w:r>
        <w:rPr>
          <w:rFonts w:ascii="Times New Roman" w:hAnsi="Times New Roman" w:cs="Times New Roman"/>
          <w:spacing w:val="-10"/>
          <w:w w:val="105"/>
          <w:sz w:val="23"/>
          <w:szCs w:val="23"/>
        </w:rPr>
        <w:t xml:space="preserve"> </w:t>
      </w:r>
      <w:r>
        <w:rPr>
          <w:rFonts w:ascii="Times New Roman" w:hAnsi="Times New Roman" w:cs="Times New Roman"/>
          <w:w w:val="105"/>
          <w:sz w:val="23"/>
          <w:szCs w:val="23"/>
        </w:rPr>
        <w:t>a</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"Bullying</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Prevention</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and</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Intervention</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Plan"</w:t>
      </w:r>
      <w:r>
        <w:rPr>
          <w:rFonts w:ascii="Times New Roman" w:hAnsi="Times New Roman" w:cs="Times New Roman"/>
          <w:spacing w:val="-11"/>
          <w:w w:val="105"/>
          <w:sz w:val="23"/>
          <w:szCs w:val="23"/>
        </w:rPr>
        <w:t xml:space="preserve"> </w:t>
      </w:r>
      <w:r>
        <w:rPr>
          <w:rFonts w:ascii="Times New Roman" w:hAnsi="Times New Roman" w:cs="Times New Roman"/>
          <w:w w:val="105"/>
          <w:sz w:val="23"/>
          <w:szCs w:val="23"/>
        </w:rPr>
        <w:t xml:space="preserve">as required under M.G.L. c. 71, </w:t>
      </w:r>
      <w:r>
        <w:rPr>
          <w:w w:val="105"/>
        </w:rPr>
        <w:t xml:space="preserve">§ </w:t>
      </w:r>
      <w:r>
        <w:rPr>
          <w:rFonts w:ascii="Times New Roman" w:hAnsi="Times New Roman" w:cs="Times New Roman"/>
          <w:w w:val="105"/>
          <w:sz w:val="23"/>
          <w:szCs w:val="23"/>
        </w:rPr>
        <w:t>370. I commissioned a taskforce to create a bullying prevention and intervention plan for</w:t>
      </w:r>
      <w:r>
        <w:rPr>
          <w:rFonts w:ascii="Times New Roman" w:hAnsi="Times New Roman" w:cs="Times New Roman"/>
          <w:spacing w:val="-25"/>
          <w:w w:val="105"/>
          <w:sz w:val="23"/>
          <w:szCs w:val="23"/>
        </w:rPr>
        <w:t xml:space="preserve"> </w:t>
      </w:r>
      <w:r>
        <w:rPr>
          <w:rFonts w:ascii="Times New Roman" w:hAnsi="Times New Roman" w:cs="Times New Roman"/>
          <w:w w:val="105"/>
          <w:sz w:val="23"/>
          <w:szCs w:val="23"/>
        </w:rPr>
        <w:t>our</w:t>
      </w:r>
      <w:r>
        <w:rPr>
          <w:rFonts w:ascii="Times New Roman" w:hAnsi="Times New Roman" w:cs="Times New Roman"/>
          <w:spacing w:val="-8"/>
          <w:w w:val="105"/>
          <w:sz w:val="23"/>
          <w:szCs w:val="23"/>
        </w:rPr>
        <w:t xml:space="preserve"> </w:t>
      </w:r>
      <w:r>
        <w:rPr>
          <w:rFonts w:ascii="Times New Roman" w:hAnsi="Times New Roman" w:cs="Times New Roman"/>
          <w:w w:val="105"/>
          <w:sz w:val="23"/>
          <w:szCs w:val="23"/>
        </w:rPr>
        <w:t>district.</w:t>
      </w:r>
      <w:r>
        <w:rPr>
          <w:rFonts w:ascii="Times New Roman" w:hAnsi="Times New Roman" w:cs="Times New Roman"/>
          <w:w w:val="105"/>
          <w:sz w:val="23"/>
          <w:szCs w:val="23"/>
        </w:rPr>
        <w:tab/>
        <w:t>The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taskforce</w:t>
      </w:r>
      <w:r>
        <w:rPr>
          <w:rFonts w:ascii="Times New Roman" w:hAnsi="Times New Roman" w:cs="Times New Roman"/>
          <w:spacing w:val="-20"/>
          <w:w w:val="105"/>
          <w:sz w:val="23"/>
          <w:szCs w:val="23"/>
        </w:rPr>
        <w:t xml:space="preserve"> </w:t>
      </w:r>
      <w:r>
        <w:rPr>
          <w:rFonts w:ascii="Times New Roman" w:hAnsi="Times New Roman" w:cs="Times New Roman"/>
          <w:w w:val="105"/>
          <w:sz w:val="23"/>
          <w:szCs w:val="23"/>
        </w:rPr>
        <w:t>has</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ai1iculated</w:t>
      </w:r>
      <w:r>
        <w:rPr>
          <w:rFonts w:ascii="Times New Roman" w:hAnsi="Times New Roman" w:cs="Times New Roman"/>
          <w:spacing w:val="-17"/>
          <w:w w:val="105"/>
          <w:sz w:val="23"/>
          <w:szCs w:val="23"/>
        </w:rPr>
        <w:t xml:space="preserve"> </w:t>
      </w:r>
      <w:r>
        <w:rPr>
          <w:rFonts w:ascii="Times New Roman" w:hAnsi="Times New Roman" w:cs="Times New Roman"/>
          <w:w w:val="105"/>
          <w:sz w:val="23"/>
          <w:szCs w:val="23"/>
        </w:rPr>
        <w:t>the</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curriculum,</w:t>
      </w:r>
      <w:r>
        <w:rPr>
          <w:rFonts w:ascii="Times New Roman" w:hAnsi="Times New Roman" w:cs="Times New Roman"/>
          <w:spacing w:val="-15"/>
          <w:w w:val="105"/>
          <w:sz w:val="23"/>
          <w:szCs w:val="23"/>
        </w:rPr>
        <w:t xml:space="preserve"> </w:t>
      </w:r>
      <w:r>
        <w:rPr>
          <w:rFonts w:ascii="Times New Roman" w:hAnsi="Times New Roman" w:cs="Times New Roman"/>
          <w:w w:val="105"/>
          <w:sz w:val="23"/>
          <w:szCs w:val="23"/>
        </w:rPr>
        <w:t>programs,</w:t>
      </w:r>
      <w:r>
        <w:rPr>
          <w:rFonts w:ascii="Times New Roman" w:hAnsi="Times New Roman" w:cs="Times New Roman"/>
          <w:w w:val="102"/>
          <w:sz w:val="23"/>
          <w:szCs w:val="23"/>
        </w:rPr>
        <w:t xml:space="preserve"> </w:t>
      </w:r>
      <w:r>
        <w:rPr>
          <w:rFonts w:ascii="Times New Roman" w:hAnsi="Times New Roman" w:cs="Times New Roman"/>
          <w:w w:val="105"/>
          <w:sz w:val="23"/>
          <w:szCs w:val="23"/>
        </w:rPr>
        <w:t>and activities that are currently in place within the district that foster positive social skills. We have also identified areas that we would like to further develop or investigate. The proposed plan fully complies with mandates set forth by the DESE and the State of Massachusetts in regard to supp0tting our</w:t>
      </w:r>
      <w:r>
        <w:rPr>
          <w:rFonts w:ascii="Times New Roman" w:hAnsi="Times New Roman" w:cs="Times New Roman"/>
          <w:spacing w:val="-21"/>
          <w:w w:val="105"/>
          <w:sz w:val="23"/>
          <w:szCs w:val="23"/>
        </w:rPr>
        <w:t xml:space="preserve"> </w:t>
      </w:r>
      <w:r>
        <w:rPr>
          <w:rFonts w:ascii="Times New Roman" w:hAnsi="Times New Roman" w:cs="Times New Roman"/>
          <w:w w:val="105"/>
          <w:sz w:val="23"/>
          <w:szCs w:val="23"/>
        </w:rPr>
        <w:t>children.</w:t>
      </w:r>
    </w:p>
    <w:p w:rsidR="00E30704" w:rsidRDefault="004A592D">
      <w:pPr>
        <w:pStyle w:val="BodyText"/>
        <w:kinsoku w:val="0"/>
        <w:overflowPunct w:val="0"/>
        <w:spacing w:before="174" w:line="292" w:lineRule="auto"/>
        <w:ind w:left="772" w:right="731" w:hanging="13"/>
        <w:rPr>
          <w:rFonts w:ascii="Times New Roman" w:hAnsi="Times New Roman" w:cs="Times New Roman"/>
          <w:w w:val="105"/>
          <w:sz w:val="23"/>
          <w:szCs w:val="23"/>
        </w:rPr>
      </w:pPr>
      <w:r>
        <w:rPr>
          <w:rFonts w:ascii="Times New Roman" w:hAnsi="Times New Roman" w:cs="Times New Roman"/>
          <w:w w:val="105"/>
          <w:sz w:val="23"/>
          <w:szCs w:val="23"/>
        </w:rPr>
        <w:t>The Amesbury Public Schools are committed to providing our students with a well-balanced education inclusive of the skills they will need to become successful, contributing members of our commw1ity and the world. Every student should have the freedom to choose positive and productive</w:t>
      </w:r>
      <w:r>
        <w:rPr>
          <w:rFonts w:ascii="Times New Roman" w:hAnsi="Times New Roman" w:cs="Times New Roman"/>
          <w:spacing w:val="-16"/>
          <w:w w:val="105"/>
          <w:sz w:val="23"/>
          <w:szCs w:val="23"/>
        </w:rPr>
        <w:t xml:space="preserve"> </w:t>
      </w:r>
      <w:r>
        <w:rPr>
          <w:rFonts w:ascii="Times New Roman" w:hAnsi="Times New Roman" w:cs="Times New Roman"/>
          <w:w w:val="105"/>
          <w:sz w:val="23"/>
          <w:szCs w:val="23"/>
        </w:rPr>
        <w:t>social</w:t>
      </w:r>
      <w:r>
        <w:rPr>
          <w:rFonts w:ascii="Times New Roman" w:hAnsi="Times New Roman" w:cs="Times New Roman"/>
          <w:spacing w:val="-1"/>
          <w:w w:val="105"/>
          <w:sz w:val="23"/>
          <w:szCs w:val="23"/>
        </w:rPr>
        <w:t xml:space="preserve"> </w:t>
      </w:r>
      <w:r>
        <w:rPr>
          <w:rFonts w:ascii="Times New Roman" w:hAnsi="Times New Roman" w:cs="Times New Roman"/>
          <w:w w:val="105"/>
          <w:sz w:val="23"/>
          <w:szCs w:val="23"/>
        </w:rPr>
        <w:t>interactions.</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We</w:t>
      </w:r>
      <w:r>
        <w:rPr>
          <w:rFonts w:ascii="Times New Roman" w:hAnsi="Times New Roman" w:cs="Times New Roman"/>
          <w:spacing w:val="-18"/>
          <w:w w:val="105"/>
          <w:sz w:val="23"/>
          <w:szCs w:val="23"/>
        </w:rPr>
        <w:t xml:space="preserve"> </w:t>
      </w:r>
      <w:r>
        <w:rPr>
          <w:rFonts w:ascii="Times New Roman" w:hAnsi="Times New Roman" w:cs="Times New Roman"/>
          <w:w w:val="105"/>
          <w:sz w:val="23"/>
          <w:szCs w:val="23"/>
        </w:rPr>
        <w:t>will</w:t>
      </w:r>
      <w:r>
        <w:rPr>
          <w:rFonts w:ascii="Times New Roman" w:hAnsi="Times New Roman" w:cs="Times New Roman"/>
          <w:spacing w:val="-14"/>
          <w:w w:val="105"/>
          <w:sz w:val="23"/>
          <w:szCs w:val="23"/>
        </w:rPr>
        <w:t xml:space="preserve"> </w:t>
      </w:r>
      <w:r>
        <w:rPr>
          <w:rFonts w:ascii="Times New Roman" w:hAnsi="Times New Roman" w:cs="Times New Roman"/>
          <w:w w:val="105"/>
          <w:sz w:val="23"/>
          <w:szCs w:val="23"/>
        </w:rPr>
        <w:t>accomplish</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this</w:t>
      </w:r>
      <w:r>
        <w:rPr>
          <w:rFonts w:ascii="Times New Roman" w:hAnsi="Times New Roman" w:cs="Times New Roman"/>
          <w:spacing w:val="-36"/>
          <w:w w:val="105"/>
          <w:sz w:val="23"/>
          <w:szCs w:val="23"/>
        </w:rPr>
        <w:t xml:space="preserve"> </w:t>
      </w:r>
      <w:r>
        <w:rPr>
          <w:w w:val="105"/>
          <w:sz w:val="23"/>
          <w:szCs w:val="23"/>
        </w:rPr>
        <w:t>by</w:t>
      </w:r>
      <w:r>
        <w:rPr>
          <w:spacing w:val="-14"/>
          <w:w w:val="105"/>
          <w:sz w:val="23"/>
          <w:szCs w:val="23"/>
        </w:rPr>
        <w:t xml:space="preserve"> </w:t>
      </w:r>
      <w:r>
        <w:rPr>
          <w:rFonts w:ascii="Times New Roman" w:hAnsi="Times New Roman" w:cs="Times New Roman"/>
          <w:w w:val="105"/>
          <w:sz w:val="23"/>
          <w:szCs w:val="23"/>
        </w:rPr>
        <w:t>providing</w:t>
      </w:r>
      <w:r>
        <w:rPr>
          <w:rFonts w:ascii="Times New Roman" w:hAnsi="Times New Roman" w:cs="Times New Roman"/>
          <w:spacing w:val="-7"/>
          <w:w w:val="105"/>
          <w:sz w:val="23"/>
          <w:szCs w:val="23"/>
        </w:rPr>
        <w:t xml:space="preserve"> </w:t>
      </w:r>
      <w:r>
        <w:rPr>
          <w:rFonts w:ascii="Times New Roman" w:hAnsi="Times New Roman" w:cs="Times New Roman"/>
          <w:w w:val="105"/>
          <w:sz w:val="23"/>
          <w:szCs w:val="23"/>
        </w:rPr>
        <w:t>content</w:t>
      </w:r>
      <w:r>
        <w:rPr>
          <w:rFonts w:ascii="Times New Roman" w:hAnsi="Times New Roman" w:cs="Times New Roman"/>
          <w:spacing w:val="-32"/>
          <w:w w:val="105"/>
          <w:sz w:val="23"/>
          <w:szCs w:val="23"/>
        </w:rPr>
        <w:t xml:space="preserve"> </w:t>
      </w:r>
      <w:r>
        <w:rPr>
          <w:rFonts w:ascii="Times New Roman" w:hAnsi="Times New Roman" w:cs="Times New Roman"/>
          <w:w w:val="105"/>
          <w:sz w:val="23"/>
          <w:szCs w:val="23"/>
        </w:rPr>
        <w:t>1ich</w:t>
      </w:r>
      <w:r>
        <w:rPr>
          <w:rFonts w:ascii="Times New Roman" w:hAnsi="Times New Roman" w:cs="Times New Roman"/>
          <w:spacing w:val="-12"/>
          <w:w w:val="105"/>
          <w:sz w:val="23"/>
          <w:szCs w:val="23"/>
        </w:rPr>
        <w:t xml:space="preserve"> </w:t>
      </w:r>
      <w:r>
        <w:rPr>
          <w:rFonts w:ascii="Times New Roman" w:hAnsi="Times New Roman" w:cs="Times New Roman"/>
          <w:w w:val="105"/>
          <w:sz w:val="23"/>
          <w:szCs w:val="23"/>
        </w:rPr>
        <w:t>curriculum and co-curricular experiences that will directly teach and provide opportunities for meaningful practice of a wide variety of positive social interactions. We will also renew our commitment to work with families and the greater community to build the c</w:t>
      </w:r>
      <w:r w:rsidR="00885E23">
        <w:rPr>
          <w:rFonts w:ascii="Times New Roman" w:hAnsi="Times New Roman" w:cs="Times New Roman"/>
          <w:w w:val="105"/>
          <w:sz w:val="23"/>
          <w:szCs w:val="23"/>
        </w:rPr>
        <w:t>ulture and structures that suppor</w:t>
      </w:r>
      <w:r>
        <w:rPr>
          <w:rFonts w:ascii="Times New Roman" w:hAnsi="Times New Roman" w:cs="Times New Roman"/>
          <w:w w:val="105"/>
          <w:sz w:val="23"/>
          <w:szCs w:val="23"/>
        </w:rPr>
        <w:t>t these</w:t>
      </w:r>
      <w:r>
        <w:rPr>
          <w:rFonts w:ascii="Times New Roman" w:hAnsi="Times New Roman" w:cs="Times New Roman"/>
          <w:spacing w:val="-6"/>
          <w:w w:val="105"/>
          <w:sz w:val="23"/>
          <w:szCs w:val="23"/>
        </w:rPr>
        <w:t xml:space="preserve"> </w:t>
      </w:r>
      <w:r>
        <w:rPr>
          <w:rFonts w:ascii="Times New Roman" w:hAnsi="Times New Roman" w:cs="Times New Roman"/>
          <w:w w:val="105"/>
          <w:sz w:val="23"/>
          <w:szCs w:val="23"/>
        </w:rPr>
        <w:t>goals.</w:t>
      </w: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spacing w:before="7"/>
        <w:rPr>
          <w:rFonts w:ascii="Times New Roman" w:hAnsi="Times New Roman" w:cs="Times New Roman"/>
          <w:sz w:val="19"/>
          <w:szCs w:val="19"/>
        </w:rPr>
      </w:pPr>
    </w:p>
    <w:p w:rsidR="00E30704" w:rsidRDefault="004A592D">
      <w:pPr>
        <w:pStyle w:val="BodyText"/>
        <w:kinsoku w:val="0"/>
        <w:overflowPunct w:val="0"/>
        <w:ind w:left="3468"/>
        <w:rPr>
          <w:rFonts w:ascii="Times New Roman" w:hAnsi="Times New Roman" w:cs="Times New Roman"/>
          <w:w w:val="105"/>
          <w:sz w:val="16"/>
          <w:szCs w:val="16"/>
        </w:rPr>
      </w:pPr>
      <w:r>
        <w:rPr>
          <w:rFonts w:ascii="Times New Roman" w:hAnsi="Times New Roman" w:cs="Times New Roman"/>
          <w:w w:val="105"/>
          <w:sz w:val="16"/>
          <w:szCs w:val="16"/>
        </w:rPr>
        <w:lastRenderedPageBreak/>
        <w:t>10  CONGRESS STREET · A:\1ESBCRY._  &gt;1A  01913</w:t>
      </w:r>
    </w:p>
    <w:p w:rsidR="00E30704" w:rsidRDefault="004A592D">
      <w:pPr>
        <w:pStyle w:val="BodyText"/>
        <w:kinsoku w:val="0"/>
        <w:overflowPunct w:val="0"/>
        <w:spacing w:before="13"/>
        <w:ind w:left="3453"/>
        <w:rPr>
          <w:rFonts w:ascii="Times New Roman" w:hAnsi="Times New Roman" w:cs="Times New Roman"/>
          <w:w w:val="110"/>
          <w:sz w:val="15"/>
          <w:szCs w:val="15"/>
        </w:rPr>
      </w:pPr>
      <w:r>
        <w:rPr>
          <w:rFonts w:ascii="Times New Roman" w:hAnsi="Times New Roman" w:cs="Times New Roman"/>
          <w:w w:val="110"/>
          <w:sz w:val="15"/>
          <w:szCs w:val="15"/>
        </w:rPr>
        <w:t xml:space="preserve">TELEPHONE: (979:) 3- ?VY'in? · FAX. </w:t>
      </w:r>
      <w:r>
        <w:rPr>
          <w:w w:val="110"/>
          <w:sz w:val="13"/>
          <w:szCs w:val="13"/>
        </w:rPr>
        <w:t xml:space="preserve">t!r7 _l </w:t>
      </w:r>
      <w:r>
        <w:rPr>
          <w:rFonts w:ascii="Times New Roman" w:hAnsi="Times New Roman" w:cs="Times New Roman"/>
          <w:w w:val="110"/>
          <w:sz w:val="15"/>
          <w:szCs w:val="15"/>
        </w:rPr>
        <w:t>JK:-3·b31G</w:t>
      </w:r>
    </w:p>
    <w:p w:rsidR="00E30704" w:rsidRDefault="00E30704">
      <w:pPr>
        <w:pStyle w:val="BodyText"/>
        <w:kinsoku w:val="0"/>
        <w:overflowPunct w:val="0"/>
        <w:spacing w:before="13"/>
        <w:ind w:left="3453"/>
        <w:rPr>
          <w:rFonts w:ascii="Times New Roman" w:hAnsi="Times New Roman" w:cs="Times New Roman"/>
          <w:w w:val="110"/>
          <w:sz w:val="15"/>
          <w:szCs w:val="15"/>
        </w:rPr>
        <w:sectPr w:rsidR="00E30704">
          <w:type w:val="continuous"/>
          <w:pgSz w:w="12240" w:h="15840"/>
          <w:pgMar w:top="420" w:right="800" w:bottom="280" w:left="680" w:header="720" w:footer="720" w:gutter="0"/>
          <w:cols w:space="720" w:equalWidth="0">
            <w:col w:w="10760"/>
          </w:cols>
          <w:noEndnote/>
        </w:sectPr>
      </w:pPr>
    </w:p>
    <w:p w:rsidR="00E30704" w:rsidRDefault="00E30704">
      <w:pPr>
        <w:pStyle w:val="BodyText"/>
        <w:kinsoku w:val="0"/>
        <w:overflowPunct w:val="0"/>
        <w:spacing w:before="4"/>
        <w:rPr>
          <w:rFonts w:ascii="Times New Roman" w:hAnsi="Times New Roman" w:cs="Times New Roman"/>
          <w:sz w:val="14"/>
          <w:szCs w:val="14"/>
        </w:rPr>
      </w:pPr>
    </w:p>
    <w:p w:rsidR="00E30704" w:rsidRDefault="004A592D">
      <w:pPr>
        <w:pStyle w:val="Heading1"/>
        <w:kinsoku w:val="0"/>
        <w:overflowPunct w:val="0"/>
        <w:spacing w:before="44"/>
        <w:ind w:left="2193"/>
      </w:pPr>
      <w:bookmarkStart w:id="1" w:name="Taskforce_Members"/>
      <w:bookmarkEnd w:id="1"/>
      <w:r>
        <w:t>Amesbury Public Schools Bullying Task Force</w:t>
      </w:r>
    </w:p>
    <w:p w:rsidR="00E30704" w:rsidRDefault="00E30704">
      <w:pPr>
        <w:pStyle w:val="BodyText"/>
        <w:kinsoku w:val="0"/>
        <w:overflowPunct w:val="0"/>
        <w:rPr>
          <w:rFonts w:ascii="Calibri" w:hAnsi="Calibri" w:cs="Calibri"/>
          <w:b/>
          <w:bCs/>
          <w:sz w:val="28"/>
          <w:szCs w:val="28"/>
        </w:rPr>
      </w:pPr>
    </w:p>
    <w:p w:rsidR="00E30704" w:rsidRDefault="00E30704">
      <w:pPr>
        <w:pStyle w:val="BodyText"/>
        <w:kinsoku w:val="0"/>
        <w:overflowPunct w:val="0"/>
        <w:spacing w:before="11"/>
        <w:rPr>
          <w:rFonts w:ascii="Calibri" w:hAnsi="Calibri" w:cs="Calibri"/>
          <w:b/>
          <w:bCs/>
          <w:sz w:val="37"/>
          <w:szCs w:val="37"/>
        </w:rPr>
      </w:pPr>
    </w:p>
    <w:p w:rsidR="00E30704" w:rsidRDefault="004A592D">
      <w:pPr>
        <w:pStyle w:val="Heading4"/>
        <w:kinsoku w:val="0"/>
        <w:overflowPunct w:val="0"/>
        <w:rPr>
          <w:rFonts w:ascii="Calibri" w:hAnsi="Calibri" w:cs="Calibri"/>
        </w:rPr>
      </w:pPr>
      <w:r>
        <w:rPr>
          <w:rFonts w:ascii="Calibri" w:hAnsi="Calibri" w:cs="Calibri"/>
          <w:u w:val="thick"/>
        </w:rPr>
        <w:t>Co-Chairs</w:t>
      </w:r>
    </w:p>
    <w:p w:rsidR="00E30704" w:rsidRDefault="004A592D">
      <w:pPr>
        <w:pStyle w:val="Heading5"/>
        <w:numPr>
          <w:ilvl w:val="0"/>
          <w:numId w:val="66"/>
        </w:numPr>
        <w:tabs>
          <w:tab w:val="left" w:pos="422"/>
        </w:tabs>
        <w:kinsoku w:val="0"/>
        <w:overflowPunct w:val="0"/>
        <w:spacing w:before="42" w:line="278" w:lineRule="auto"/>
        <w:ind w:right="2873" w:firstLine="0"/>
        <w:rPr>
          <w:rFonts w:ascii="Calibri" w:hAnsi="Calibri" w:cs="Calibri"/>
        </w:rPr>
      </w:pPr>
      <w:r>
        <w:rPr>
          <w:rFonts w:ascii="Calibri" w:hAnsi="Calibri" w:cs="Calibri"/>
        </w:rPr>
        <w:t>Louise Charette, Principal, Cashman Elementary School Elizabeth McAndrews, Dean of Students, Amesbury High</w:t>
      </w:r>
      <w:r>
        <w:rPr>
          <w:rFonts w:ascii="Calibri" w:hAnsi="Calibri" w:cs="Calibri"/>
          <w:spacing w:val="-26"/>
        </w:rPr>
        <w:t xml:space="preserve"> </w:t>
      </w:r>
      <w:r>
        <w:rPr>
          <w:rFonts w:ascii="Calibri" w:hAnsi="Calibri" w:cs="Calibri"/>
        </w:rPr>
        <w:t>School</w:t>
      </w:r>
    </w:p>
    <w:p w:rsidR="00E30704" w:rsidRDefault="00E30704">
      <w:pPr>
        <w:pStyle w:val="BodyText"/>
        <w:kinsoku w:val="0"/>
        <w:overflowPunct w:val="0"/>
        <w:spacing w:before="4"/>
        <w:rPr>
          <w:rFonts w:ascii="Calibri" w:hAnsi="Calibri" w:cs="Calibri"/>
          <w:sz w:val="27"/>
          <w:szCs w:val="27"/>
        </w:rPr>
      </w:pPr>
    </w:p>
    <w:p w:rsidR="00E30704" w:rsidRDefault="004A592D">
      <w:pPr>
        <w:pStyle w:val="BodyText"/>
        <w:kinsoku w:val="0"/>
        <w:overflowPunct w:val="0"/>
        <w:ind w:left="100"/>
        <w:rPr>
          <w:rFonts w:ascii="Calibri" w:hAnsi="Calibri" w:cs="Calibri"/>
          <w:b/>
          <w:bCs/>
          <w:sz w:val="24"/>
          <w:szCs w:val="24"/>
        </w:rPr>
      </w:pPr>
      <w:r>
        <w:rPr>
          <w:rFonts w:ascii="Calibri" w:hAnsi="Calibri" w:cs="Calibri"/>
          <w:b/>
          <w:bCs/>
          <w:sz w:val="24"/>
          <w:szCs w:val="24"/>
          <w:u w:val="thick"/>
        </w:rPr>
        <w:t>Committee Members</w:t>
      </w:r>
    </w:p>
    <w:p w:rsidR="00E30704" w:rsidRDefault="004A592D">
      <w:pPr>
        <w:pStyle w:val="BodyText"/>
        <w:kinsoku w:val="0"/>
        <w:overflowPunct w:val="0"/>
        <w:spacing w:before="42"/>
        <w:ind w:left="100"/>
        <w:rPr>
          <w:rFonts w:ascii="Calibri" w:hAnsi="Calibri" w:cs="Calibri"/>
          <w:sz w:val="24"/>
          <w:szCs w:val="24"/>
        </w:rPr>
      </w:pPr>
      <w:r>
        <w:rPr>
          <w:rFonts w:ascii="Calibri" w:hAnsi="Calibri" w:cs="Calibri"/>
          <w:sz w:val="24"/>
          <w:szCs w:val="24"/>
        </w:rPr>
        <w:t>Telena Imel, Director of Curriculum</w:t>
      </w:r>
    </w:p>
    <w:p w:rsidR="00E30704" w:rsidRDefault="004A592D">
      <w:pPr>
        <w:pStyle w:val="BodyText"/>
        <w:kinsoku w:val="0"/>
        <w:overflowPunct w:val="0"/>
        <w:spacing w:before="43"/>
        <w:ind w:left="100"/>
        <w:rPr>
          <w:rFonts w:ascii="Calibri" w:hAnsi="Calibri" w:cs="Calibri"/>
          <w:sz w:val="24"/>
          <w:szCs w:val="24"/>
        </w:rPr>
      </w:pPr>
      <w:r>
        <w:rPr>
          <w:rFonts w:ascii="Calibri" w:hAnsi="Calibri" w:cs="Calibri"/>
          <w:sz w:val="24"/>
          <w:szCs w:val="24"/>
        </w:rPr>
        <w:t>Jane Finger, Special Education Secondary Coordinator</w:t>
      </w:r>
    </w:p>
    <w:p w:rsidR="00E30704" w:rsidRDefault="004A592D">
      <w:pPr>
        <w:pStyle w:val="BodyText"/>
        <w:kinsoku w:val="0"/>
        <w:overflowPunct w:val="0"/>
        <w:spacing w:before="45" w:line="276" w:lineRule="auto"/>
        <w:ind w:left="100" w:right="3160"/>
        <w:rPr>
          <w:rFonts w:ascii="Calibri" w:hAnsi="Calibri" w:cs="Calibri"/>
          <w:sz w:val="24"/>
          <w:szCs w:val="24"/>
        </w:rPr>
      </w:pPr>
      <w:r>
        <w:rPr>
          <w:rFonts w:ascii="Calibri" w:hAnsi="Calibri" w:cs="Calibri"/>
          <w:sz w:val="24"/>
          <w:szCs w:val="24"/>
        </w:rPr>
        <w:t>Steve O’Connor, Assistant Principal Amesbury Middle School Kevin Ouellet, Lietenant  Amesbury Police Department</w:t>
      </w:r>
    </w:p>
    <w:p w:rsidR="00E30704" w:rsidRDefault="004A592D">
      <w:pPr>
        <w:pStyle w:val="BodyText"/>
        <w:kinsoku w:val="0"/>
        <w:overflowPunct w:val="0"/>
        <w:spacing w:line="278" w:lineRule="auto"/>
        <w:ind w:left="100" w:right="4039"/>
        <w:rPr>
          <w:rFonts w:ascii="Calibri" w:hAnsi="Calibri" w:cs="Calibri"/>
          <w:sz w:val="24"/>
          <w:szCs w:val="24"/>
        </w:rPr>
      </w:pPr>
      <w:r>
        <w:rPr>
          <w:rFonts w:ascii="Calibri" w:hAnsi="Calibri" w:cs="Calibri"/>
          <w:sz w:val="24"/>
          <w:szCs w:val="24"/>
        </w:rPr>
        <w:t>Sean Leary, Detective Amesbury Police Department Deb Smith, Executive Director Pettengil House</w:t>
      </w:r>
    </w:p>
    <w:p w:rsidR="00E30704" w:rsidRDefault="004A592D">
      <w:pPr>
        <w:pStyle w:val="BodyText"/>
        <w:kinsoku w:val="0"/>
        <w:overflowPunct w:val="0"/>
        <w:spacing w:line="278" w:lineRule="auto"/>
        <w:ind w:left="100" w:right="1889"/>
        <w:rPr>
          <w:rFonts w:ascii="Calibri" w:hAnsi="Calibri" w:cs="Calibri"/>
          <w:sz w:val="24"/>
          <w:szCs w:val="24"/>
        </w:rPr>
      </w:pPr>
      <w:r>
        <w:rPr>
          <w:rFonts w:ascii="Calibri" w:hAnsi="Calibri" w:cs="Calibri"/>
          <w:sz w:val="24"/>
          <w:szCs w:val="24"/>
        </w:rPr>
        <w:t>Megan Schneider , Amesbury Middle/High School Adjustment Counselor Kathie Scott, Amesbury Middle Guidance Counselor</w:t>
      </w:r>
    </w:p>
    <w:p w:rsidR="00E30704" w:rsidRDefault="004A592D">
      <w:pPr>
        <w:pStyle w:val="BodyText"/>
        <w:kinsoku w:val="0"/>
        <w:overflowPunct w:val="0"/>
        <w:spacing w:before="2" w:line="289" w:lineRule="exact"/>
        <w:ind w:left="100"/>
        <w:rPr>
          <w:rFonts w:ascii="Calibri" w:hAnsi="Calibri" w:cs="Calibri"/>
          <w:sz w:val="24"/>
          <w:szCs w:val="24"/>
        </w:rPr>
      </w:pPr>
      <w:r>
        <w:rPr>
          <w:rFonts w:ascii="Calibri" w:hAnsi="Calibri" w:cs="Calibri"/>
          <w:sz w:val="24"/>
          <w:szCs w:val="24"/>
        </w:rPr>
        <w:t>Edna Jarman, Cashman Elementary School</w:t>
      </w:r>
    </w:p>
    <w:p w:rsidR="00E30704" w:rsidRDefault="004A592D">
      <w:pPr>
        <w:pStyle w:val="BodyText"/>
        <w:kinsoku w:val="0"/>
        <w:overflowPunct w:val="0"/>
        <w:spacing w:before="42"/>
        <w:ind w:left="100"/>
        <w:rPr>
          <w:rFonts w:ascii="Calibri" w:hAnsi="Calibri" w:cs="Calibri"/>
          <w:sz w:val="24"/>
          <w:szCs w:val="24"/>
        </w:rPr>
      </w:pPr>
      <w:r>
        <w:rPr>
          <w:rFonts w:ascii="Calibri" w:hAnsi="Calibri" w:cs="Calibri"/>
          <w:sz w:val="24"/>
          <w:szCs w:val="24"/>
        </w:rPr>
        <w:t>Althea Cynewski, Assistant Teacher, Cashman Elementary School</w:t>
      </w:r>
    </w:p>
    <w:p w:rsidR="00E30704" w:rsidRDefault="004A592D">
      <w:pPr>
        <w:pStyle w:val="BodyText"/>
        <w:kinsoku w:val="0"/>
        <w:overflowPunct w:val="0"/>
        <w:spacing w:before="45" w:line="276" w:lineRule="auto"/>
        <w:ind w:left="100" w:right="1889"/>
        <w:rPr>
          <w:rFonts w:ascii="Calibri" w:hAnsi="Calibri" w:cs="Calibri"/>
          <w:sz w:val="24"/>
          <w:szCs w:val="24"/>
        </w:rPr>
      </w:pPr>
      <w:r>
        <w:rPr>
          <w:rFonts w:ascii="Calibri" w:hAnsi="Calibri" w:cs="Calibri"/>
          <w:sz w:val="24"/>
          <w:szCs w:val="24"/>
        </w:rPr>
        <w:t>Hope Abramson, Amesbury Middle School English/Language Arts Teacher Joe Stanley, Amesbury High School Technology Teacher</w:t>
      </w:r>
    </w:p>
    <w:p w:rsidR="00E30704" w:rsidRDefault="004A592D">
      <w:pPr>
        <w:pStyle w:val="BodyText"/>
        <w:kinsoku w:val="0"/>
        <w:overflowPunct w:val="0"/>
        <w:spacing w:line="292" w:lineRule="exact"/>
        <w:ind w:left="100"/>
        <w:rPr>
          <w:rFonts w:ascii="Calibri" w:hAnsi="Calibri" w:cs="Calibri"/>
          <w:sz w:val="24"/>
          <w:szCs w:val="24"/>
        </w:rPr>
      </w:pPr>
      <w:r>
        <w:rPr>
          <w:rFonts w:ascii="Calibri" w:hAnsi="Calibri" w:cs="Calibri"/>
          <w:sz w:val="24"/>
          <w:szCs w:val="24"/>
        </w:rPr>
        <w:t>Patti Mooers, Amesbury Elementary School</w:t>
      </w:r>
    </w:p>
    <w:p w:rsidR="00E30704" w:rsidRDefault="004A592D">
      <w:pPr>
        <w:pStyle w:val="BodyText"/>
        <w:kinsoku w:val="0"/>
        <w:overflowPunct w:val="0"/>
        <w:spacing w:before="45" w:line="276" w:lineRule="auto"/>
        <w:ind w:left="100" w:right="1492"/>
        <w:rPr>
          <w:rFonts w:ascii="Calibri" w:hAnsi="Calibri" w:cs="Calibri"/>
          <w:sz w:val="24"/>
          <w:szCs w:val="24"/>
        </w:rPr>
      </w:pPr>
      <w:r>
        <w:rPr>
          <w:rFonts w:ascii="Calibri" w:hAnsi="Calibri" w:cs="Calibri"/>
          <w:sz w:val="24"/>
          <w:szCs w:val="24"/>
        </w:rPr>
        <w:t>Mary Mitchell, Co-Director Wellness Department, Amesbury Middle School Maggie Furlong, Co-Director Wellness Department, Amesbury High School Gail Browne, Parent of Elementary and Middle School students</w:t>
      </w:r>
    </w:p>
    <w:p w:rsidR="00E30704" w:rsidRDefault="004A592D">
      <w:pPr>
        <w:pStyle w:val="BodyText"/>
        <w:kinsoku w:val="0"/>
        <w:overflowPunct w:val="0"/>
        <w:spacing w:line="292" w:lineRule="exact"/>
        <w:ind w:left="100"/>
        <w:rPr>
          <w:rFonts w:ascii="Calibri" w:hAnsi="Calibri" w:cs="Calibri"/>
          <w:sz w:val="24"/>
          <w:szCs w:val="24"/>
        </w:rPr>
      </w:pPr>
      <w:r>
        <w:rPr>
          <w:rFonts w:ascii="Calibri" w:hAnsi="Calibri" w:cs="Calibri"/>
          <w:sz w:val="24"/>
          <w:szCs w:val="24"/>
        </w:rPr>
        <w:t>Kathy Shorter, Parent of High School Students</w:t>
      </w:r>
    </w:p>
    <w:p w:rsidR="00E30704" w:rsidRDefault="004A592D">
      <w:pPr>
        <w:pStyle w:val="BodyText"/>
        <w:kinsoku w:val="0"/>
        <w:overflowPunct w:val="0"/>
        <w:spacing w:before="43" w:line="278" w:lineRule="auto"/>
        <w:ind w:left="100" w:right="3103"/>
        <w:rPr>
          <w:rFonts w:ascii="Calibri" w:hAnsi="Calibri" w:cs="Calibri"/>
          <w:sz w:val="24"/>
          <w:szCs w:val="24"/>
        </w:rPr>
      </w:pPr>
      <w:r>
        <w:rPr>
          <w:rFonts w:ascii="Calibri" w:hAnsi="Calibri" w:cs="Calibri"/>
          <w:sz w:val="24"/>
          <w:szCs w:val="24"/>
        </w:rPr>
        <w:t>Nicole Noble, Parent of Elementary and High School students Charlie Colfer, Student Amesbury High School</w:t>
      </w:r>
    </w:p>
    <w:p w:rsidR="00E30704" w:rsidRDefault="004A592D">
      <w:pPr>
        <w:pStyle w:val="BodyText"/>
        <w:kinsoku w:val="0"/>
        <w:overflowPunct w:val="0"/>
        <w:spacing w:line="289" w:lineRule="exact"/>
        <w:ind w:left="100"/>
        <w:rPr>
          <w:rFonts w:ascii="Calibri" w:hAnsi="Calibri" w:cs="Calibri"/>
          <w:sz w:val="24"/>
          <w:szCs w:val="24"/>
        </w:rPr>
      </w:pPr>
      <w:r>
        <w:rPr>
          <w:rFonts w:ascii="Calibri" w:hAnsi="Calibri" w:cs="Calibri"/>
          <w:sz w:val="24"/>
          <w:szCs w:val="24"/>
        </w:rPr>
        <w:t>Adam Elfiki, Student Amesbury Middle School</w:t>
      </w:r>
    </w:p>
    <w:p w:rsidR="00E30704" w:rsidRDefault="00E30704">
      <w:pPr>
        <w:pStyle w:val="BodyText"/>
        <w:kinsoku w:val="0"/>
        <w:overflowPunct w:val="0"/>
        <w:spacing w:line="289" w:lineRule="exact"/>
        <w:ind w:left="100"/>
        <w:rPr>
          <w:rFonts w:ascii="Calibri" w:hAnsi="Calibri" w:cs="Calibri"/>
          <w:sz w:val="24"/>
          <w:szCs w:val="24"/>
        </w:rPr>
        <w:sectPr w:rsidR="00E30704">
          <w:pgSz w:w="12240" w:h="15840"/>
          <w:pgMar w:top="1500" w:right="1720" w:bottom="280" w:left="1340" w:header="720" w:footer="720" w:gutter="0"/>
          <w:cols w:space="720" w:equalWidth="0">
            <w:col w:w="9180"/>
          </w:cols>
          <w:noEndnote/>
        </w:sectPr>
      </w:pPr>
    </w:p>
    <w:p w:rsidR="00E30704" w:rsidRDefault="004A592D">
      <w:pPr>
        <w:pStyle w:val="BodyText"/>
        <w:kinsoku w:val="0"/>
        <w:overflowPunct w:val="0"/>
        <w:spacing w:before="36"/>
        <w:ind w:left="3071"/>
        <w:rPr>
          <w:b/>
          <w:bCs/>
          <w:i/>
          <w:iCs/>
          <w:sz w:val="28"/>
          <w:szCs w:val="28"/>
        </w:rPr>
      </w:pPr>
      <w:bookmarkStart w:id="2" w:name="APS_BPIP_1_"/>
      <w:bookmarkEnd w:id="2"/>
      <w:r>
        <w:rPr>
          <w:b/>
          <w:bCs/>
          <w:i/>
          <w:iCs/>
          <w:sz w:val="28"/>
          <w:szCs w:val="28"/>
        </w:rPr>
        <w:t>Amesbury Public Schools</w:t>
      </w:r>
    </w:p>
    <w:p w:rsidR="00E30704" w:rsidRDefault="00E30704">
      <w:pPr>
        <w:pStyle w:val="BodyText"/>
        <w:kinsoku w:val="0"/>
        <w:overflowPunct w:val="0"/>
        <w:rPr>
          <w:b/>
          <w:bCs/>
          <w:i/>
          <w:iCs/>
          <w:sz w:val="28"/>
          <w:szCs w:val="28"/>
        </w:rPr>
      </w:pPr>
    </w:p>
    <w:p w:rsidR="00E30704" w:rsidRDefault="00E30704">
      <w:pPr>
        <w:pStyle w:val="BodyText"/>
        <w:kinsoku w:val="0"/>
        <w:overflowPunct w:val="0"/>
        <w:spacing w:before="9"/>
        <w:rPr>
          <w:b/>
          <w:bCs/>
          <w:i/>
          <w:iCs/>
          <w:sz w:val="27"/>
          <w:szCs w:val="27"/>
        </w:rPr>
      </w:pPr>
    </w:p>
    <w:p w:rsidR="00E30704" w:rsidRDefault="004A592D">
      <w:pPr>
        <w:pStyle w:val="Heading1"/>
        <w:kinsoku w:val="0"/>
        <w:overflowPunct w:val="0"/>
        <w:spacing w:before="1"/>
        <w:ind w:left="2023"/>
        <w:rPr>
          <w:rFonts w:ascii="Arial" w:hAnsi="Arial" w:cs="Arial"/>
        </w:rPr>
      </w:pPr>
      <w:r>
        <w:rPr>
          <w:rFonts w:ascii="Arial" w:hAnsi="Arial" w:cs="Arial"/>
        </w:rPr>
        <w:t>Bullying Prevention and Intervention Plan</w:t>
      </w:r>
    </w:p>
    <w:p w:rsidR="00E30704" w:rsidRDefault="00E30704">
      <w:pPr>
        <w:pStyle w:val="BodyText"/>
        <w:kinsoku w:val="0"/>
        <w:overflowPunct w:val="0"/>
        <w:spacing w:before="2"/>
        <w:rPr>
          <w:b/>
          <w:bCs/>
        </w:rPr>
      </w:pPr>
    </w:p>
    <w:p w:rsidR="00E30704" w:rsidRDefault="004A592D">
      <w:pPr>
        <w:pStyle w:val="BodyText"/>
        <w:kinsoku w:val="0"/>
        <w:overflowPunct w:val="0"/>
        <w:ind w:left="119" w:right="1028"/>
      </w:pPr>
      <w:r>
        <w:t xml:space="preserve">The Amesbury Public Schools has developed our Bullying Prevention and Intervention Plan utilizing the framework provided by The Department of Elementary and Secondary Education (Department). Amesbury Public School District’s Model Bullying Prevention and Intervention Plan as required under M.G.L. c. 71, § 37O, was designed in consultation with state agencies, school personnel, advocacy organizations, and other interested parties. The Model Plan’s format parallels the draft </w:t>
      </w:r>
      <w:r>
        <w:rPr>
          <w:i/>
          <w:iCs/>
        </w:rPr>
        <w:t>Behavioral Health and Public Schools Framework</w:t>
      </w:r>
      <w:r>
        <w:t>, and was used by our school district as a framework for developing our local Plan. In some sections we incorporated examples of specific language from the Model Plan which accurately reflected our district priorities. The Amesbury Bullying Task Force also followed many of the Model Plan recommendations for decision-making and planning strategies.</w:t>
      </w:r>
    </w:p>
    <w:p w:rsidR="00E30704" w:rsidRDefault="00E30704">
      <w:pPr>
        <w:pStyle w:val="BodyText"/>
        <w:kinsoku w:val="0"/>
        <w:overflowPunct w:val="0"/>
      </w:pPr>
    </w:p>
    <w:p w:rsidR="00E30704" w:rsidRDefault="004A592D">
      <w:pPr>
        <w:pStyle w:val="BodyText"/>
        <w:kinsoku w:val="0"/>
        <w:overflowPunct w:val="0"/>
        <w:ind w:left="119" w:right="1015"/>
      </w:pPr>
      <w:r>
        <w:t>Please note that in the Amesbury Plan as in the Model Plan we use the word “target” instead of “victim” and “aggressor” instead of “perpetrator.”</w:t>
      </w:r>
    </w:p>
    <w:p w:rsidR="00E30704" w:rsidRDefault="00E30704">
      <w:pPr>
        <w:pStyle w:val="BodyText"/>
        <w:kinsoku w:val="0"/>
        <w:overflowPunct w:val="0"/>
      </w:pPr>
    </w:p>
    <w:p w:rsidR="00E30704" w:rsidRDefault="00E30704">
      <w:pPr>
        <w:pStyle w:val="BodyText"/>
        <w:kinsoku w:val="0"/>
        <w:overflowPunct w:val="0"/>
        <w:spacing w:before="8"/>
        <w:rPr>
          <w:sz w:val="21"/>
          <w:szCs w:val="21"/>
        </w:rPr>
      </w:pPr>
    </w:p>
    <w:p w:rsidR="00E30704" w:rsidRDefault="004A592D">
      <w:pPr>
        <w:pStyle w:val="BodyText"/>
        <w:kinsoku w:val="0"/>
        <w:overflowPunct w:val="0"/>
        <w:ind w:left="119"/>
        <w:rPr>
          <w:b/>
          <w:bCs/>
        </w:rPr>
      </w:pPr>
      <w:r>
        <w:rPr>
          <w:b/>
          <w:bCs/>
        </w:rPr>
        <w:t>TABLE OF CONTENTS</w:t>
      </w:r>
    </w:p>
    <w:p w:rsidR="00E30704" w:rsidRDefault="004A592D">
      <w:pPr>
        <w:pStyle w:val="ListParagraph"/>
        <w:numPr>
          <w:ilvl w:val="1"/>
          <w:numId w:val="66"/>
        </w:numPr>
        <w:tabs>
          <w:tab w:val="left" w:pos="1200"/>
          <w:tab w:val="left" w:leader="dot" w:pos="9343"/>
        </w:tabs>
        <w:kinsoku w:val="0"/>
        <w:overflowPunct w:val="0"/>
        <w:spacing w:before="253"/>
        <w:rPr>
          <w:b/>
          <w:bCs/>
          <w:sz w:val="22"/>
          <w:szCs w:val="22"/>
        </w:rPr>
      </w:pPr>
      <w:r>
        <w:rPr>
          <w:b/>
          <w:bCs/>
          <w:sz w:val="22"/>
          <w:szCs w:val="22"/>
        </w:rPr>
        <w:t>LEADERSHIP</w:t>
      </w:r>
      <w:r>
        <w:rPr>
          <w:b/>
          <w:bCs/>
          <w:sz w:val="22"/>
          <w:szCs w:val="22"/>
        </w:rPr>
        <w:tab/>
        <w:t>3</w:t>
      </w:r>
    </w:p>
    <w:p w:rsidR="00E30704" w:rsidRDefault="004A592D">
      <w:pPr>
        <w:pStyle w:val="ListParagraph"/>
        <w:numPr>
          <w:ilvl w:val="1"/>
          <w:numId w:val="66"/>
        </w:numPr>
        <w:tabs>
          <w:tab w:val="left" w:pos="1200"/>
          <w:tab w:val="left" w:leader="dot" w:pos="9319"/>
        </w:tabs>
        <w:kinsoku w:val="0"/>
        <w:overflowPunct w:val="0"/>
        <w:spacing w:before="253"/>
        <w:rPr>
          <w:b/>
          <w:bCs/>
          <w:sz w:val="22"/>
          <w:szCs w:val="22"/>
        </w:rPr>
      </w:pPr>
      <w:r>
        <w:rPr>
          <w:b/>
          <w:bCs/>
          <w:sz w:val="22"/>
          <w:szCs w:val="22"/>
        </w:rPr>
        <w:t xml:space="preserve">TRAINING </w:t>
      </w:r>
      <w:r>
        <w:rPr>
          <w:b/>
          <w:bCs/>
          <w:spacing w:val="-3"/>
          <w:sz w:val="22"/>
          <w:szCs w:val="22"/>
        </w:rPr>
        <w:t>AND</w:t>
      </w:r>
      <w:r>
        <w:rPr>
          <w:b/>
          <w:bCs/>
          <w:spacing w:val="1"/>
          <w:sz w:val="22"/>
          <w:szCs w:val="22"/>
        </w:rPr>
        <w:t xml:space="preserve"> </w:t>
      </w:r>
      <w:r>
        <w:rPr>
          <w:b/>
          <w:bCs/>
          <w:sz w:val="22"/>
          <w:szCs w:val="22"/>
        </w:rPr>
        <w:t>PROFESSIONAL</w:t>
      </w:r>
      <w:r>
        <w:rPr>
          <w:b/>
          <w:bCs/>
          <w:spacing w:val="-1"/>
          <w:sz w:val="22"/>
          <w:szCs w:val="22"/>
        </w:rPr>
        <w:t xml:space="preserve"> </w:t>
      </w:r>
      <w:r>
        <w:rPr>
          <w:b/>
          <w:bCs/>
          <w:sz w:val="22"/>
          <w:szCs w:val="22"/>
        </w:rPr>
        <w:t>DEVELOPMENT</w:t>
      </w:r>
      <w:r>
        <w:rPr>
          <w:b/>
          <w:bCs/>
          <w:sz w:val="22"/>
          <w:szCs w:val="22"/>
        </w:rPr>
        <w:tab/>
        <w:t>5</w:t>
      </w:r>
    </w:p>
    <w:p w:rsidR="00E30704" w:rsidRDefault="004A592D">
      <w:pPr>
        <w:pStyle w:val="ListParagraph"/>
        <w:numPr>
          <w:ilvl w:val="1"/>
          <w:numId w:val="66"/>
        </w:numPr>
        <w:tabs>
          <w:tab w:val="left" w:pos="1200"/>
          <w:tab w:val="left" w:leader="dot" w:pos="9355"/>
        </w:tabs>
        <w:kinsoku w:val="0"/>
        <w:overflowPunct w:val="0"/>
        <w:spacing w:before="253"/>
        <w:rPr>
          <w:b/>
          <w:bCs/>
          <w:sz w:val="22"/>
          <w:szCs w:val="22"/>
        </w:rPr>
      </w:pPr>
      <w:r>
        <w:rPr>
          <w:b/>
          <w:bCs/>
          <w:sz w:val="22"/>
          <w:szCs w:val="22"/>
        </w:rPr>
        <w:t>ACCESS TO RESOURCES</w:t>
      </w:r>
      <w:r>
        <w:rPr>
          <w:b/>
          <w:bCs/>
          <w:spacing w:val="2"/>
          <w:sz w:val="22"/>
          <w:szCs w:val="22"/>
        </w:rPr>
        <w:t xml:space="preserve"> </w:t>
      </w:r>
      <w:r>
        <w:rPr>
          <w:b/>
          <w:bCs/>
          <w:spacing w:val="-3"/>
          <w:sz w:val="22"/>
          <w:szCs w:val="22"/>
        </w:rPr>
        <w:t>AND</w:t>
      </w:r>
      <w:r>
        <w:rPr>
          <w:b/>
          <w:bCs/>
          <w:spacing w:val="-2"/>
          <w:sz w:val="22"/>
          <w:szCs w:val="22"/>
        </w:rPr>
        <w:t xml:space="preserve"> </w:t>
      </w:r>
      <w:r>
        <w:rPr>
          <w:b/>
          <w:bCs/>
          <w:sz w:val="22"/>
          <w:szCs w:val="22"/>
        </w:rPr>
        <w:t>SERVICES</w:t>
      </w:r>
      <w:r>
        <w:rPr>
          <w:b/>
          <w:bCs/>
          <w:sz w:val="22"/>
          <w:szCs w:val="22"/>
        </w:rPr>
        <w:tab/>
        <w:t>9</w:t>
      </w:r>
    </w:p>
    <w:p w:rsidR="00E30704" w:rsidRDefault="004A592D">
      <w:pPr>
        <w:pStyle w:val="ListParagraph"/>
        <w:numPr>
          <w:ilvl w:val="1"/>
          <w:numId w:val="66"/>
        </w:numPr>
        <w:tabs>
          <w:tab w:val="left" w:pos="1200"/>
          <w:tab w:val="left" w:leader="dot" w:pos="9211"/>
        </w:tabs>
        <w:kinsoku w:val="0"/>
        <w:overflowPunct w:val="0"/>
        <w:spacing w:before="251"/>
        <w:rPr>
          <w:b/>
          <w:bCs/>
          <w:sz w:val="22"/>
          <w:szCs w:val="22"/>
        </w:rPr>
      </w:pPr>
      <w:r>
        <w:rPr>
          <w:b/>
          <w:bCs/>
          <w:sz w:val="22"/>
          <w:szCs w:val="22"/>
        </w:rPr>
        <w:t xml:space="preserve">ACADEMIC </w:t>
      </w:r>
      <w:r>
        <w:rPr>
          <w:b/>
          <w:bCs/>
          <w:spacing w:val="-3"/>
          <w:sz w:val="22"/>
          <w:szCs w:val="22"/>
        </w:rPr>
        <w:t>AND</w:t>
      </w:r>
      <w:r>
        <w:rPr>
          <w:b/>
          <w:bCs/>
          <w:spacing w:val="-1"/>
          <w:sz w:val="22"/>
          <w:szCs w:val="22"/>
        </w:rPr>
        <w:t xml:space="preserve"> </w:t>
      </w:r>
      <w:r>
        <w:rPr>
          <w:b/>
          <w:bCs/>
          <w:sz w:val="22"/>
          <w:szCs w:val="22"/>
        </w:rPr>
        <w:t>NON-ACADEMIC ACTIVITIES</w:t>
      </w:r>
      <w:r>
        <w:rPr>
          <w:b/>
          <w:bCs/>
          <w:sz w:val="22"/>
          <w:szCs w:val="22"/>
        </w:rPr>
        <w:tab/>
        <w:t>13</w:t>
      </w:r>
    </w:p>
    <w:p w:rsidR="00E30704" w:rsidRDefault="004A592D">
      <w:pPr>
        <w:pStyle w:val="ListParagraph"/>
        <w:numPr>
          <w:ilvl w:val="1"/>
          <w:numId w:val="66"/>
        </w:numPr>
        <w:tabs>
          <w:tab w:val="left" w:pos="1200"/>
          <w:tab w:val="left" w:leader="dot" w:pos="9232"/>
        </w:tabs>
        <w:kinsoku w:val="0"/>
        <w:overflowPunct w:val="0"/>
        <w:spacing w:before="253"/>
        <w:rPr>
          <w:b/>
          <w:bCs/>
          <w:sz w:val="22"/>
          <w:szCs w:val="22"/>
        </w:rPr>
      </w:pPr>
      <w:r>
        <w:rPr>
          <w:b/>
          <w:bCs/>
          <w:sz w:val="22"/>
          <w:szCs w:val="22"/>
        </w:rPr>
        <w:t xml:space="preserve">POLICIES </w:t>
      </w:r>
      <w:r>
        <w:rPr>
          <w:b/>
          <w:bCs/>
          <w:spacing w:val="-3"/>
          <w:sz w:val="22"/>
          <w:szCs w:val="22"/>
        </w:rPr>
        <w:t xml:space="preserve">AND </w:t>
      </w:r>
      <w:r>
        <w:rPr>
          <w:b/>
          <w:bCs/>
          <w:sz w:val="22"/>
          <w:szCs w:val="22"/>
        </w:rPr>
        <w:t>PROCEDURES FOR REPORTING</w:t>
      </w:r>
      <w:r>
        <w:rPr>
          <w:b/>
          <w:bCs/>
          <w:spacing w:val="5"/>
          <w:sz w:val="22"/>
          <w:szCs w:val="22"/>
        </w:rPr>
        <w:t xml:space="preserve"> </w:t>
      </w:r>
      <w:r>
        <w:rPr>
          <w:b/>
          <w:bCs/>
          <w:spacing w:val="-3"/>
          <w:sz w:val="22"/>
          <w:szCs w:val="22"/>
        </w:rPr>
        <w:t>AND</w:t>
      </w:r>
      <w:r>
        <w:rPr>
          <w:b/>
          <w:bCs/>
          <w:spacing w:val="-1"/>
          <w:sz w:val="22"/>
          <w:szCs w:val="22"/>
        </w:rPr>
        <w:t xml:space="preserve"> </w:t>
      </w:r>
      <w:r>
        <w:rPr>
          <w:b/>
          <w:bCs/>
          <w:sz w:val="22"/>
          <w:szCs w:val="22"/>
        </w:rPr>
        <w:t>RESPONDING</w:t>
      </w:r>
      <w:r>
        <w:rPr>
          <w:b/>
          <w:bCs/>
          <w:sz w:val="22"/>
          <w:szCs w:val="22"/>
        </w:rPr>
        <w:tab/>
        <w:t>15</w:t>
      </w:r>
    </w:p>
    <w:p w:rsidR="00E30704" w:rsidRDefault="004A592D">
      <w:pPr>
        <w:pStyle w:val="BodyText"/>
        <w:kinsoku w:val="0"/>
        <w:overflowPunct w:val="0"/>
        <w:spacing w:before="1"/>
        <w:ind w:left="1209"/>
        <w:rPr>
          <w:b/>
          <w:bCs/>
        </w:rPr>
      </w:pPr>
      <w:r>
        <w:rPr>
          <w:b/>
          <w:bCs/>
        </w:rPr>
        <w:t>TO BULLYING AND RETALIATION</w:t>
      </w:r>
    </w:p>
    <w:p w:rsidR="00E30704" w:rsidRDefault="004A592D">
      <w:pPr>
        <w:pStyle w:val="ListParagraph"/>
        <w:numPr>
          <w:ilvl w:val="1"/>
          <w:numId w:val="66"/>
        </w:numPr>
        <w:tabs>
          <w:tab w:val="left" w:pos="1201"/>
          <w:tab w:val="left" w:leader="dot" w:pos="9206"/>
        </w:tabs>
        <w:kinsoku w:val="0"/>
        <w:overflowPunct w:val="0"/>
        <w:spacing w:before="251"/>
        <w:rPr>
          <w:b/>
          <w:bCs/>
          <w:sz w:val="22"/>
          <w:szCs w:val="22"/>
        </w:rPr>
      </w:pPr>
      <w:r>
        <w:rPr>
          <w:b/>
          <w:bCs/>
          <w:sz w:val="22"/>
          <w:szCs w:val="22"/>
        </w:rPr>
        <w:t>COLLABORATION</w:t>
      </w:r>
      <w:r>
        <w:rPr>
          <w:b/>
          <w:bCs/>
          <w:spacing w:val="-3"/>
          <w:sz w:val="22"/>
          <w:szCs w:val="22"/>
        </w:rPr>
        <w:t xml:space="preserve"> </w:t>
      </w:r>
      <w:r>
        <w:rPr>
          <w:b/>
          <w:bCs/>
          <w:sz w:val="22"/>
          <w:szCs w:val="22"/>
        </w:rPr>
        <w:t>WITH</w:t>
      </w:r>
      <w:r>
        <w:rPr>
          <w:b/>
          <w:bCs/>
          <w:spacing w:val="-3"/>
          <w:sz w:val="22"/>
          <w:szCs w:val="22"/>
        </w:rPr>
        <w:t xml:space="preserve"> </w:t>
      </w:r>
      <w:r>
        <w:rPr>
          <w:b/>
          <w:bCs/>
          <w:sz w:val="22"/>
          <w:szCs w:val="22"/>
        </w:rPr>
        <w:t>FAMILIES</w:t>
      </w:r>
      <w:r>
        <w:rPr>
          <w:b/>
          <w:bCs/>
          <w:sz w:val="22"/>
          <w:szCs w:val="22"/>
        </w:rPr>
        <w:tab/>
        <w:t>24</w:t>
      </w:r>
    </w:p>
    <w:p w:rsidR="00E30704" w:rsidRDefault="004A592D">
      <w:pPr>
        <w:pStyle w:val="ListParagraph"/>
        <w:numPr>
          <w:ilvl w:val="1"/>
          <w:numId w:val="66"/>
        </w:numPr>
        <w:tabs>
          <w:tab w:val="left" w:pos="1201"/>
          <w:tab w:val="left" w:leader="dot" w:pos="9220"/>
        </w:tabs>
        <w:kinsoku w:val="0"/>
        <w:overflowPunct w:val="0"/>
        <w:spacing w:before="253"/>
        <w:rPr>
          <w:b/>
          <w:bCs/>
          <w:sz w:val="22"/>
          <w:szCs w:val="22"/>
        </w:rPr>
      </w:pPr>
      <w:r>
        <w:rPr>
          <w:b/>
          <w:bCs/>
          <w:sz w:val="22"/>
          <w:szCs w:val="22"/>
        </w:rPr>
        <w:t>PROHIBITION AGAINST BULLYING</w:t>
      </w:r>
      <w:r>
        <w:rPr>
          <w:b/>
          <w:bCs/>
          <w:spacing w:val="-2"/>
          <w:sz w:val="22"/>
          <w:szCs w:val="22"/>
        </w:rPr>
        <w:t xml:space="preserve"> </w:t>
      </w:r>
      <w:r>
        <w:rPr>
          <w:b/>
          <w:bCs/>
          <w:spacing w:val="-3"/>
          <w:sz w:val="22"/>
          <w:szCs w:val="22"/>
        </w:rPr>
        <w:t>AND</w:t>
      </w:r>
      <w:r>
        <w:rPr>
          <w:b/>
          <w:bCs/>
          <w:spacing w:val="-2"/>
          <w:sz w:val="22"/>
          <w:szCs w:val="22"/>
        </w:rPr>
        <w:t xml:space="preserve"> </w:t>
      </w:r>
      <w:r>
        <w:rPr>
          <w:b/>
          <w:bCs/>
          <w:sz w:val="22"/>
          <w:szCs w:val="22"/>
        </w:rPr>
        <w:t>RETALIATION</w:t>
      </w:r>
      <w:r>
        <w:rPr>
          <w:b/>
          <w:bCs/>
          <w:sz w:val="22"/>
          <w:szCs w:val="22"/>
        </w:rPr>
        <w:tab/>
        <w:t>26</w:t>
      </w:r>
    </w:p>
    <w:p w:rsidR="00E30704" w:rsidRDefault="004A592D">
      <w:pPr>
        <w:pStyle w:val="ListParagraph"/>
        <w:numPr>
          <w:ilvl w:val="1"/>
          <w:numId w:val="66"/>
        </w:numPr>
        <w:tabs>
          <w:tab w:val="left" w:pos="1201"/>
          <w:tab w:val="left" w:leader="dot" w:pos="9194"/>
        </w:tabs>
        <w:kinsoku w:val="0"/>
        <w:overflowPunct w:val="0"/>
        <w:spacing w:before="253"/>
        <w:rPr>
          <w:b/>
          <w:bCs/>
          <w:sz w:val="22"/>
          <w:szCs w:val="22"/>
        </w:rPr>
      </w:pPr>
      <w:r>
        <w:rPr>
          <w:b/>
          <w:bCs/>
          <w:sz w:val="22"/>
          <w:szCs w:val="22"/>
        </w:rPr>
        <w:t>DEFINITIONS</w:t>
      </w:r>
      <w:r>
        <w:rPr>
          <w:b/>
          <w:bCs/>
          <w:sz w:val="22"/>
          <w:szCs w:val="22"/>
        </w:rPr>
        <w:tab/>
        <w:t>27</w:t>
      </w:r>
    </w:p>
    <w:p w:rsidR="00E30704" w:rsidRDefault="004A592D">
      <w:pPr>
        <w:pStyle w:val="ListParagraph"/>
        <w:numPr>
          <w:ilvl w:val="1"/>
          <w:numId w:val="66"/>
        </w:numPr>
        <w:tabs>
          <w:tab w:val="left" w:pos="1201"/>
          <w:tab w:val="left" w:leader="dot" w:pos="9206"/>
        </w:tabs>
        <w:kinsoku w:val="0"/>
        <w:overflowPunct w:val="0"/>
        <w:spacing w:before="253"/>
        <w:rPr>
          <w:b/>
          <w:bCs/>
          <w:sz w:val="22"/>
          <w:szCs w:val="22"/>
        </w:rPr>
      </w:pPr>
      <w:r>
        <w:rPr>
          <w:b/>
          <w:bCs/>
          <w:sz w:val="22"/>
          <w:szCs w:val="22"/>
        </w:rPr>
        <w:t>RELATIONSHIP TO</w:t>
      </w:r>
      <w:r>
        <w:rPr>
          <w:b/>
          <w:bCs/>
          <w:spacing w:val="-3"/>
          <w:sz w:val="22"/>
          <w:szCs w:val="22"/>
        </w:rPr>
        <w:t xml:space="preserve"> </w:t>
      </w:r>
      <w:r>
        <w:rPr>
          <w:b/>
          <w:bCs/>
          <w:sz w:val="22"/>
          <w:szCs w:val="22"/>
        </w:rPr>
        <w:t>OTHER</w:t>
      </w:r>
      <w:r>
        <w:rPr>
          <w:b/>
          <w:bCs/>
          <w:spacing w:val="-3"/>
          <w:sz w:val="22"/>
          <w:szCs w:val="22"/>
        </w:rPr>
        <w:t xml:space="preserve"> </w:t>
      </w:r>
      <w:r>
        <w:rPr>
          <w:b/>
          <w:bCs/>
          <w:sz w:val="22"/>
          <w:szCs w:val="22"/>
        </w:rPr>
        <w:t>LAWS</w:t>
      </w:r>
      <w:r>
        <w:rPr>
          <w:b/>
          <w:bCs/>
          <w:sz w:val="22"/>
          <w:szCs w:val="22"/>
        </w:rPr>
        <w:tab/>
        <w:t>30</w:t>
      </w:r>
    </w:p>
    <w:p w:rsidR="00E30704" w:rsidRDefault="00E30704">
      <w:pPr>
        <w:pStyle w:val="ListParagraph"/>
        <w:numPr>
          <w:ilvl w:val="1"/>
          <w:numId w:val="66"/>
        </w:numPr>
        <w:tabs>
          <w:tab w:val="left" w:pos="1201"/>
          <w:tab w:val="left" w:leader="dot" w:pos="9206"/>
        </w:tabs>
        <w:kinsoku w:val="0"/>
        <w:overflowPunct w:val="0"/>
        <w:spacing w:before="253"/>
        <w:rPr>
          <w:b/>
          <w:bCs/>
          <w:sz w:val="22"/>
          <w:szCs w:val="22"/>
        </w:rPr>
        <w:sectPr w:rsidR="00E30704">
          <w:footerReference w:type="default" r:id="rId9"/>
          <w:pgSz w:w="12240" w:h="15840"/>
          <w:pgMar w:top="1400" w:right="520" w:bottom="1520" w:left="1320" w:header="0" w:footer="1329" w:gutter="0"/>
          <w:pgNumType w:start="1"/>
          <w:cols w:space="720" w:equalWidth="0">
            <w:col w:w="10400"/>
          </w:cols>
          <w:noEndnote/>
        </w:sectPr>
      </w:pPr>
    </w:p>
    <w:p w:rsidR="00E30704" w:rsidRDefault="004A592D">
      <w:pPr>
        <w:pStyle w:val="BodyText"/>
        <w:kinsoku w:val="0"/>
        <w:overflowPunct w:val="0"/>
        <w:spacing w:before="187"/>
        <w:ind w:left="119"/>
        <w:rPr>
          <w:b/>
          <w:bCs/>
          <w:sz w:val="24"/>
          <w:szCs w:val="24"/>
        </w:rPr>
      </w:pPr>
      <w:r>
        <w:rPr>
          <w:b/>
          <w:bCs/>
          <w:sz w:val="24"/>
          <w:szCs w:val="24"/>
        </w:rPr>
        <w:t>List of Appendices</w:t>
      </w:r>
    </w:p>
    <w:p w:rsidR="00E30704" w:rsidRDefault="00E30704">
      <w:pPr>
        <w:pStyle w:val="BodyText"/>
        <w:kinsoku w:val="0"/>
        <w:overflowPunct w:val="0"/>
        <w:spacing w:before="10"/>
        <w:rPr>
          <w:b/>
          <w:bCs/>
          <w:sz w:val="23"/>
          <w:szCs w:val="23"/>
        </w:rPr>
      </w:pPr>
    </w:p>
    <w:p w:rsidR="00E30704" w:rsidRDefault="004A592D">
      <w:pPr>
        <w:pStyle w:val="BodyText"/>
        <w:tabs>
          <w:tab w:val="left" w:pos="2279"/>
        </w:tabs>
        <w:kinsoku w:val="0"/>
        <w:overflowPunct w:val="0"/>
        <w:spacing w:before="1"/>
        <w:ind w:left="2323" w:right="2287" w:hanging="2204"/>
        <w:rPr>
          <w:sz w:val="24"/>
          <w:szCs w:val="24"/>
        </w:rPr>
      </w:pPr>
      <w:r>
        <w:rPr>
          <w:sz w:val="24"/>
          <w:szCs w:val="24"/>
        </w:rPr>
        <w:t>Appendix</w:t>
      </w:r>
      <w:r>
        <w:rPr>
          <w:spacing w:val="-3"/>
          <w:sz w:val="24"/>
          <w:szCs w:val="24"/>
        </w:rPr>
        <w:t xml:space="preserve"> </w:t>
      </w:r>
      <w:r>
        <w:rPr>
          <w:sz w:val="24"/>
          <w:szCs w:val="24"/>
        </w:rPr>
        <w:t>A</w:t>
      </w:r>
      <w:r>
        <w:rPr>
          <w:sz w:val="24"/>
          <w:szCs w:val="24"/>
        </w:rPr>
        <w:tab/>
        <w:t>List of District Leadership members including</w:t>
      </w:r>
      <w:r>
        <w:rPr>
          <w:spacing w:val="-16"/>
          <w:sz w:val="24"/>
          <w:szCs w:val="24"/>
        </w:rPr>
        <w:t xml:space="preserve"> </w:t>
      </w:r>
      <w:r>
        <w:rPr>
          <w:sz w:val="24"/>
          <w:szCs w:val="24"/>
        </w:rPr>
        <w:t>roles</w:t>
      </w:r>
      <w:r>
        <w:rPr>
          <w:spacing w:val="-4"/>
          <w:sz w:val="24"/>
          <w:szCs w:val="24"/>
        </w:rPr>
        <w:t xml:space="preserve"> </w:t>
      </w:r>
      <w:r>
        <w:rPr>
          <w:sz w:val="24"/>
          <w:szCs w:val="24"/>
        </w:rPr>
        <w:t>and</w:t>
      </w:r>
      <w:r>
        <w:rPr>
          <w:w w:val="99"/>
          <w:sz w:val="24"/>
          <w:szCs w:val="24"/>
        </w:rPr>
        <w:t xml:space="preserve"> </w:t>
      </w:r>
      <w:r>
        <w:rPr>
          <w:sz w:val="24"/>
          <w:szCs w:val="24"/>
        </w:rPr>
        <w:t>responsibilities in terms of</w:t>
      </w:r>
      <w:r>
        <w:rPr>
          <w:spacing w:val="-20"/>
          <w:sz w:val="24"/>
          <w:szCs w:val="24"/>
        </w:rPr>
        <w:t xml:space="preserve"> </w:t>
      </w:r>
      <w:r>
        <w:rPr>
          <w:sz w:val="24"/>
          <w:szCs w:val="24"/>
        </w:rPr>
        <w:t>bullying</w:t>
      </w:r>
    </w:p>
    <w:p w:rsidR="00E30704" w:rsidRDefault="004A592D">
      <w:pPr>
        <w:pStyle w:val="BodyText"/>
        <w:tabs>
          <w:tab w:val="left" w:pos="2279"/>
        </w:tabs>
        <w:kinsoku w:val="0"/>
        <w:overflowPunct w:val="0"/>
        <w:spacing w:before="2" w:line="550" w:lineRule="atLeast"/>
        <w:ind w:left="119" w:right="1057"/>
        <w:rPr>
          <w:sz w:val="24"/>
          <w:szCs w:val="24"/>
        </w:rPr>
      </w:pPr>
      <w:r>
        <w:rPr>
          <w:sz w:val="24"/>
          <w:szCs w:val="24"/>
        </w:rPr>
        <w:t>Appendix</w:t>
      </w:r>
      <w:r>
        <w:rPr>
          <w:spacing w:val="-3"/>
          <w:sz w:val="24"/>
          <w:szCs w:val="24"/>
        </w:rPr>
        <w:t xml:space="preserve"> </w:t>
      </w:r>
      <w:r>
        <w:rPr>
          <w:sz w:val="24"/>
          <w:szCs w:val="24"/>
        </w:rPr>
        <w:t>B</w:t>
      </w:r>
      <w:r>
        <w:rPr>
          <w:sz w:val="24"/>
          <w:szCs w:val="24"/>
        </w:rPr>
        <w:tab/>
        <w:t>Memorandum of Understanding with Amesbury</w:t>
      </w:r>
      <w:r>
        <w:rPr>
          <w:spacing w:val="-17"/>
          <w:sz w:val="24"/>
          <w:szCs w:val="24"/>
        </w:rPr>
        <w:t xml:space="preserve"> </w:t>
      </w:r>
      <w:r>
        <w:rPr>
          <w:sz w:val="24"/>
          <w:szCs w:val="24"/>
        </w:rPr>
        <w:t>Police</w:t>
      </w:r>
      <w:r>
        <w:rPr>
          <w:spacing w:val="-3"/>
          <w:sz w:val="24"/>
          <w:szCs w:val="24"/>
        </w:rPr>
        <w:t xml:space="preserve"> </w:t>
      </w:r>
      <w:r>
        <w:rPr>
          <w:sz w:val="24"/>
          <w:szCs w:val="24"/>
        </w:rPr>
        <w:t>Department</w:t>
      </w:r>
      <w:r>
        <w:rPr>
          <w:w w:val="99"/>
          <w:sz w:val="24"/>
          <w:szCs w:val="24"/>
        </w:rPr>
        <w:t xml:space="preserve"> </w:t>
      </w:r>
      <w:r>
        <w:rPr>
          <w:sz w:val="24"/>
          <w:szCs w:val="24"/>
        </w:rPr>
        <w:t>Appendix</w:t>
      </w:r>
      <w:r>
        <w:rPr>
          <w:spacing w:val="-3"/>
          <w:sz w:val="24"/>
          <w:szCs w:val="24"/>
        </w:rPr>
        <w:t xml:space="preserve"> </w:t>
      </w:r>
      <w:r>
        <w:rPr>
          <w:sz w:val="24"/>
          <w:szCs w:val="24"/>
        </w:rPr>
        <w:t>C</w:t>
      </w:r>
      <w:r>
        <w:rPr>
          <w:sz w:val="24"/>
          <w:szCs w:val="24"/>
        </w:rPr>
        <w:tab/>
        <w:t>Contracted Services between Amesbury Public Schools and</w:t>
      </w:r>
      <w:r>
        <w:rPr>
          <w:spacing w:val="-22"/>
          <w:sz w:val="24"/>
          <w:szCs w:val="24"/>
        </w:rPr>
        <w:t xml:space="preserve"> </w:t>
      </w:r>
      <w:r>
        <w:rPr>
          <w:sz w:val="24"/>
          <w:szCs w:val="24"/>
        </w:rPr>
        <w:t>the</w:t>
      </w:r>
    </w:p>
    <w:p w:rsidR="00E30704" w:rsidRDefault="004A592D">
      <w:pPr>
        <w:pStyle w:val="BodyText"/>
        <w:kinsoku w:val="0"/>
        <w:overflowPunct w:val="0"/>
        <w:ind w:left="2323"/>
        <w:rPr>
          <w:sz w:val="24"/>
          <w:szCs w:val="24"/>
        </w:rPr>
      </w:pPr>
      <w:r>
        <w:rPr>
          <w:sz w:val="24"/>
          <w:szCs w:val="24"/>
        </w:rPr>
        <w:t>Pettengill House</w:t>
      </w:r>
    </w:p>
    <w:p w:rsidR="00E30704" w:rsidRDefault="00E30704">
      <w:pPr>
        <w:pStyle w:val="BodyText"/>
        <w:kinsoku w:val="0"/>
        <w:overflowPunct w:val="0"/>
        <w:rPr>
          <w:sz w:val="24"/>
          <w:szCs w:val="24"/>
        </w:rPr>
      </w:pPr>
    </w:p>
    <w:p w:rsidR="00E30704" w:rsidRDefault="004A592D">
      <w:pPr>
        <w:pStyle w:val="BodyText"/>
        <w:tabs>
          <w:tab w:val="left" w:pos="2279"/>
        </w:tabs>
        <w:kinsoku w:val="0"/>
        <w:overflowPunct w:val="0"/>
        <w:spacing w:line="480" w:lineRule="auto"/>
        <w:ind w:left="119" w:right="2512"/>
        <w:rPr>
          <w:sz w:val="24"/>
          <w:szCs w:val="24"/>
        </w:rPr>
      </w:pPr>
      <w:r>
        <w:rPr>
          <w:sz w:val="24"/>
          <w:szCs w:val="24"/>
        </w:rPr>
        <w:t>Appendix</w:t>
      </w:r>
      <w:r>
        <w:rPr>
          <w:spacing w:val="-3"/>
          <w:sz w:val="24"/>
          <w:szCs w:val="24"/>
        </w:rPr>
        <w:t xml:space="preserve"> </w:t>
      </w:r>
      <w:r>
        <w:rPr>
          <w:sz w:val="24"/>
          <w:szCs w:val="24"/>
        </w:rPr>
        <w:t>D</w:t>
      </w:r>
      <w:r>
        <w:rPr>
          <w:sz w:val="24"/>
          <w:szCs w:val="24"/>
        </w:rPr>
        <w:tab/>
        <w:t>Wrap- Around Services provided by</w:t>
      </w:r>
      <w:r>
        <w:rPr>
          <w:spacing w:val="-13"/>
          <w:sz w:val="24"/>
          <w:szCs w:val="24"/>
        </w:rPr>
        <w:t xml:space="preserve"> </w:t>
      </w:r>
      <w:r>
        <w:rPr>
          <w:sz w:val="24"/>
          <w:szCs w:val="24"/>
        </w:rPr>
        <w:t>Pettengill</w:t>
      </w:r>
      <w:r>
        <w:rPr>
          <w:spacing w:val="-2"/>
          <w:sz w:val="24"/>
          <w:szCs w:val="24"/>
        </w:rPr>
        <w:t xml:space="preserve"> </w:t>
      </w:r>
      <w:r>
        <w:rPr>
          <w:sz w:val="24"/>
          <w:szCs w:val="24"/>
        </w:rPr>
        <w:t>House</w:t>
      </w:r>
      <w:r>
        <w:rPr>
          <w:w w:val="99"/>
          <w:sz w:val="24"/>
          <w:szCs w:val="24"/>
        </w:rPr>
        <w:t xml:space="preserve"> </w:t>
      </w:r>
      <w:r>
        <w:rPr>
          <w:sz w:val="24"/>
          <w:szCs w:val="24"/>
        </w:rPr>
        <w:t>Appendix</w:t>
      </w:r>
      <w:r>
        <w:rPr>
          <w:spacing w:val="-3"/>
          <w:sz w:val="24"/>
          <w:szCs w:val="24"/>
        </w:rPr>
        <w:t xml:space="preserve"> </w:t>
      </w:r>
      <w:r>
        <w:rPr>
          <w:sz w:val="24"/>
          <w:szCs w:val="24"/>
        </w:rPr>
        <w:t>E</w:t>
      </w:r>
      <w:r>
        <w:rPr>
          <w:sz w:val="24"/>
          <w:szCs w:val="24"/>
        </w:rPr>
        <w:tab/>
        <w:t>APS District Reporting</w:t>
      </w:r>
      <w:r>
        <w:rPr>
          <w:spacing w:val="-9"/>
          <w:sz w:val="24"/>
          <w:szCs w:val="24"/>
        </w:rPr>
        <w:t xml:space="preserve"> </w:t>
      </w:r>
      <w:r>
        <w:rPr>
          <w:sz w:val="24"/>
          <w:szCs w:val="24"/>
        </w:rPr>
        <w:t>Form</w:t>
      </w:r>
    </w:p>
    <w:p w:rsidR="00E30704" w:rsidRDefault="004A592D">
      <w:pPr>
        <w:pStyle w:val="BodyText"/>
        <w:tabs>
          <w:tab w:val="left" w:pos="2279"/>
        </w:tabs>
        <w:kinsoku w:val="0"/>
        <w:overflowPunct w:val="0"/>
        <w:spacing w:before="7"/>
        <w:ind w:left="119"/>
        <w:rPr>
          <w:sz w:val="24"/>
          <w:szCs w:val="24"/>
        </w:rPr>
      </w:pPr>
      <w:r>
        <w:rPr>
          <w:sz w:val="24"/>
          <w:szCs w:val="24"/>
        </w:rPr>
        <w:t>Appendix</w:t>
      </w:r>
      <w:r>
        <w:rPr>
          <w:spacing w:val="-3"/>
          <w:sz w:val="24"/>
          <w:szCs w:val="24"/>
        </w:rPr>
        <w:t xml:space="preserve"> </w:t>
      </w:r>
      <w:r>
        <w:rPr>
          <w:sz w:val="24"/>
          <w:szCs w:val="24"/>
        </w:rPr>
        <w:t>F</w:t>
      </w:r>
      <w:r>
        <w:rPr>
          <w:sz w:val="24"/>
          <w:szCs w:val="24"/>
        </w:rPr>
        <w:tab/>
        <w:t>School Committee Policy</w:t>
      </w:r>
      <w:r>
        <w:rPr>
          <w:spacing w:val="-11"/>
          <w:sz w:val="24"/>
          <w:szCs w:val="24"/>
        </w:rPr>
        <w:t xml:space="preserve"> </w:t>
      </w:r>
      <w:r>
        <w:rPr>
          <w:sz w:val="24"/>
          <w:szCs w:val="24"/>
        </w:rPr>
        <w:t>JFCB/GBCBC</w:t>
      </w:r>
    </w:p>
    <w:p w:rsidR="00E30704" w:rsidRDefault="00E30704">
      <w:pPr>
        <w:pStyle w:val="BodyText"/>
        <w:kinsoku w:val="0"/>
        <w:overflowPunct w:val="0"/>
        <w:spacing w:before="10"/>
        <w:rPr>
          <w:sz w:val="23"/>
          <w:szCs w:val="23"/>
        </w:rPr>
      </w:pPr>
    </w:p>
    <w:p w:rsidR="00E30704" w:rsidRDefault="004A592D">
      <w:pPr>
        <w:pStyle w:val="BodyText"/>
        <w:tabs>
          <w:tab w:val="left" w:pos="2279"/>
        </w:tabs>
        <w:kinsoku w:val="0"/>
        <w:overflowPunct w:val="0"/>
        <w:spacing w:before="1" w:line="480" w:lineRule="auto"/>
        <w:ind w:left="119" w:right="2661"/>
        <w:rPr>
          <w:sz w:val="24"/>
          <w:szCs w:val="24"/>
        </w:rPr>
      </w:pPr>
      <w:r>
        <w:rPr>
          <w:sz w:val="24"/>
          <w:szCs w:val="24"/>
        </w:rPr>
        <w:t>Appendix</w:t>
      </w:r>
      <w:r>
        <w:rPr>
          <w:spacing w:val="-3"/>
          <w:sz w:val="24"/>
          <w:szCs w:val="24"/>
        </w:rPr>
        <w:t xml:space="preserve"> </w:t>
      </w:r>
      <w:r>
        <w:rPr>
          <w:sz w:val="24"/>
          <w:szCs w:val="24"/>
        </w:rPr>
        <w:t>G</w:t>
      </w:r>
      <w:r>
        <w:rPr>
          <w:sz w:val="24"/>
          <w:szCs w:val="24"/>
        </w:rPr>
        <w:tab/>
        <w:t>603 CMR 49 – Notification of Bullying</w:t>
      </w:r>
      <w:r>
        <w:rPr>
          <w:spacing w:val="-18"/>
          <w:sz w:val="24"/>
          <w:szCs w:val="24"/>
        </w:rPr>
        <w:t xml:space="preserve"> </w:t>
      </w:r>
      <w:r>
        <w:rPr>
          <w:sz w:val="24"/>
          <w:szCs w:val="24"/>
        </w:rPr>
        <w:t>or</w:t>
      </w:r>
      <w:r>
        <w:rPr>
          <w:spacing w:val="-4"/>
          <w:sz w:val="24"/>
          <w:szCs w:val="24"/>
        </w:rPr>
        <w:t xml:space="preserve"> </w:t>
      </w:r>
      <w:r>
        <w:rPr>
          <w:sz w:val="24"/>
          <w:szCs w:val="24"/>
        </w:rPr>
        <w:t>Retaliation</w:t>
      </w:r>
      <w:r>
        <w:rPr>
          <w:w w:val="99"/>
          <w:sz w:val="24"/>
          <w:szCs w:val="24"/>
        </w:rPr>
        <w:t xml:space="preserve"> </w:t>
      </w:r>
      <w:r>
        <w:rPr>
          <w:sz w:val="24"/>
          <w:szCs w:val="24"/>
        </w:rPr>
        <w:t>Appendix</w:t>
      </w:r>
      <w:r>
        <w:rPr>
          <w:spacing w:val="-3"/>
          <w:sz w:val="24"/>
          <w:szCs w:val="24"/>
        </w:rPr>
        <w:t xml:space="preserve"> </w:t>
      </w:r>
      <w:r>
        <w:rPr>
          <w:sz w:val="24"/>
          <w:szCs w:val="24"/>
        </w:rPr>
        <w:t>H</w:t>
      </w:r>
      <w:r>
        <w:rPr>
          <w:sz w:val="24"/>
          <w:szCs w:val="24"/>
        </w:rPr>
        <w:tab/>
        <w:t>Frequently Asked</w:t>
      </w:r>
      <w:r>
        <w:rPr>
          <w:spacing w:val="-7"/>
          <w:sz w:val="24"/>
          <w:szCs w:val="24"/>
        </w:rPr>
        <w:t xml:space="preserve"> </w:t>
      </w:r>
      <w:r>
        <w:rPr>
          <w:sz w:val="24"/>
          <w:szCs w:val="24"/>
        </w:rPr>
        <w:t>Questions</w:t>
      </w:r>
    </w:p>
    <w:p w:rsidR="00E30704" w:rsidRDefault="004A592D">
      <w:pPr>
        <w:pStyle w:val="BodyText"/>
        <w:tabs>
          <w:tab w:val="left" w:pos="2279"/>
        </w:tabs>
        <w:kinsoku w:val="0"/>
        <w:overflowPunct w:val="0"/>
        <w:spacing w:before="8"/>
        <w:ind w:left="119"/>
        <w:rPr>
          <w:sz w:val="24"/>
          <w:szCs w:val="24"/>
        </w:rPr>
      </w:pPr>
      <w:r>
        <w:rPr>
          <w:sz w:val="24"/>
          <w:szCs w:val="24"/>
        </w:rPr>
        <w:t>Appendix</w:t>
      </w:r>
      <w:r>
        <w:rPr>
          <w:spacing w:val="-3"/>
          <w:sz w:val="24"/>
          <w:szCs w:val="24"/>
        </w:rPr>
        <w:t xml:space="preserve"> </w:t>
      </w:r>
      <w:r>
        <w:rPr>
          <w:sz w:val="24"/>
          <w:szCs w:val="24"/>
        </w:rPr>
        <w:t>I</w:t>
      </w:r>
      <w:r>
        <w:rPr>
          <w:sz w:val="24"/>
          <w:szCs w:val="24"/>
        </w:rPr>
        <w:tab/>
        <w:t>Bullying Task Force</w:t>
      </w:r>
      <w:r>
        <w:rPr>
          <w:spacing w:val="-10"/>
          <w:sz w:val="24"/>
          <w:szCs w:val="24"/>
        </w:rPr>
        <w:t xml:space="preserve"> </w:t>
      </w:r>
      <w:r>
        <w:rPr>
          <w:sz w:val="24"/>
          <w:szCs w:val="24"/>
        </w:rPr>
        <w:t>Information</w:t>
      </w:r>
    </w:p>
    <w:p w:rsidR="00E30704" w:rsidRDefault="004A592D">
      <w:pPr>
        <w:pStyle w:val="ListParagraph"/>
        <w:numPr>
          <w:ilvl w:val="2"/>
          <w:numId w:val="66"/>
        </w:numPr>
        <w:tabs>
          <w:tab w:val="left" w:pos="2640"/>
        </w:tabs>
        <w:kinsoku w:val="0"/>
        <w:overflowPunct w:val="0"/>
        <w:spacing w:before="2"/>
      </w:pPr>
      <w:r>
        <w:t>Member</w:t>
      </w:r>
      <w:r>
        <w:rPr>
          <w:spacing w:val="-3"/>
        </w:rPr>
        <w:t xml:space="preserve"> </w:t>
      </w:r>
      <w:r>
        <w:t>List</w:t>
      </w:r>
    </w:p>
    <w:p w:rsidR="00E30704" w:rsidRDefault="004A592D">
      <w:pPr>
        <w:pStyle w:val="ListParagraph"/>
        <w:numPr>
          <w:ilvl w:val="2"/>
          <w:numId w:val="66"/>
        </w:numPr>
        <w:tabs>
          <w:tab w:val="left" w:pos="2640"/>
        </w:tabs>
        <w:kinsoku w:val="0"/>
        <w:overflowPunct w:val="0"/>
        <w:spacing w:before="40"/>
      </w:pPr>
      <w:r>
        <w:t>Meeting</w:t>
      </w:r>
      <w:r>
        <w:rPr>
          <w:spacing w:val="-3"/>
        </w:rPr>
        <w:t xml:space="preserve"> </w:t>
      </w:r>
      <w:r>
        <w:t>Dates</w:t>
      </w:r>
    </w:p>
    <w:p w:rsidR="00E30704" w:rsidRDefault="004A592D">
      <w:pPr>
        <w:pStyle w:val="ListParagraph"/>
        <w:numPr>
          <w:ilvl w:val="2"/>
          <w:numId w:val="66"/>
        </w:numPr>
        <w:tabs>
          <w:tab w:val="left" w:pos="2640"/>
        </w:tabs>
        <w:kinsoku w:val="0"/>
        <w:overflowPunct w:val="0"/>
        <w:spacing w:before="42"/>
      </w:pPr>
      <w:r>
        <w:t>Agendas</w:t>
      </w:r>
    </w:p>
    <w:p w:rsidR="00E30704" w:rsidRDefault="00E30704">
      <w:pPr>
        <w:pStyle w:val="BodyText"/>
        <w:kinsoku w:val="0"/>
        <w:overflowPunct w:val="0"/>
        <w:spacing w:before="9"/>
        <w:rPr>
          <w:sz w:val="30"/>
          <w:szCs w:val="30"/>
        </w:rPr>
      </w:pPr>
    </w:p>
    <w:p w:rsidR="00E30704" w:rsidRDefault="004A592D">
      <w:pPr>
        <w:pStyle w:val="BodyText"/>
        <w:tabs>
          <w:tab w:val="left" w:pos="2279"/>
        </w:tabs>
        <w:kinsoku w:val="0"/>
        <w:overflowPunct w:val="0"/>
        <w:ind w:left="2280" w:right="2393" w:hanging="2160"/>
        <w:rPr>
          <w:sz w:val="24"/>
          <w:szCs w:val="24"/>
        </w:rPr>
      </w:pPr>
      <w:r>
        <w:rPr>
          <w:sz w:val="24"/>
          <w:szCs w:val="24"/>
        </w:rPr>
        <w:t>Appendix</w:t>
      </w:r>
      <w:r>
        <w:rPr>
          <w:spacing w:val="-3"/>
          <w:sz w:val="24"/>
          <w:szCs w:val="24"/>
        </w:rPr>
        <w:t xml:space="preserve"> </w:t>
      </w:r>
      <w:r>
        <w:rPr>
          <w:sz w:val="24"/>
          <w:szCs w:val="24"/>
        </w:rPr>
        <w:t>J</w:t>
      </w:r>
      <w:r>
        <w:rPr>
          <w:sz w:val="24"/>
          <w:szCs w:val="24"/>
        </w:rPr>
        <w:tab/>
        <w:t>MARC - Massachusetts Aggression</w:t>
      </w:r>
      <w:r>
        <w:rPr>
          <w:spacing w:val="-13"/>
          <w:sz w:val="24"/>
          <w:szCs w:val="24"/>
        </w:rPr>
        <w:t xml:space="preserve"> </w:t>
      </w:r>
      <w:r>
        <w:rPr>
          <w:sz w:val="24"/>
          <w:szCs w:val="24"/>
        </w:rPr>
        <w:t>Reduction</w:t>
      </w:r>
      <w:r>
        <w:rPr>
          <w:spacing w:val="-3"/>
          <w:sz w:val="24"/>
          <w:szCs w:val="24"/>
        </w:rPr>
        <w:t xml:space="preserve"> </w:t>
      </w:r>
      <w:r>
        <w:rPr>
          <w:sz w:val="24"/>
          <w:szCs w:val="24"/>
        </w:rPr>
        <w:t>Center</w:t>
      </w:r>
      <w:r>
        <w:rPr>
          <w:w w:val="99"/>
          <w:sz w:val="24"/>
          <w:szCs w:val="24"/>
        </w:rPr>
        <w:t xml:space="preserve"> </w:t>
      </w:r>
      <w:r>
        <w:rPr>
          <w:sz w:val="24"/>
          <w:szCs w:val="24"/>
        </w:rPr>
        <w:t>Sample Informational</w:t>
      </w:r>
      <w:r>
        <w:rPr>
          <w:spacing w:val="-6"/>
          <w:sz w:val="24"/>
          <w:szCs w:val="24"/>
        </w:rPr>
        <w:t xml:space="preserve"> </w:t>
      </w:r>
      <w:r>
        <w:rPr>
          <w:sz w:val="24"/>
          <w:szCs w:val="24"/>
        </w:rPr>
        <w:t>Brochures</w:t>
      </w:r>
    </w:p>
    <w:p w:rsidR="00E30704" w:rsidRDefault="00E30704">
      <w:pPr>
        <w:pStyle w:val="BodyText"/>
        <w:tabs>
          <w:tab w:val="left" w:pos="2279"/>
        </w:tabs>
        <w:kinsoku w:val="0"/>
        <w:overflowPunct w:val="0"/>
        <w:ind w:left="2280" w:right="2393" w:hanging="2160"/>
        <w:rPr>
          <w:sz w:val="24"/>
          <w:szCs w:val="24"/>
        </w:rPr>
        <w:sectPr w:rsidR="00E30704">
          <w:pgSz w:w="12240" w:h="15840"/>
          <w:pgMar w:top="1500" w:right="520" w:bottom="1580" w:left="1320" w:header="0" w:footer="1329" w:gutter="0"/>
          <w:cols w:space="720"/>
          <w:noEndnote/>
        </w:sectPr>
      </w:pPr>
    </w:p>
    <w:p w:rsidR="00E30704" w:rsidRDefault="004A592D">
      <w:pPr>
        <w:pStyle w:val="ListParagraph"/>
        <w:numPr>
          <w:ilvl w:val="0"/>
          <w:numId w:val="65"/>
        </w:numPr>
        <w:tabs>
          <w:tab w:val="left" w:pos="840"/>
        </w:tabs>
        <w:kinsoku w:val="0"/>
        <w:overflowPunct w:val="0"/>
        <w:spacing w:before="35"/>
        <w:ind w:hanging="700"/>
        <w:rPr>
          <w:b/>
          <w:bCs/>
          <w:sz w:val="22"/>
          <w:szCs w:val="22"/>
        </w:rPr>
      </w:pPr>
      <w:r>
        <w:rPr>
          <w:b/>
          <w:bCs/>
          <w:sz w:val="22"/>
          <w:szCs w:val="22"/>
        </w:rPr>
        <w:t>LEADERSHIP</w:t>
      </w:r>
    </w:p>
    <w:p w:rsidR="00E30704" w:rsidRDefault="00E30704">
      <w:pPr>
        <w:pStyle w:val="BodyText"/>
        <w:kinsoku w:val="0"/>
        <w:overflowPunct w:val="0"/>
        <w:spacing w:before="2"/>
        <w:rPr>
          <w:b/>
          <w:bCs/>
        </w:rPr>
      </w:pPr>
    </w:p>
    <w:p w:rsidR="00E30704" w:rsidRDefault="004A592D">
      <w:pPr>
        <w:pStyle w:val="BodyText"/>
        <w:kinsoku w:val="0"/>
        <w:overflowPunct w:val="0"/>
        <w:ind w:left="119" w:right="1015"/>
        <w:rPr>
          <w:i/>
          <w:iCs/>
        </w:rPr>
      </w:pPr>
      <w:r>
        <w:rPr>
          <w:i/>
          <w:iCs/>
        </w:rPr>
        <w:t>Amesbury Public School leadership at both the building and central office level has played, and will continue to play, a critical role in the development and implementation of Amesbury Public School’s Bullying Prevention and Intervention Plan. The Amesbury Public School Leadership Team works closely with our community’s efforts to promote positive school climate. The APS Leadership Team must assume a primary role in teaching students to be civil to one another and promoting understanding of and respect for diversity and difference. Leadership has been defined by the district or school, depending on existing roles and responsibilities and locally identified priorities for this initiative (Please see Appendix A for those assignments). Amesbury Public School Leadership Team is responsible for setting priorities and for staying up-to-date with current research on ways to prevent and effectively respond to bullying.</w:t>
      </w:r>
    </w:p>
    <w:p w:rsidR="00E30704" w:rsidRDefault="00E30704">
      <w:pPr>
        <w:pStyle w:val="BodyText"/>
        <w:kinsoku w:val="0"/>
        <w:overflowPunct w:val="0"/>
        <w:spacing w:before="11"/>
        <w:rPr>
          <w:i/>
          <w:iCs/>
          <w:sz w:val="21"/>
          <w:szCs w:val="21"/>
        </w:rPr>
      </w:pPr>
    </w:p>
    <w:p w:rsidR="00E30704" w:rsidRDefault="004A592D">
      <w:pPr>
        <w:pStyle w:val="ListParagraph"/>
        <w:numPr>
          <w:ilvl w:val="1"/>
          <w:numId w:val="65"/>
        </w:numPr>
        <w:tabs>
          <w:tab w:val="left" w:pos="840"/>
        </w:tabs>
        <w:kinsoku w:val="0"/>
        <w:overflowPunct w:val="0"/>
        <w:ind w:right="1004"/>
        <w:rPr>
          <w:color w:val="000000"/>
          <w:sz w:val="22"/>
          <w:szCs w:val="22"/>
        </w:rPr>
      </w:pPr>
      <w:r>
        <w:rPr>
          <w:sz w:val="22"/>
          <w:szCs w:val="22"/>
          <w:u w:val="single" w:color="000000"/>
        </w:rPr>
        <w:t>Public involvement in developing the plan</w:t>
      </w:r>
      <w:r>
        <w:rPr>
          <w:sz w:val="22"/>
          <w:szCs w:val="22"/>
        </w:rPr>
        <w:t>. As required by M.G.L. c. 71, § 37O, the Plan has been developed in consultation with teachers, school staff, professional support personnel, school volunteers, administrators, community representatives, local law enforcement agencies, students, parents, and guardians. (Consultation included notice and a public comment period before the Plan was adopted by the School</w:t>
      </w:r>
      <w:r>
        <w:rPr>
          <w:spacing w:val="-36"/>
          <w:sz w:val="22"/>
          <w:szCs w:val="22"/>
        </w:rPr>
        <w:t xml:space="preserve"> </w:t>
      </w:r>
      <w:r>
        <w:rPr>
          <w:sz w:val="22"/>
          <w:szCs w:val="22"/>
        </w:rPr>
        <w:t>Committee.)</w:t>
      </w:r>
    </w:p>
    <w:p w:rsidR="00E30704" w:rsidRDefault="00E30704">
      <w:pPr>
        <w:pStyle w:val="BodyText"/>
        <w:kinsoku w:val="0"/>
        <w:overflowPunct w:val="0"/>
      </w:pPr>
    </w:p>
    <w:p w:rsidR="00E30704" w:rsidRDefault="004A592D">
      <w:pPr>
        <w:pStyle w:val="BodyText"/>
        <w:kinsoku w:val="0"/>
        <w:overflowPunct w:val="0"/>
        <w:ind w:left="840" w:right="1164"/>
      </w:pPr>
      <w:r>
        <w:t>The Amesbury Public Schools Bullying Task Force met over a period of two months to develop this Bullying Prevention and Intervention Plan. Representatives from each of these constituencies worked to articulate current practice, research current evidence based programs, recommend steps for compliance, and complete an initial plan.</w:t>
      </w:r>
    </w:p>
    <w:p w:rsidR="00E30704" w:rsidRDefault="00E30704">
      <w:pPr>
        <w:pStyle w:val="BodyText"/>
        <w:kinsoku w:val="0"/>
        <w:overflowPunct w:val="0"/>
      </w:pPr>
    </w:p>
    <w:p w:rsidR="00E30704" w:rsidRDefault="004A592D">
      <w:pPr>
        <w:pStyle w:val="ListParagraph"/>
        <w:numPr>
          <w:ilvl w:val="1"/>
          <w:numId w:val="65"/>
        </w:numPr>
        <w:tabs>
          <w:tab w:val="left" w:pos="840"/>
        </w:tabs>
        <w:kinsoku w:val="0"/>
        <w:overflowPunct w:val="0"/>
        <w:ind w:right="994"/>
        <w:rPr>
          <w:color w:val="000000"/>
          <w:sz w:val="22"/>
          <w:szCs w:val="22"/>
        </w:rPr>
      </w:pPr>
      <w:r>
        <w:rPr>
          <w:sz w:val="22"/>
          <w:szCs w:val="22"/>
          <w:u w:val="single" w:color="000000"/>
        </w:rPr>
        <w:t>Assessing needs and resources</w:t>
      </w:r>
      <w:r>
        <w:rPr>
          <w:sz w:val="22"/>
          <w:szCs w:val="22"/>
        </w:rPr>
        <w:t>. The planning process included, school leaders, with input from families and staff, assessing the adequacy of current programs; reviewing current policies and procedures; reviewing available data on bullying and behavioral incidents; and assessing available resources including curricula, training programs, and behavioral health services. The Amesbury Plan will be each school's and the district’s blueprint for enhancing capacity to prevent and respond to issues of bullying within the context of other healthy school climate initiatives. This “mapping” process assisted the Amesbury Public School District in identifying resource gaps and the most significant areas of need. Based on these findings, each school and the district has revised or is in the process of revising or developing policies and procedures; maintaining and enhancing partnerships with community agencies, including law enforcement; and setting</w:t>
      </w:r>
      <w:r>
        <w:rPr>
          <w:spacing w:val="-6"/>
          <w:sz w:val="22"/>
          <w:szCs w:val="22"/>
        </w:rPr>
        <w:t xml:space="preserve"> </w:t>
      </w:r>
      <w:r>
        <w:rPr>
          <w:sz w:val="22"/>
          <w:szCs w:val="22"/>
        </w:rPr>
        <w:t>priorities.</w:t>
      </w:r>
    </w:p>
    <w:p w:rsidR="00E30704" w:rsidRDefault="00E30704">
      <w:pPr>
        <w:pStyle w:val="BodyText"/>
        <w:kinsoku w:val="0"/>
        <w:overflowPunct w:val="0"/>
      </w:pPr>
    </w:p>
    <w:p w:rsidR="00E30704" w:rsidRDefault="004A592D">
      <w:pPr>
        <w:pStyle w:val="BodyText"/>
        <w:kinsoku w:val="0"/>
        <w:overflowPunct w:val="0"/>
        <w:spacing w:line="252" w:lineRule="exact"/>
        <w:ind w:left="839"/>
      </w:pPr>
      <w:r>
        <w:t>The Amesbury Bullying Prevention and Intervention Plan includes the district plans for:</w:t>
      </w:r>
    </w:p>
    <w:p w:rsidR="00E30704" w:rsidRDefault="004A592D">
      <w:pPr>
        <w:pStyle w:val="ListParagraph"/>
        <w:numPr>
          <w:ilvl w:val="2"/>
          <w:numId w:val="65"/>
        </w:numPr>
        <w:tabs>
          <w:tab w:val="left" w:pos="1100"/>
        </w:tabs>
        <w:kinsoku w:val="0"/>
        <w:overflowPunct w:val="0"/>
        <w:ind w:right="1016" w:firstLine="0"/>
        <w:rPr>
          <w:sz w:val="22"/>
          <w:szCs w:val="22"/>
        </w:rPr>
      </w:pPr>
      <w:r>
        <w:rPr>
          <w:sz w:val="22"/>
          <w:szCs w:val="22"/>
        </w:rPr>
        <w:t>surveying students, staff, parents, and guardians on school climate and school safety issues; and 2) collecting and analyzing building-specific data on the prevalence and characteristics of bullying (e.g., focusing on identifying vulnerable populations and “hot spots” in school buildings, on school grounds, or on school buses and/or bus stops). This information will help to identify patterns of behaviors and areas of concern, and will inform decision-making for prevention strategies including, but not limited to, adult supervision, professional development, age-appropriate curricula, and in-school support services. The Plan will describe the methods the school will use to conduct needs assessments, including timelines and leadership</w:t>
      </w:r>
      <w:r>
        <w:rPr>
          <w:spacing w:val="-24"/>
          <w:sz w:val="22"/>
          <w:szCs w:val="22"/>
        </w:rPr>
        <w:t xml:space="preserve"> </w:t>
      </w:r>
      <w:r>
        <w:rPr>
          <w:sz w:val="22"/>
          <w:szCs w:val="22"/>
        </w:rPr>
        <w:t>roles.</w:t>
      </w:r>
    </w:p>
    <w:p w:rsidR="00E30704" w:rsidRDefault="00E30704">
      <w:pPr>
        <w:pStyle w:val="BodyText"/>
        <w:kinsoku w:val="0"/>
        <w:overflowPunct w:val="0"/>
        <w:spacing w:before="1"/>
      </w:pPr>
    </w:p>
    <w:p w:rsidR="00E30704" w:rsidRDefault="004A592D">
      <w:pPr>
        <w:pStyle w:val="ListParagraph"/>
        <w:numPr>
          <w:ilvl w:val="1"/>
          <w:numId w:val="65"/>
        </w:numPr>
        <w:tabs>
          <w:tab w:val="left" w:pos="840"/>
        </w:tabs>
        <w:kinsoku w:val="0"/>
        <w:overflowPunct w:val="0"/>
        <w:rPr>
          <w:color w:val="000000"/>
          <w:sz w:val="22"/>
          <w:szCs w:val="22"/>
        </w:rPr>
      </w:pPr>
      <w:r>
        <w:rPr>
          <w:sz w:val="22"/>
          <w:szCs w:val="22"/>
          <w:u w:val="single" w:color="000000"/>
        </w:rPr>
        <w:t>Planning and oversight</w:t>
      </w:r>
      <w:r>
        <w:rPr>
          <w:sz w:val="22"/>
          <w:szCs w:val="22"/>
        </w:rPr>
        <w:t>.  The Amesbury Plan identifies the school or district</w:t>
      </w:r>
      <w:r>
        <w:rPr>
          <w:spacing w:val="-33"/>
          <w:sz w:val="22"/>
          <w:szCs w:val="22"/>
        </w:rPr>
        <w:t xml:space="preserve"> </w:t>
      </w:r>
      <w:r>
        <w:rPr>
          <w:sz w:val="22"/>
          <w:szCs w:val="22"/>
        </w:rPr>
        <w:t>leaders</w:t>
      </w:r>
    </w:p>
    <w:p w:rsidR="00E30704" w:rsidRDefault="00E30704">
      <w:pPr>
        <w:pStyle w:val="ListParagraph"/>
        <w:numPr>
          <w:ilvl w:val="1"/>
          <w:numId w:val="65"/>
        </w:numPr>
        <w:tabs>
          <w:tab w:val="left" w:pos="840"/>
        </w:tabs>
        <w:kinsoku w:val="0"/>
        <w:overflowPunct w:val="0"/>
        <w:rPr>
          <w:color w:val="000000"/>
          <w:sz w:val="22"/>
          <w:szCs w:val="22"/>
        </w:rPr>
        <w:sectPr w:rsidR="00E30704">
          <w:pgSz w:w="12240" w:h="15840"/>
          <w:pgMar w:top="1400" w:right="520" w:bottom="1580" w:left="1320" w:header="0" w:footer="1329" w:gutter="0"/>
          <w:cols w:space="720"/>
          <w:noEndnote/>
        </w:sectPr>
      </w:pPr>
    </w:p>
    <w:p w:rsidR="00E30704" w:rsidRDefault="004A592D">
      <w:pPr>
        <w:pStyle w:val="BodyText"/>
        <w:kinsoku w:val="0"/>
        <w:overflowPunct w:val="0"/>
        <w:spacing w:before="37"/>
        <w:ind w:left="459" w:right="970"/>
      </w:pPr>
      <w:r>
        <w:t>responsible for the following tasks under the Plan (See Appendix A):  1) receiving reports on bullying; 2) collecting and analyzing building and/or school-wide data on bullying to assess the present problem and to measure improved outcomes; 3) creating a process for recording and tracking incident reports, and for accessing information related to targets and aggressors; 4) planning for the ongoing professional development that is required by the law; 5) planning supports that respond to the needs of targets and aggressors; 6) choosing and implementing the curricula that the school or district will use; 7) developing new or revising current policies and protocols under the Plan, including an Internet safety policy, and designating key staff to be in charge of implementation; 8) amending student and staff handbooks and codes of conduct; 9) leading the parent or family engagement efforts and drafting parent information materials; and 10) reviewing and updating the Plan each year, or more</w:t>
      </w:r>
      <w:r>
        <w:rPr>
          <w:spacing w:val="-37"/>
        </w:rPr>
        <w:t xml:space="preserve"> </w:t>
      </w:r>
      <w:r>
        <w:t>frequently.</w:t>
      </w:r>
    </w:p>
    <w:p w:rsidR="00E30704" w:rsidRDefault="00E30704">
      <w:pPr>
        <w:pStyle w:val="BodyText"/>
        <w:kinsoku w:val="0"/>
        <w:overflowPunct w:val="0"/>
        <w:spacing w:before="11"/>
        <w:rPr>
          <w:sz w:val="21"/>
          <w:szCs w:val="21"/>
        </w:rPr>
      </w:pPr>
    </w:p>
    <w:p w:rsidR="00E30704" w:rsidRDefault="004A592D">
      <w:pPr>
        <w:pStyle w:val="ListParagraph"/>
        <w:numPr>
          <w:ilvl w:val="1"/>
          <w:numId w:val="65"/>
        </w:numPr>
        <w:tabs>
          <w:tab w:val="left" w:pos="460"/>
        </w:tabs>
        <w:kinsoku w:val="0"/>
        <w:overflowPunct w:val="0"/>
        <w:ind w:left="460" w:right="1118"/>
        <w:rPr>
          <w:color w:val="000000"/>
          <w:sz w:val="22"/>
          <w:szCs w:val="22"/>
        </w:rPr>
      </w:pPr>
      <w:r>
        <w:rPr>
          <w:sz w:val="22"/>
          <w:szCs w:val="22"/>
          <w:u w:val="single" w:color="000000"/>
        </w:rPr>
        <w:t>Priority statements</w:t>
      </w:r>
      <w:r>
        <w:rPr>
          <w:sz w:val="22"/>
          <w:szCs w:val="22"/>
        </w:rPr>
        <w:t>. The following is a priority statement used by the Amesbury School District in creating and implementing our Bullying Prevention and Intervention</w:t>
      </w:r>
      <w:r>
        <w:rPr>
          <w:spacing w:val="-32"/>
          <w:sz w:val="22"/>
          <w:szCs w:val="22"/>
        </w:rPr>
        <w:t xml:space="preserve"> </w:t>
      </w:r>
      <w:r>
        <w:rPr>
          <w:sz w:val="22"/>
          <w:szCs w:val="22"/>
        </w:rPr>
        <w:t>Plan:</w:t>
      </w:r>
    </w:p>
    <w:p w:rsidR="00E30704" w:rsidRDefault="00E30704">
      <w:pPr>
        <w:pStyle w:val="BodyText"/>
        <w:kinsoku w:val="0"/>
        <w:overflowPunct w:val="0"/>
      </w:pPr>
    </w:p>
    <w:p w:rsidR="00E30704" w:rsidRDefault="004A592D">
      <w:pPr>
        <w:pStyle w:val="BodyText"/>
        <w:kinsoku w:val="0"/>
        <w:overflowPunct w:val="0"/>
        <w:ind w:left="460" w:right="917"/>
      </w:pPr>
      <w:r>
        <w:t xml:space="preserve">The ultimate goal of the Amesbury Bullying Prevention and Intervention Plan is to fashion what John Dewey, educational philosopher, might have called a powerful continuum of educative experiences that will lead to “fruitful and creative” future behaviors. Our programs will set the groundwork for the practice of social interactions that will offer our children a wealth of options from which to choose as they face the daily social challenges of growing up. In his book </w:t>
      </w:r>
      <w:r>
        <w:rPr>
          <w:i/>
          <w:iCs/>
        </w:rPr>
        <w:t xml:space="preserve">Experience and Education </w:t>
      </w:r>
      <w:r>
        <w:t xml:space="preserve">John Dewey spoke about “freedom of judgment”.  </w:t>
      </w:r>
      <w:r>
        <w:rPr>
          <w:spacing w:val="3"/>
        </w:rPr>
        <w:t xml:space="preserve">We </w:t>
      </w:r>
      <w:r>
        <w:t>hope to give our students the freedom to choose cooperation, empathy, and understanding as they move toward becoming productive citizens of our world. Our students will develop the habits of mind that come from a myriad experiences carefully designed to build a depth of understanding of how to be a positive contributing member of a group or community. It is the plan of the Amesbury Schools to give our students a strong foundation of social understanding upon which they can build for a</w:t>
      </w:r>
      <w:r>
        <w:rPr>
          <w:spacing w:val="-12"/>
        </w:rPr>
        <w:t xml:space="preserve"> </w:t>
      </w:r>
      <w:r>
        <w:t>lifetime.</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460" w:right="918"/>
      </w:pPr>
      <w:r>
        <w:t xml:space="preserve">The Amesbury Public Schools have adopted a </w:t>
      </w:r>
      <w:r>
        <w:rPr>
          <w:b/>
          <w:bCs/>
        </w:rPr>
        <w:t xml:space="preserve">“Zero Indifference” </w:t>
      </w:r>
      <w:r>
        <w:t>philosophy in regard to bullying. The district expects that all members of the school community will take an active role in the prevention and intervention of bullying at all levels. This commitment is an integral part of our comprehensive efforts to promote learning, and to prevent and eliminate all forms of bullying and other harmful and disruptive behavior that can impede the learning process.</w:t>
      </w:r>
    </w:p>
    <w:p w:rsidR="00E30704" w:rsidRDefault="00E30704">
      <w:pPr>
        <w:pStyle w:val="BodyText"/>
        <w:kinsoku w:val="0"/>
        <w:overflowPunct w:val="0"/>
      </w:pPr>
    </w:p>
    <w:p w:rsidR="00E30704" w:rsidRDefault="004A592D">
      <w:pPr>
        <w:pStyle w:val="BodyText"/>
        <w:kinsoku w:val="0"/>
        <w:overflowPunct w:val="0"/>
        <w:ind w:left="460" w:right="1407"/>
      </w:pPr>
      <w:r>
        <w:t>We understand that members of certain student groups, such as students with disabilities, students who are gay, lesbian, bisexual, or transgender, and homeless students may be more vulnerable to becoming targets of bullying, harassment, or teasing. The school or district will take specific steps to create a safe, supportive environment for vulnerable populations in the school community, and provide all students with the skills, knowledge, and strategies to prevent or respond to bullying, harassment, or teasing.</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460" w:right="1211"/>
      </w:pPr>
      <w:r>
        <w:t>We will not tolerate any unlawful or disruptive behavior, including any form of bullying, cyberbullying, or retaliation, in our school buildings, on school grounds, or in school- related activities. We will investigate promptly all reports and complaints of bullying, cyberbullying, and retaliation, and take prompt action to end that behavior and restore</w:t>
      </w:r>
    </w:p>
    <w:p w:rsidR="00E30704" w:rsidRDefault="00E30704">
      <w:pPr>
        <w:pStyle w:val="BodyText"/>
        <w:kinsoku w:val="0"/>
        <w:overflowPunct w:val="0"/>
        <w:ind w:left="460" w:right="1211"/>
        <w:sectPr w:rsidR="00E30704">
          <w:pgSz w:w="12240" w:h="15840"/>
          <w:pgMar w:top="1400" w:right="520" w:bottom="1580" w:left="1700" w:header="0" w:footer="1329" w:gutter="0"/>
          <w:cols w:space="720" w:equalWidth="0">
            <w:col w:w="10020"/>
          </w:cols>
          <w:noEndnote/>
        </w:sectPr>
      </w:pPr>
    </w:p>
    <w:p w:rsidR="00E30704" w:rsidRDefault="004A592D">
      <w:pPr>
        <w:pStyle w:val="BodyText"/>
        <w:kinsoku w:val="0"/>
        <w:overflowPunct w:val="0"/>
        <w:spacing w:before="37"/>
        <w:ind w:left="839" w:right="933"/>
        <w:jc w:val="both"/>
      </w:pPr>
      <w:r>
        <w:t>the target’s sense of safety. We will support this commitment in all aspects of our school community, including curricula, instructional programs, staff development, extracurricular activities, parent or guardian involvement as well as police involvement as needed.</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839" w:right="1017"/>
      </w:pPr>
      <w:r>
        <w:t>The Bullying Prevention and Intervention Plan (“Plan”) is a comprehensive approach to addressing bullying and cyberbullying, and the school or district is committed to working with students, staff, families, law enforcement agencies, and the community to prevent issues of violence. In consultation with these constituencies, we have established this Plan for preventing, intervening, and responding to incidents of bullying, cyberbullying, and retaliation.</w:t>
      </w: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spacing w:before="8"/>
        <w:rPr>
          <w:sz w:val="29"/>
          <w:szCs w:val="29"/>
        </w:rPr>
      </w:pPr>
    </w:p>
    <w:p w:rsidR="00E30704" w:rsidRDefault="004A592D">
      <w:pPr>
        <w:pStyle w:val="ListParagraph"/>
        <w:numPr>
          <w:ilvl w:val="0"/>
          <w:numId w:val="65"/>
        </w:numPr>
        <w:tabs>
          <w:tab w:val="left" w:pos="840"/>
        </w:tabs>
        <w:kinsoku w:val="0"/>
        <w:overflowPunct w:val="0"/>
        <w:spacing w:before="1"/>
        <w:ind w:left="840"/>
        <w:rPr>
          <w:b/>
          <w:bCs/>
          <w:sz w:val="22"/>
          <w:szCs w:val="22"/>
        </w:rPr>
      </w:pPr>
      <w:r>
        <w:rPr>
          <w:b/>
          <w:bCs/>
          <w:sz w:val="22"/>
          <w:szCs w:val="22"/>
        </w:rPr>
        <w:t xml:space="preserve">TRAINING </w:t>
      </w:r>
      <w:r>
        <w:rPr>
          <w:b/>
          <w:bCs/>
          <w:spacing w:val="-3"/>
          <w:sz w:val="22"/>
          <w:szCs w:val="22"/>
        </w:rPr>
        <w:t xml:space="preserve">AND </w:t>
      </w:r>
      <w:r>
        <w:rPr>
          <w:b/>
          <w:bCs/>
          <w:sz w:val="22"/>
          <w:szCs w:val="22"/>
        </w:rPr>
        <w:t>PROFESSIONAL DEVELOPMENT</w:t>
      </w:r>
    </w:p>
    <w:p w:rsidR="00E30704" w:rsidRDefault="00E30704">
      <w:pPr>
        <w:pStyle w:val="BodyText"/>
        <w:kinsoku w:val="0"/>
        <w:overflowPunct w:val="0"/>
        <w:rPr>
          <w:b/>
          <w:bCs/>
        </w:rPr>
      </w:pPr>
    </w:p>
    <w:p w:rsidR="00E30704" w:rsidRDefault="004A592D">
      <w:pPr>
        <w:pStyle w:val="BodyText"/>
        <w:kinsoku w:val="0"/>
        <w:overflowPunct w:val="0"/>
        <w:ind w:left="119" w:right="1028"/>
        <w:rPr>
          <w:i/>
          <w:iCs/>
        </w:rPr>
      </w:pPr>
      <w:r>
        <w:rPr>
          <w:i/>
          <w:iCs/>
        </w:rPr>
        <w:t>As required by M.G.L. c. 71, § 37O, the Amesbury Bullying Intervention and Prevention Plan provides ongoing professional development for all staff, including but not limited to, educators, administrators, counselors, school nurses, cafeteria workers, custodians, bus drivers, athletic coaches, advisors to extracurricular activities, and paraprofessionals. Amesbury School District’s Plan includes both the content and frequency of staff training, specific ongoing professional development as determined by the school’s or district’s needs, and a variety of other topics to be included in these staff programs. The additional areas of training are and will continue to be based on the needs and concerns identified by school and district staff.</w:t>
      </w:r>
    </w:p>
    <w:p w:rsidR="00E30704" w:rsidRDefault="00E30704">
      <w:pPr>
        <w:pStyle w:val="BodyText"/>
        <w:kinsoku w:val="0"/>
        <w:overflowPunct w:val="0"/>
        <w:spacing w:before="11"/>
        <w:rPr>
          <w:i/>
          <w:iCs/>
          <w:sz w:val="21"/>
          <w:szCs w:val="21"/>
        </w:rPr>
      </w:pPr>
    </w:p>
    <w:p w:rsidR="00E30704" w:rsidRDefault="004A592D">
      <w:pPr>
        <w:pStyle w:val="BodyText"/>
        <w:kinsoku w:val="0"/>
        <w:overflowPunct w:val="0"/>
        <w:ind w:left="119" w:right="941"/>
        <w:rPr>
          <w:i/>
          <w:iCs/>
        </w:rPr>
      </w:pPr>
      <w:r>
        <w:rPr>
          <w:i/>
          <w:iCs/>
        </w:rPr>
        <w:t>The law lists six topics that must be included in professional development.  Additional topics have been and will be identified by the school or district leadership as we considered the unique needs of our school or district community. Amesbury School District’s Plan clearly identifies which trainings will be provided district-wide and which will be school-based.</w:t>
      </w:r>
    </w:p>
    <w:p w:rsidR="00E30704" w:rsidRDefault="00E30704">
      <w:pPr>
        <w:pStyle w:val="BodyText"/>
        <w:kinsoku w:val="0"/>
        <w:overflowPunct w:val="0"/>
        <w:rPr>
          <w:i/>
          <w:iCs/>
        </w:rPr>
      </w:pPr>
    </w:p>
    <w:p w:rsidR="00E30704" w:rsidRDefault="00E30704">
      <w:pPr>
        <w:pStyle w:val="BodyText"/>
        <w:kinsoku w:val="0"/>
        <w:overflowPunct w:val="0"/>
        <w:spacing w:before="1"/>
        <w:rPr>
          <w:i/>
          <w:iCs/>
        </w:rPr>
      </w:pPr>
    </w:p>
    <w:p w:rsidR="00E30704" w:rsidRDefault="004A592D">
      <w:pPr>
        <w:pStyle w:val="ListParagraph"/>
        <w:numPr>
          <w:ilvl w:val="1"/>
          <w:numId w:val="65"/>
        </w:numPr>
        <w:tabs>
          <w:tab w:val="left" w:pos="840"/>
        </w:tabs>
        <w:kinsoku w:val="0"/>
        <w:overflowPunct w:val="0"/>
        <w:ind w:right="957"/>
        <w:rPr>
          <w:color w:val="000000"/>
          <w:sz w:val="22"/>
          <w:szCs w:val="22"/>
        </w:rPr>
      </w:pPr>
      <w:r>
        <w:rPr>
          <w:sz w:val="22"/>
          <w:szCs w:val="22"/>
          <w:u w:val="single" w:color="000000"/>
        </w:rPr>
        <w:t xml:space="preserve">Annual staff training on the plan. </w:t>
      </w:r>
      <w:r>
        <w:rPr>
          <w:sz w:val="22"/>
          <w:szCs w:val="22"/>
        </w:rPr>
        <w:t>The Amesbury Public Schools provides annual district- wide staff training utilizing both in-person and on-line trainings to educators, administrators, counselors, school nurses, cafeteria workers, custodians, bus drivers, athletic coaches, advisors to extracurricular activities, and paraprofessionals. Annual training for all school staff on the Plan will include staff duties under the Plan, an overview of the steps that the principal or designee will follow upon receipt of a report of bullying or retaliation, and an overview of the bullying prevention curricula to be offered at all grades throughout the school or district. Staff members hired after the start of the school year will complete training within their first month on the job, training will be orchestrated between the Central Office and the Principal. In order to keep the annual training meaningful, the taskforce recommends that annual training include a variety of modalities:</w:t>
      </w:r>
    </w:p>
    <w:p w:rsidR="00E30704" w:rsidRDefault="00E30704">
      <w:pPr>
        <w:pStyle w:val="BodyText"/>
        <w:kinsoku w:val="0"/>
        <w:overflowPunct w:val="0"/>
        <w:spacing w:before="11"/>
        <w:rPr>
          <w:sz w:val="21"/>
          <w:szCs w:val="21"/>
        </w:rPr>
      </w:pPr>
    </w:p>
    <w:p w:rsidR="00E30704" w:rsidRDefault="004A592D">
      <w:pPr>
        <w:pStyle w:val="ListParagraph"/>
        <w:numPr>
          <w:ilvl w:val="0"/>
          <w:numId w:val="64"/>
        </w:numPr>
        <w:tabs>
          <w:tab w:val="left" w:pos="1920"/>
        </w:tabs>
        <w:kinsoku w:val="0"/>
        <w:overflowPunct w:val="0"/>
        <w:spacing w:line="268" w:lineRule="exact"/>
        <w:rPr>
          <w:sz w:val="22"/>
          <w:szCs w:val="22"/>
        </w:rPr>
      </w:pPr>
      <w:r>
        <w:rPr>
          <w:sz w:val="22"/>
          <w:szCs w:val="22"/>
        </w:rPr>
        <w:t>Staff</w:t>
      </w:r>
      <w:r>
        <w:rPr>
          <w:spacing w:val="-2"/>
          <w:sz w:val="22"/>
          <w:szCs w:val="22"/>
        </w:rPr>
        <w:t xml:space="preserve"> </w:t>
      </w:r>
      <w:r>
        <w:rPr>
          <w:sz w:val="22"/>
          <w:szCs w:val="22"/>
        </w:rPr>
        <w:t>meetings</w:t>
      </w:r>
    </w:p>
    <w:p w:rsidR="00E30704" w:rsidRDefault="004A592D">
      <w:pPr>
        <w:pStyle w:val="ListParagraph"/>
        <w:numPr>
          <w:ilvl w:val="0"/>
          <w:numId w:val="64"/>
        </w:numPr>
        <w:tabs>
          <w:tab w:val="left" w:pos="1920"/>
        </w:tabs>
        <w:kinsoku w:val="0"/>
        <w:overflowPunct w:val="0"/>
        <w:ind w:right="1740"/>
        <w:rPr>
          <w:sz w:val="22"/>
          <w:szCs w:val="22"/>
        </w:rPr>
      </w:pPr>
      <w:r>
        <w:rPr>
          <w:sz w:val="22"/>
          <w:szCs w:val="22"/>
        </w:rPr>
        <w:t>Small group meetings (i.e. PLC’s, Critical Friends or grade level/team meetings)</w:t>
      </w:r>
    </w:p>
    <w:p w:rsidR="00E30704" w:rsidRDefault="004A592D">
      <w:pPr>
        <w:pStyle w:val="ListParagraph"/>
        <w:numPr>
          <w:ilvl w:val="0"/>
          <w:numId w:val="64"/>
        </w:numPr>
        <w:tabs>
          <w:tab w:val="left" w:pos="1920"/>
        </w:tabs>
        <w:kinsoku w:val="0"/>
        <w:overflowPunct w:val="0"/>
        <w:spacing w:before="1" w:line="268" w:lineRule="exact"/>
        <w:rPr>
          <w:sz w:val="22"/>
          <w:szCs w:val="22"/>
        </w:rPr>
      </w:pPr>
      <w:r>
        <w:rPr>
          <w:sz w:val="22"/>
          <w:szCs w:val="22"/>
        </w:rPr>
        <w:t>On-line annual review and</w:t>
      </w:r>
      <w:r>
        <w:rPr>
          <w:spacing w:val="-13"/>
          <w:sz w:val="22"/>
          <w:szCs w:val="22"/>
        </w:rPr>
        <w:t xml:space="preserve"> </w:t>
      </w:r>
      <w:r>
        <w:rPr>
          <w:sz w:val="22"/>
          <w:szCs w:val="22"/>
        </w:rPr>
        <w:t>sign-off</w:t>
      </w:r>
    </w:p>
    <w:p w:rsidR="00E30704" w:rsidRDefault="00E30704">
      <w:pPr>
        <w:pStyle w:val="ListParagraph"/>
        <w:numPr>
          <w:ilvl w:val="0"/>
          <w:numId w:val="64"/>
        </w:numPr>
        <w:tabs>
          <w:tab w:val="left" w:pos="1920"/>
        </w:tabs>
        <w:kinsoku w:val="0"/>
        <w:overflowPunct w:val="0"/>
        <w:spacing w:before="1" w:line="268" w:lineRule="exact"/>
        <w:rPr>
          <w:sz w:val="22"/>
          <w:szCs w:val="22"/>
        </w:rPr>
        <w:sectPr w:rsidR="00E30704">
          <w:pgSz w:w="12240" w:h="15840"/>
          <w:pgMar w:top="1400" w:right="520" w:bottom="1580" w:left="1320" w:header="0" w:footer="1329" w:gutter="0"/>
          <w:cols w:space="720" w:equalWidth="0">
            <w:col w:w="10400"/>
          </w:cols>
          <w:noEndnote/>
        </w:sectPr>
      </w:pPr>
    </w:p>
    <w:p w:rsidR="00E30704" w:rsidRDefault="004A592D">
      <w:pPr>
        <w:pStyle w:val="ListParagraph"/>
        <w:numPr>
          <w:ilvl w:val="1"/>
          <w:numId w:val="65"/>
        </w:numPr>
        <w:tabs>
          <w:tab w:val="left" w:pos="480"/>
        </w:tabs>
        <w:kinsoku w:val="0"/>
        <w:overflowPunct w:val="0"/>
        <w:spacing w:before="37"/>
        <w:ind w:left="480" w:right="947"/>
        <w:rPr>
          <w:color w:val="000000"/>
          <w:sz w:val="22"/>
          <w:szCs w:val="22"/>
        </w:rPr>
      </w:pPr>
      <w:r>
        <w:rPr>
          <w:sz w:val="22"/>
          <w:szCs w:val="22"/>
          <w:u w:val="single" w:color="000000"/>
        </w:rPr>
        <w:t>Ongoing professional development</w:t>
      </w:r>
      <w:r>
        <w:rPr>
          <w:sz w:val="22"/>
          <w:szCs w:val="22"/>
        </w:rPr>
        <w:t>. The Amesbury Public School District believes that improving the school climate and developing students’ socially acceptable skills is essential to bullying prevention. Therefore, the majority of on-going professional development will be building or grade level specific as each school has a distinct and individual climate. Building based staff development, staff meeting and professional development blocks, will include best practices that support classroom community, a safe, nurturing and responsive climate and sets high standards for respect, responsibility and reflection. Promotion of social competency and pro social behaviors for all students as well as clear, consistent hierarchy of consequences for disciplinary infractions will also be</w:t>
      </w:r>
      <w:r>
        <w:rPr>
          <w:spacing w:val="-6"/>
          <w:sz w:val="22"/>
          <w:szCs w:val="22"/>
        </w:rPr>
        <w:t xml:space="preserve"> </w:t>
      </w:r>
      <w:r>
        <w:rPr>
          <w:sz w:val="22"/>
          <w:szCs w:val="22"/>
        </w:rPr>
        <w:t>addressed.</w:t>
      </w:r>
    </w:p>
    <w:p w:rsidR="00E30704" w:rsidRDefault="00E30704">
      <w:pPr>
        <w:pStyle w:val="BodyText"/>
        <w:kinsoku w:val="0"/>
        <w:overflowPunct w:val="0"/>
        <w:spacing w:before="8"/>
        <w:rPr>
          <w:sz w:val="21"/>
          <w:szCs w:val="21"/>
        </w:rPr>
      </w:pPr>
    </w:p>
    <w:p w:rsidR="00E30704" w:rsidRDefault="004A592D">
      <w:pPr>
        <w:pStyle w:val="BodyText"/>
        <w:kinsoku w:val="0"/>
        <w:overflowPunct w:val="0"/>
        <w:spacing w:before="1"/>
        <w:ind w:left="479" w:right="980"/>
      </w:pPr>
      <w:r>
        <w:t>Reinforcement of skills to identify and respond to incidents of bullying will occur through direct instruction in all buildings. Literature, research and materials related to developing social skills, empathy, problem solving and self-regulation will also be available in each building’s professional library as well as on-line. Guidance staff and adjustment counselors will also be available to respond to teacher questions and concerns as well as to help identify patterns of behavior that should be addressed during professional development.</w:t>
      </w:r>
    </w:p>
    <w:p w:rsidR="00E30704" w:rsidRDefault="00E30704">
      <w:pPr>
        <w:pStyle w:val="BodyText"/>
        <w:kinsoku w:val="0"/>
        <w:overflowPunct w:val="0"/>
      </w:pPr>
    </w:p>
    <w:p w:rsidR="00E30704" w:rsidRDefault="004A592D">
      <w:pPr>
        <w:pStyle w:val="BodyText"/>
        <w:kinsoku w:val="0"/>
        <w:overflowPunct w:val="0"/>
        <w:ind w:left="479" w:right="965"/>
      </w:pPr>
      <w:r>
        <w:t>The goal of this focused professional development is to develop a common understanding of, and comfort with, the tools and techniques necessary for staff to create a school climate that promotes safety, civil communication, and respect for differences. Professional development will build the skills of staff members to prevent, identify, and respond to bullying. As required by M.G.L. c. 71, § 37O, the content of school-wide</w:t>
      </w:r>
      <w:r>
        <w:rPr>
          <w:spacing w:val="-3"/>
        </w:rPr>
        <w:t xml:space="preserve"> </w:t>
      </w:r>
      <w:r>
        <w:t>and</w:t>
      </w:r>
      <w:r>
        <w:rPr>
          <w:spacing w:val="-24"/>
        </w:rPr>
        <w:t xml:space="preserve"> </w:t>
      </w:r>
      <w:r>
        <w:t>district-wide</w:t>
      </w:r>
      <w:r>
        <w:rPr>
          <w:spacing w:val="-3"/>
        </w:rPr>
        <w:t xml:space="preserve"> </w:t>
      </w:r>
      <w:r>
        <w:t>professional</w:t>
      </w:r>
      <w:r>
        <w:rPr>
          <w:spacing w:val="-4"/>
        </w:rPr>
        <w:t xml:space="preserve"> </w:t>
      </w:r>
      <w:r>
        <w:t>development</w:t>
      </w:r>
      <w:r>
        <w:rPr>
          <w:spacing w:val="-4"/>
        </w:rPr>
        <w:t xml:space="preserve"> </w:t>
      </w:r>
      <w:r>
        <w:t>will</w:t>
      </w:r>
      <w:r>
        <w:rPr>
          <w:spacing w:val="-4"/>
        </w:rPr>
        <w:t xml:space="preserve"> </w:t>
      </w:r>
      <w:r>
        <w:t>be</w:t>
      </w:r>
      <w:r>
        <w:rPr>
          <w:spacing w:val="-3"/>
        </w:rPr>
        <w:t xml:space="preserve"> </w:t>
      </w:r>
      <w:r>
        <w:t>informed</w:t>
      </w:r>
      <w:r>
        <w:rPr>
          <w:spacing w:val="-3"/>
        </w:rPr>
        <w:t xml:space="preserve"> </w:t>
      </w:r>
      <w:r>
        <w:t>by</w:t>
      </w:r>
      <w:r>
        <w:rPr>
          <w:spacing w:val="-5"/>
        </w:rPr>
        <w:t xml:space="preserve"> </w:t>
      </w:r>
      <w:r>
        <w:t>research</w:t>
      </w:r>
      <w:r>
        <w:rPr>
          <w:spacing w:val="-6"/>
        </w:rPr>
        <w:t xml:space="preserve"> </w:t>
      </w:r>
      <w:r>
        <w:t>and will include information</w:t>
      </w:r>
      <w:r>
        <w:rPr>
          <w:spacing w:val="-10"/>
        </w:rPr>
        <w:t xml:space="preserve"> </w:t>
      </w:r>
      <w:r>
        <w:t>on:</w:t>
      </w:r>
    </w:p>
    <w:p w:rsidR="00E30704" w:rsidRDefault="00E30704">
      <w:pPr>
        <w:pStyle w:val="BodyText"/>
        <w:kinsoku w:val="0"/>
        <w:overflowPunct w:val="0"/>
        <w:spacing w:before="11"/>
        <w:rPr>
          <w:sz w:val="21"/>
          <w:szCs w:val="21"/>
        </w:rPr>
      </w:pPr>
    </w:p>
    <w:p w:rsidR="00E30704" w:rsidRDefault="004A592D">
      <w:pPr>
        <w:pStyle w:val="ListParagraph"/>
        <w:numPr>
          <w:ilvl w:val="0"/>
          <w:numId w:val="63"/>
        </w:numPr>
        <w:tabs>
          <w:tab w:val="left" w:pos="1920"/>
        </w:tabs>
        <w:kinsoku w:val="0"/>
        <w:overflowPunct w:val="0"/>
        <w:spacing w:line="252" w:lineRule="exact"/>
        <w:rPr>
          <w:sz w:val="22"/>
          <w:szCs w:val="22"/>
        </w:rPr>
      </w:pPr>
      <w:r>
        <w:rPr>
          <w:sz w:val="22"/>
          <w:szCs w:val="22"/>
        </w:rPr>
        <w:t>Developmentally (or age-) appropriate strategies to prevent</w:t>
      </w:r>
      <w:r>
        <w:rPr>
          <w:spacing w:val="-28"/>
          <w:sz w:val="22"/>
          <w:szCs w:val="22"/>
        </w:rPr>
        <w:t xml:space="preserve"> </w:t>
      </w:r>
      <w:r>
        <w:rPr>
          <w:sz w:val="22"/>
          <w:szCs w:val="22"/>
        </w:rPr>
        <w:t>bullying</w:t>
      </w:r>
    </w:p>
    <w:p w:rsidR="00E30704" w:rsidRDefault="004A592D">
      <w:pPr>
        <w:pStyle w:val="ListParagraph"/>
        <w:numPr>
          <w:ilvl w:val="0"/>
          <w:numId w:val="63"/>
        </w:numPr>
        <w:tabs>
          <w:tab w:val="left" w:pos="1920"/>
        </w:tabs>
        <w:kinsoku w:val="0"/>
        <w:overflowPunct w:val="0"/>
        <w:ind w:right="1061"/>
        <w:rPr>
          <w:sz w:val="22"/>
          <w:szCs w:val="22"/>
        </w:rPr>
      </w:pPr>
      <w:r>
        <w:rPr>
          <w:sz w:val="22"/>
          <w:szCs w:val="22"/>
        </w:rPr>
        <w:t>Developmentally (or age-) appropriate strategies for immediate, effective interventions to stop bullying</w:t>
      </w:r>
      <w:r>
        <w:rPr>
          <w:spacing w:val="-16"/>
          <w:sz w:val="22"/>
          <w:szCs w:val="22"/>
        </w:rPr>
        <w:t xml:space="preserve"> </w:t>
      </w:r>
      <w:r>
        <w:rPr>
          <w:sz w:val="22"/>
          <w:szCs w:val="22"/>
        </w:rPr>
        <w:t>incidents</w:t>
      </w:r>
    </w:p>
    <w:p w:rsidR="00E30704" w:rsidRDefault="004A592D">
      <w:pPr>
        <w:pStyle w:val="ListParagraph"/>
        <w:numPr>
          <w:ilvl w:val="0"/>
          <w:numId w:val="63"/>
        </w:numPr>
        <w:tabs>
          <w:tab w:val="left" w:pos="1920"/>
        </w:tabs>
        <w:kinsoku w:val="0"/>
        <w:overflowPunct w:val="0"/>
        <w:ind w:right="1095"/>
        <w:jc w:val="both"/>
        <w:rPr>
          <w:sz w:val="22"/>
          <w:szCs w:val="22"/>
        </w:rPr>
      </w:pPr>
      <w:r>
        <w:rPr>
          <w:sz w:val="22"/>
          <w:szCs w:val="22"/>
        </w:rPr>
        <w:t>Information regarding the complex interaction and power differential that can take place between and among an aggressor, target, and witnesses to the</w:t>
      </w:r>
      <w:r>
        <w:rPr>
          <w:spacing w:val="-8"/>
          <w:sz w:val="22"/>
          <w:szCs w:val="22"/>
        </w:rPr>
        <w:t xml:space="preserve"> </w:t>
      </w:r>
      <w:r>
        <w:rPr>
          <w:sz w:val="22"/>
          <w:szCs w:val="22"/>
        </w:rPr>
        <w:t>bullying</w:t>
      </w:r>
    </w:p>
    <w:p w:rsidR="00E30704" w:rsidRDefault="004A592D">
      <w:pPr>
        <w:pStyle w:val="ListParagraph"/>
        <w:numPr>
          <w:ilvl w:val="0"/>
          <w:numId w:val="63"/>
        </w:numPr>
        <w:tabs>
          <w:tab w:val="left" w:pos="1920"/>
        </w:tabs>
        <w:kinsoku w:val="0"/>
        <w:overflowPunct w:val="0"/>
        <w:ind w:right="1072"/>
        <w:rPr>
          <w:sz w:val="22"/>
          <w:szCs w:val="22"/>
        </w:rPr>
      </w:pPr>
      <w:r>
        <w:rPr>
          <w:sz w:val="22"/>
          <w:szCs w:val="22"/>
        </w:rPr>
        <w:t>Research findings on bullying, including information about specific categories of students who have been shown to be particularly at risk for bullying in the school</w:t>
      </w:r>
      <w:r>
        <w:rPr>
          <w:spacing w:val="-15"/>
          <w:sz w:val="22"/>
          <w:szCs w:val="22"/>
        </w:rPr>
        <w:t xml:space="preserve"> </w:t>
      </w:r>
      <w:r>
        <w:rPr>
          <w:sz w:val="22"/>
          <w:szCs w:val="22"/>
        </w:rPr>
        <w:t>environment</w:t>
      </w:r>
    </w:p>
    <w:p w:rsidR="00E30704" w:rsidRDefault="004A592D">
      <w:pPr>
        <w:pStyle w:val="ListParagraph"/>
        <w:numPr>
          <w:ilvl w:val="0"/>
          <w:numId w:val="63"/>
        </w:numPr>
        <w:tabs>
          <w:tab w:val="left" w:pos="1920"/>
        </w:tabs>
        <w:kinsoku w:val="0"/>
        <w:overflowPunct w:val="0"/>
        <w:spacing w:before="2" w:line="252" w:lineRule="exact"/>
        <w:rPr>
          <w:sz w:val="22"/>
          <w:szCs w:val="22"/>
        </w:rPr>
      </w:pPr>
      <w:r>
        <w:rPr>
          <w:sz w:val="22"/>
          <w:szCs w:val="22"/>
        </w:rPr>
        <w:t>Information on the incidence and nature of</w:t>
      </w:r>
      <w:r>
        <w:rPr>
          <w:spacing w:val="-26"/>
          <w:sz w:val="22"/>
          <w:szCs w:val="22"/>
        </w:rPr>
        <w:t xml:space="preserve"> </w:t>
      </w:r>
      <w:r>
        <w:rPr>
          <w:sz w:val="22"/>
          <w:szCs w:val="22"/>
        </w:rPr>
        <w:t>cyber-bullying</w:t>
      </w:r>
    </w:p>
    <w:p w:rsidR="00E30704" w:rsidRDefault="004A592D">
      <w:pPr>
        <w:pStyle w:val="ListParagraph"/>
        <w:numPr>
          <w:ilvl w:val="0"/>
          <w:numId w:val="63"/>
        </w:numPr>
        <w:tabs>
          <w:tab w:val="left" w:pos="1920"/>
        </w:tabs>
        <w:kinsoku w:val="0"/>
        <w:overflowPunct w:val="0"/>
        <w:spacing w:line="252" w:lineRule="exact"/>
        <w:rPr>
          <w:sz w:val="22"/>
          <w:szCs w:val="22"/>
        </w:rPr>
      </w:pPr>
      <w:r>
        <w:rPr>
          <w:sz w:val="22"/>
          <w:szCs w:val="22"/>
        </w:rPr>
        <w:t>Internet safety issues as they relate to</w:t>
      </w:r>
      <w:r>
        <w:rPr>
          <w:spacing w:val="-22"/>
          <w:sz w:val="22"/>
          <w:szCs w:val="22"/>
        </w:rPr>
        <w:t xml:space="preserve"> </w:t>
      </w:r>
      <w:r>
        <w:rPr>
          <w:sz w:val="22"/>
          <w:szCs w:val="22"/>
        </w:rPr>
        <w:t>cyber-bullying</w:t>
      </w:r>
    </w:p>
    <w:p w:rsidR="00E30704" w:rsidRDefault="00E30704">
      <w:pPr>
        <w:pStyle w:val="BodyText"/>
        <w:kinsoku w:val="0"/>
        <w:overflowPunct w:val="0"/>
      </w:pP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480" w:right="1186"/>
      </w:pPr>
      <w:r>
        <w:t>The following chart contains information regarding APS’ status with regards to professional development opportunities for our staff. It includes trainings that have already occurred, some that are on-going and those that we anticipate needing for the upcoming school year.</w:t>
      </w:r>
    </w:p>
    <w:p w:rsidR="00E30704" w:rsidRDefault="00E30704">
      <w:pPr>
        <w:pStyle w:val="BodyText"/>
        <w:kinsoku w:val="0"/>
        <w:overflowPunct w:val="0"/>
        <w:ind w:left="480" w:right="1186"/>
        <w:sectPr w:rsidR="00E30704">
          <w:pgSz w:w="12240" w:h="15840"/>
          <w:pgMar w:top="1400" w:right="520" w:bottom="1580" w:left="1680" w:header="0" w:footer="1329" w:gutter="0"/>
          <w:cols w:space="720" w:equalWidth="0">
            <w:col w:w="10040"/>
          </w:cols>
          <w:noEndnote/>
        </w:sectPr>
      </w:pPr>
    </w:p>
    <w:tbl>
      <w:tblPr>
        <w:tblW w:w="0" w:type="auto"/>
        <w:tblInd w:w="99" w:type="dxa"/>
        <w:tblLayout w:type="fixed"/>
        <w:tblCellMar>
          <w:left w:w="0" w:type="dxa"/>
          <w:right w:w="0" w:type="dxa"/>
        </w:tblCellMar>
        <w:tblLook w:val="0000" w:firstRow="0" w:lastRow="0" w:firstColumn="0" w:lastColumn="0" w:noHBand="0" w:noVBand="0"/>
      </w:tblPr>
      <w:tblGrid>
        <w:gridCol w:w="2088"/>
        <w:gridCol w:w="2827"/>
        <w:gridCol w:w="2453"/>
        <w:gridCol w:w="2436"/>
      </w:tblGrid>
      <w:tr w:rsidR="00E30704">
        <w:trPr>
          <w:trHeight w:hRule="exact" w:val="768"/>
        </w:trPr>
        <w:tc>
          <w:tcPr>
            <w:tcW w:w="20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ind w:left="348" w:right="347" w:firstLine="28"/>
              <w:jc w:val="both"/>
            </w:pPr>
            <w:r>
              <w:rPr>
                <w:rFonts w:ascii="Arial" w:hAnsi="Arial" w:cs="Arial"/>
                <w:b/>
                <w:bCs/>
                <w:sz w:val="22"/>
                <w:szCs w:val="22"/>
              </w:rPr>
              <w:t>Training and Professional Development</w:t>
            </w:r>
          </w:p>
        </w:tc>
        <w:tc>
          <w:tcPr>
            <w:tcW w:w="282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48" w:lineRule="exact"/>
              <w:ind w:left="973" w:right="973"/>
              <w:jc w:val="center"/>
            </w:pPr>
            <w:r>
              <w:rPr>
                <w:rFonts w:ascii="Arial" w:hAnsi="Arial" w:cs="Arial"/>
                <w:b/>
                <w:bCs/>
                <w:sz w:val="22"/>
                <w:szCs w:val="22"/>
              </w:rPr>
              <w:t>In Place</w:t>
            </w:r>
          </w:p>
        </w:tc>
        <w:tc>
          <w:tcPr>
            <w:tcW w:w="2453"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48" w:lineRule="exact"/>
              <w:ind w:left="132"/>
            </w:pPr>
            <w:r>
              <w:rPr>
                <w:rFonts w:ascii="Arial" w:hAnsi="Arial" w:cs="Arial"/>
                <w:b/>
                <w:bCs/>
                <w:sz w:val="22"/>
                <w:szCs w:val="22"/>
              </w:rPr>
              <w:t>In Progress/Ongoing</w:t>
            </w:r>
          </w:p>
        </w:tc>
        <w:tc>
          <w:tcPr>
            <w:tcW w:w="2436"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42" w:lineRule="auto"/>
              <w:ind w:left="986" w:right="218" w:hanging="754"/>
            </w:pPr>
            <w:r>
              <w:rPr>
                <w:rFonts w:ascii="Arial" w:hAnsi="Arial" w:cs="Arial"/>
                <w:b/>
                <w:bCs/>
                <w:sz w:val="22"/>
                <w:szCs w:val="22"/>
              </w:rPr>
              <w:t>Needed in the next year</w:t>
            </w:r>
          </w:p>
        </w:tc>
      </w:tr>
      <w:tr w:rsidR="00E30704">
        <w:trPr>
          <w:trHeight w:hRule="exact" w:val="277"/>
        </w:trPr>
        <w:tc>
          <w:tcPr>
            <w:tcW w:w="2088" w:type="dxa"/>
            <w:vMerge w:val="restart"/>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ind w:right="2"/>
              <w:rPr>
                <w:rFonts w:ascii="Arial" w:hAnsi="Arial" w:cs="Arial"/>
                <w:sz w:val="22"/>
                <w:szCs w:val="22"/>
              </w:rPr>
            </w:pPr>
            <w:r>
              <w:rPr>
                <w:rFonts w:ascii="Arial" w:hAnsi="Arial" w:cs="Arial"/>
                <w:sz w:val="22"/>
                <w:szCs w:val="22"/>
              </w:rPr>
              <w:t>Strategies to Prevent Bullying Including:</w:t>
            </w:r>
          </w:p>
          <w:p w:rsidR="00E30704" w:rsidRDefault="004A592D">
            <w:pPr>
              <w:pStyle w:val="TableParagraph"/>
              <w:numPr>
                <w:ilvl w:val="0"/>
                <w:numId w:val="62"/>
              </w:numPr>
              <w:tabs>
                <w:tab w:val="left" w:pos="464"/>
              </w:tabs>
              <w:kinsoku w:val="0"/>
              <w:overflowPunct w:val="0"/>
              <w:spacing w:before="1" w:line="268" w:lineRule="exact"/>
              <w:rPr>
                <w:rFonts w:ascii="Arial" w:hAnsi="Arial" w:cs="Arial"/>
                <w:sz w:val="22"/>
                <w:szCs w:val="22"/>
              </w:rPr>
            </w:pPr>
            <w:r>
              <w:rPr>
                <w:rFonts w:ascii="Arial" w:hAnsi="Arial" w:cs="Arial"/>
                <w:sz w:val="22"/>
                <w:szCs w:val="22"/>
              </w:rPr>
              <w:t>Research</w:t>
            </w:r>
          </w:p>
          <w:p w:rsidR="00E30704" w:rsidRDefault="004A592D">
            <w:pPr>
              <w:pStyle w:val="TableParagraph"/>
              <w:numPr>
                <w:ilvl w:val="0"/>
                <w:numId w:val="62"/>
              </w:numPr>
              <w:tabs>
                <w:tab w:val="left" w:pos="464"/>
              </w:tabs>
              <w:kinsoku w:val="0"/>
              <w:overflowPunct w:val="0"/>
              <w:ind w:right="487"/>
            </w:pPr>
            <w:r>
              <w:rPr>
                <w:rFonts w:ascii="Arial" w:hAnsi="Arial" w:cs="Arial"/>
                <w:sz w:val="22"/>
                <w:szCs w:val="22"/>
              </w:rPr>
              <w:t xml:space="preserve">At-risk </w:t>
            </w:r>
            <w:r>
              <w:rPr>
                <w:rFonts w:ascii="Arial" w:hAnsi="Arial" w:cs="Arial"/>
                <w:spacing w:val="-1"/>
                <w:sz w:val="22"/>
                <w:szCs w:val="22"/>
              </w:rPr>
              <w:t>populations</w:t>
            </w:r>
          </w:p>
        </w:tc>
        <w:tc>
          <w:tcPr>
            <w:tcW w:w="2827" w:type="dxa"/>
            <w:vMerge w:val="restart"/>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ind w:right="151"/>
              <w:rPr>
                <w:rFonts w:ascii="Arial" w:hAnsi="Arial" w:cs="Arial"/>
                <w:sz w:val="22"/>
                <w:szCs w:val="22"/>
              </w:rPr>
            </w:pPr>
            <w:r>
              <w:rPr>
                <w:rFonts w:ascii="Arial" w:hAnsi="Arial" w:cs="Arial"/>
                <w:sz w:val="22"/>
                <w:szCs w:val="22"/>
              </w:rPr>
              <w:t xml:space="preserve">All Teachers received one hour training on the </w:t>
            </w:r>
            <w:r>
              <w:rPr>
                <w:rFonts w:ascii="Arial" w:hAnsi="Arial" w:cs="Arial"/>
                <w:b/>
                <w:bCs/>
                <w:sz w:val="22"/>
                <w:szCs w:val="22"/>
              </w:rPr>
              <w:t xml:space="preserve">Bullying Dynamic </w:t>
            </w:r>
            <w:r>
              <w:rPr>
                <w:rFonts w:ascii="Arial" w:hAnsi="Arial" w:cs="Arial"/>
                <w:sz w:val="22"/>
                <w:szCs w:val="22"/>
              </w:rPr>
              <w:t>that focused on Best Practices and Definitions</w:t>
            </w:r>
            <w:r>
              <w:rPr>
                <w:rFonts w:ascii="Arial" w:hAnsi="Arial" w:cs="Arial"/>
                <w:spacing w:val="51"/>
                <w:sz w:val="22"/>
                <w:szCs w:val="22"/>
              </w:rPr>
              <w:t xml:space="preserve"> </w:t>
            </w:r>
            <w:r>
              <w:rPr>
                <w:rFonts w:ascii="Arial" w:hAnsi="Arial" w:cs="Arial"/>
                <w:sz w:val="22"/>
                <w:szCs w:val="22"/>
              </w:rPr>
              <w:t>(8/31/10)</w:t>
            </w:r>
          </w:p>
          <w:p w:rsidR="00E30704" w:rsidRDefault="00E30704">
            <w:pPr>
              <w:pStyle w:val="TableParagraph"/>
              <w:kinsoku w:val="0"/>
              <w:overflowPunct w:val="0"/>
              <w:ind w:left="0"/>
              <w:rPr>
                <w:rFonts w:ascii="Arial" w:hAnsi="Arial" w:cs="Arial"/>
                <w:sz w:val="22"/>
                <w:szCs w:val="22"/>
              </w:rPr>
            </w:pPr>
          </w:p>
          <w:p w:rsidR="00E30704" w:rsidRDefault="004A592D">
            <w:pPr>
              <w:pStyle w:val="TableParagraph"/>
              <w:kinsoku w:val="0"/>
              <w:overflowPunct w:val="0"/>
              <w:ind w:right="384"/>
              <w:rPr>
                <w:rFonts w:ascii="Arial" w:hAnsi="Arial" w:cs="Arial"/>
                <w:sz w:val="22"/>
                <w:szCs w:val="22"/>
              </w:rPr>
            </w:pPr>
            <w:r>
              <w:rPr>
                <w:rFonts w:ascii="Arial" w:hAnsi="Arial" w:cs="Arial"/>
                <w:sz w:val="22"/>
                <w:szCs w:val="22"/>
              </w:rPr>
              <w:t xml:space="preserve">Teachers Grades 5-12 </w:t>
            </w:r>
            <w:r>
              <w:rPr>
                <w:rFonts w:ascii="Arial" w:hAnsi="Arial" w:cs="Arial"/>
                <w:b/>
                <w:bCs/>
                <w:sz w:val="22"/>
                <w:szCs w:val="22"/>
              </w:rPr>
              <w:t xml:space="preserve">Establishing Frontline Consistency: </w:t>
            </w:r>
            <w:r>
              <w:rPr>
                <w:rFonts w:ascii="Arial" w:hAnsi="Arial" w:cs="Arial"/>
                <w:sz w:val="22"/>
                <w:szCs w:val="22"/>
              </w:rPr>
              <w:t>Responding to &amp; Reporting</w:t>
            </w:r>
          </w:p>
          <w:p w:rsidR="00E30704" w:rsidRDefault="004A592D">
            <w:pPr>
              <w:pStyle w:val="TableParagraph"/>
              <w:kinsoku w:val="0"/>
              <w:overflowPunct w:val="0"/>
              <w:ind w:right="273"/>
              <w:rPr>
                <w:rFonts w:ascii="Arial" w:hAnsi="Arial" w:cs="Arial"/>
                <w:sz w:val="22"/>
                <w:szCs w:val="22"/>
              </w:rPr>
            </w:pPr>
            <w:r>
              <w:rPr>
                <w:rFonts w:ascii="Arial" w:hAnsi="Arial" w:cs="Arial"/>
                <w:sz w:val="22"/>
                <w:szCs w:val="22"/>
              </w:rPr>
              <w:t xml:space="preserve">Peer-to-Peer Aggression &amp; </w:t>
            </w:r>
            <w:r>
              <w:rPr>
                <w:rFonts w:ascii="Arial" w:hAnsi="Arial" w:cs="Arial"/>
                <w:b/>
                <w:bCs/>
                <w:sz w:val="22"/>
                <w:szCs w:val="22"/>
              </w:rPr>
              <w:t xml:space="preserve">Empowering Bystanders </w:t>
            </w:r>
            <w:r>
              <w:rPr>
                <w:rFonts w:ascii="Arial" w:hAnsi="Arial" w:cs="Arial"/>
                <w:b/>
                <w:bCs/>
                <w:spacing w:val="54"/>
                <w:sz w:val="22"/>
                <w:szCs w:val="22"/>
              </w:rPr>
              <w:t xml:space="preserve"> </w:t>
            </w:r>
            <w:r>
              <w:rPr>
                <w:rFonts w:ascii="Arial" w:hAnsi="Arial" w:cs="Arial"/>
                <w:sz w:val="22"/>
                <w:szCs w:val="22"/>
              </w:rPr>
              <w:t>(9/1/10)</w:t>
            </w:r>
          </w:p>
          <w:p w:rsidR="00E30704" w:rsidRDefault="00E30704">
            <w:pPr>
              <w:pStyle w:val="TableParagraph"/>
              <w:kinsoku w:val="0"/>
              <w:overflowPunct w:val="0"/>
              <w:spacing w:before="4"/>
              <w:ind w:left="0"/>
              <w:rPr>
                <w:rFonts w:ascii="Arial" w:hAnsi="Arial" w:cs="Arial"/>
                <w:sz w:val="22"/>
                <w:szCs w:val="22"/>
              </w:rPr>
            </w:pPr>
          </w:p>
          <w:p w:rsidR="00E30704" w:rsidRDefault="004A592D">
            <w:pPr>
              <w:pStyle w:val="TableParagraph"/>
              <w:numPr>
                <w:ilvl w:val="1"/>
                <w:numId w:val="61"/>
              </w:numPr>
              <w:tabs>
                <w:tab w:val="left" w:pos="632"/>
              </w:tabs>
              <w:kinsoku w:val="0"/>
              <w:overflowPunct w:val="0"/>
              <w:ind w:right="144" w:firstLine="0"/>
              <w:rPr>
                <w:rFonts w:ascii="Arial" w:hAnsi="Arial" w:cs="Arial"/>
                <w:sz w:val="22"/>
                <w:szCs w:val="22"/>
              </w:rPr>
            </w:pPr>
            <w:r>
              <w:rPr>
                <w:rFonts w:ascii="Arial" w:hAnsi="Arial" w:cs="Arial"/>
                <w:sz w:val="22"/>
                <w:szCs w:val="22"/>
              </w:rPr>
              <w:t>Counselors and</w:t>
            </w:r>
            <w:r>
              <w:rPr>
                <w:rFonts w:ascii="Arial" w:hAnsi="Arial" w:cs="Arial"/>
                <w:spacing w:val="-10"/>
                <w:sz w:val="22"/>
                <w:szCs w:val="22"/>
              </w:rPr>
              <w:t xml:space="preserve"> </w:t>
            </w:r>
            <w:r>
              <w:rPr>
                <w:rFonts w:ascii="Arial" w:hAnsi="Arial" w:cs="Arial"/>
                <w:sz w:val="22"/>
                <w:szCs w:val="22"/>
              </w:rPr>
              <w:t xml:space="preserve">5-12 Administration- </w:t>
            </w:r>
            <w:r>
              <w:rPr>
                <w:rFonts w:ascii="Arial" w:hAnsi="Arial" w:cs="Arial"/>
                <w:b/>
                <w:bCs/>
                <w:sz w:val="22"/>
                <w:szCs w:val="22"/>
              </w:rPr>
              <w:t xml:space="preserve">Working with Young People who Bully or are Bullied </w:t>
            </w:r>
            <w:r>
              <w:rPr>
                <w:rFonts w:ascii="Arial" w:hAnsi="Arial" w:cs="Arial"/>
                <w:sz w:val="22"/>
                <w:szCs w:val="22"/>
              </w:rPr>
              <w:t>(9/1/10)</w:t>
            </w:r>
          </w:p>
          <w:p w:rsidR="00E30704" w:rsidRDefault="00E30704">
            <w:pPr>
              <w:pStyle w:val="TableParagraph"/>
              <w:kinsoku w:val="0"/>
              <w:overflowPunct w:val="0"/>
              <w:ind w:left="0"/>
              <w:rPr>
                <w:rFonts w:ascii="Arial" w:hAnsi="Arial" w:cs="Arial"/>
                <w:sz w:val="22"/>
                <w:szCs w:val="22"/>
              </w:rPr>
            </w:pPr>
          </w:p>
          <w:p w:rsidR="00E30704" w:rsidRDefault="004A592D">
            <w:pPr>
              <w:pStyle w:val="TableParagraph"/>
              <w:kinsoku w:val="0"/>
              <w:overflowPunct w:val="0"/>
              <w:ind w:right="566"/>
              <w:rPr>
                <w:rFonts w:ascii="Arial" w:hAnsi="Arial" w:cs="Arial"/>
                <w:sz w:val="22"/>
                <w:szCs w:val="22"/>
              </w:rPr>
            </w:pPr>
            <w:r>
              <w:rPr>
                <w:rFonts w:ascii="Arial" w:hAnsi="Arial" w:cs="Arial"/>
                <w:i/>
                <w:iCs/>
                <w:sz w:val="22"/>
                <w:szCs w:val="22"/>
              </w:rPr>
              <w:t xml:space="preserve">Second Step </w:t>
            </w:r>
            <w:r>
              <w:rPr>
                <w:rFonts w:ascii="Arial" w:hAnsi="Arial" w:cs="Arial"/>
                <w:sz w:val="22"/>
                <w:szCs w:val="22"/>
              </w:rPr>
              <w:t>Teacher Training Pre-K-5</w:t>
            </w:r>
          </w:p>
          <w:p w:rsidR="00E30704" w:rsidRDefault="004A592D">
            <w:pPr>
              <w:pStyle w:val="TableParagraph"/>
              <w:numPr>
                <w:ilvl w:val="2"/>
                <w:numId w:val="61"/>
              </w:numPr>
              <w:tabs>
                <w:tab w:val="left" w:pos="536"/>
              </w:tabs>
              <w:kinsoku w:val="0"/>
              <w:overflowPunct w:val="0"/>
              <w:ind w:right="443"/>
              <w:rPr>
                <w:rFonts w:ascii="Arial" w:hAnsi="Arial" w:cs="Arial"/>
                <w:sz w:val="22"/>
                <w:szCs w:val="22"/>
              </w:rPr>
            </w:pPr>
            <w:r>
              <w:rPr>
                <w:rFonts w:ascii="Arial" w:hAnsi="Arial" w:cs="Arial"/>
                <w:sz w:val="22"/>
                <w:szCs w:val="22"/>
              </w:rPr>
              <w:t>As needed for new staff prek-4</w:t>
            </w:r>
          </w:p>
          <w:p w:rsidR="00E30704" w:rsidRDefault="004A592D">
            <w:pPr>
              <w:pStyle w:val="TableParagraph"/>
              <w:kinsoku w:val="0"/>
              <w:overflowPunct w:val="0"/>
              <w:spacing w:before="1" w:line="268" w:lineRule="exact"/>
              <w:ind w:firstLine="163"/>
              <w:rPr>
                <w:rFonts w:ascii="Arial" w:hAnsi="Arial" w:cs="Arial"/>
                <w:sz w:val="22"/>
                <w:szCs w:val="22"/>
              </w:rPr>
            </w:pPr>
            <w:r>
              <w:rPr>
                <w:rFonts w:ascii="Symbol" w:hAnsi="Symbol" w:cs="Symbol"/>
                <w:sz w:val="22"/>
                <w:szCs w:val="22"/>
              </w:rPr>
              <w:t></w:t>
            </w:r>
            <w:r>
              <w:rPr>
                <w:sz w:val="22"/>
                <w:szCs w:val="22"/>
              </w:rPr>
              <w:t xml:space="preserve">   </w:t>
            </w:r>
            <w:r>
              <w:rPr>
                <w:rFonts w:ascii="Arial" w:hAnsi="Arial" w:cs="Arial"/>
                <w:sz w:val="22"/>
                <w:szCs w:val="22"/>
              </w:rPr>
              <w:t>Grade 5 (9/21/10)</w:t>
            </w:r>
          </w:p>
          <w:p w:rsidR="00E30704" w:rsidRDefault="00E30704">
            <w:pPr>
              <w:pStyle w:val="TableParagraph"/>
              <w:kinsoku w:val="0"/>
              <w:overflowPunct w:val="0"/>
              <w:spacing w:before="9"/>
              <w:ind w:left="0"/>
              <w:rPr>
                <w:rFonts w:ascii="Arial" w:hAnsi="Arial" w:cs="Arial"/>
                <w:sz w:val="21"/>
                <w:szCs w:val="21"/>
              </w:rPr>
            </w:pPr>
          </w:p>
          <w:p w:rsidR="00E30704" w:rsidRDefault="004A592D">
            <w:pPr>
              <w:pStyle w:val="TableParagraph"/>
              <w:kinsoku w:val="0"/>
              <w:overflowPunct w:val="0"/>
              <w:ind w:right="236"/>
            </w:pPr>
            <w:r>
              <w:rPr>
                <w:rFonts w:ascii="Arial" w:hAnsi="Arial" w:cs="Arial"/>
                <w:i/>
                <w:iCs/>
                <w:sz w:val="22"/>
                <w:szCs w:val="22"/>
              </w:rPr>
              <w:t xml:space="preserve">Steps to Respect </w:t>
            </w:r>
            <w:r>
              <w:rPr>
                <w:rFonts w:ascii="Arial" w:hAnsi="Arial" w:cs="Arial"/>
                <w:sz w:val="22"/>
                <w:szCs w:val="22"/>
              </w:rPr>
              <w:t>training for K-8 Guidance Counselors (08-09)</w:t>
            </w:r>
          </w:p>
        </w:tc>
        <w:tc>
          <w:tcPr>
            <w:tcW w:w="2453"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pPr>
            <w:r>
              <w:rPr>
                <w:rFonts w:ascii="Arial" w:hAnsi="Arial" w:cs="Arial"/>
                <w:sz w:val="22"/>
                <w:szCs w:val="22"/>
              </w:rPr>
              <w:t>Responsive</w:t>
            </w:r>
          </w:p>
        </w:tc>
        <w:tc>
          <w:tcPr>
            <w:tcW w:w="2436"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pPr>
            <w:r>
              <w:rPr>
                <w:rFonts w:ascii="Arial" w:hAnsi="Arial" w:cs="Arial"/>
                <w:sz w:val="22"/>
                <w:szCs w:val="22"/>
              </w:rPr>
              <w:t>Training in age</w:t>
            </w:r>
          </w:p>
        </w:tc>
      </w:tr>
      <w:tr w:rsidR="00E30704">
        <w:trPr>
          <w:trHeight w:hRule="exact" w:val="252"/>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Classroom Training</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appropriate bullying</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definitions for</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Teacher Book Groups</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elementary teachers</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 xml:space="preserve">using the </w:t>
            </w:r>
            <w:r>
              <w:rPr>
                <w:rFonts w:ascii="Arial" w:hAnsi="Arial" w:cs="Arial"/>
                <w:i/>
                <w:iCs/>
                <w:sz w:val="22"/>
                <w:szCs w:val="22"/>
              </w:rPr>
              <w:t>Morning</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i/>
                <w:iCs/>
                <w:sz w:val="22"/>
                <w:szCs w:val="22"/>
              </w:rPr>
              <w:t>Meeting Book</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2"/>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Training for all Grade</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Health Education</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5-8 teachers in an</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Services Inc. interns</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Evidence-Based</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and counselors</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Bullying Prevention</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running social skills</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Curriculum</w:t>
            </w:r>
          </w:p>
        </w:tc>
      </w:tr>
      <w:tr w:rsidR="00E30704">
        <w:trPr>
          <w:trHeight w:hRule="exact" w:val="252"/>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groups intermittently</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Development of</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annual training</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procedures, timelines</w:t>
            </w:r>
          </w:p>
        </w:tc>
      </w:tr>
      <w:tr w:rsidR="00E30704">
        <w:trPr>
          <w:trHeight w:hRule="exact" w:val="25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and documents for</w:t>
            </w:r>
          </w:p>
        </w:tc>
      </w:tr>
      <w:tr w:rsidR="00E30704">
        <w:trPr>
          <w:trHeight w:hRule="exact" w:val="252"/>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demonstrating</w:t>
            </w:r>
          </w:p>
        </w:tc>
      </w:tr>
      <w:tr w:rsidR="00E30704">
        <w:trPr>
          <w:trHeight w:hRule="exact" w:val="379"/>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compliance</w:t>
            </w:r>
          </w:p>
        </w:tc>
      </w:tr>
      <w:tr w:rsidR="00E30704">
        <w:trPr>
          <w:trHeight w:hRule="exact" w:val="380"/>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before="107"/>
            </w:pPr>
            <w:r>
              <w:rPr>
                <w:rFonts w:ascii="Arial" w:hAnsi="Arial" w:cs="Arial"/>
                <w:sz w:val="22"/>
                <w:szCs w:val="22"/>
              </w:rPr>
              <w:t>Peer mediator training</w:t>
            </w:r>
          </w:p>
        </w:tc>
      </w:tr>
      <w:tr w:rsidR="00E30704">
        <w:trPr>
          <w:trHeight w:hRule="exact" w:val="380"/>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before="107"/>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before="107"/>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for staff and students</w:t>
            </w:r>
          </w:p>
        </w:tc>
      </w:tr>
      <w:tr w:rsidR="00E30704">
        <w:trPr>
          <w:trHeight w:hRule="exact" w:val="379"/>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before="107"/>
            </w:pPr>
            <w:r>
              <w:rPr>
                <w:rFonts w:ascii="Arial" w:hAnsi="Arial" w:cs="Arial"/>
                <w:sz w:val="22"/>
                <w:szCs w:val="22"/>
              </w:rPr>
              <w:t>Re-instate Mentor</w:t>
            </w:r>
          </w:p>
        </w:tc>
      </w:tr>
      <w:tr w:rsidR="00E30704">
        <w:trPr>
          <w:trHeight w:hRule="exact" w:val="2293"/>
        </w:trPr>
        <w:tc>
          <w:tcPr>
            <w:tcW w:w="2088"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before="107"/>
            </w:pPr>
          </w:p>
        </w:tc>
        <w:tc>
          <w:tcPr>
            <w:tcW w:w="2827"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before="107"/>
            </w:pPr>
          </w:p>
        </w:tc>
        <w:tc>
          <w:tcPr>
            <w:tcW w:w="2453" w:type="dxa"/>
            <w:tcBorders>
              <w:top w:val="none" w:sz="6" w:space="0" w:color="auto"/>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single" w:sz="4" w:space="0" w:color="000000"/>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Program</w:t>
            </w:r>
          </w:p>
        </w:tc>
      </w:tr>
      <w:tr w:rsidR="00E30704">
        <w:trPr>
          <w:trHeight w:hRule="exact" w:val="275"/>
        </w:trPr>
        <w:tc>
          <w:tcPr>
            <w:tcW w:w="2088"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Strategies for</w:t>
            </w:r>
          </w:p>
        </w:tc>
        <w:tc>
          <w:tcPr>
            <w:tcW w:w="2827"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Teachers Grades 5-12</w:t>
            </w:r>
          </w:p>
        </w:tc>
        <w:tc>
          <w:tcPr>
            <w:tcW w:w="2453"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Develop school wide</w:t>
            </w:r>
          </w:p>
        </w:tc>
        <w:tc>
          <w:tcPr>
            <w:tcW w:w="2436"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Bystander training for</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Intervention and to</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b/>
                <w:bCs/>
                <w:sz w:val="22"/>
                <w:szCs w:val="22"/>
              </w:rPr>
              <w:t>Establishing Frontline</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consensus on</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staff and students</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stop Bullying</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2" w:lineRule="exact"/>
            </w:pPr>
            <w:r>
              <w:rPr>
                <w:rFonts w:ascii="Arial" w:hAnsi="Arial" w:cs="Arial"/>
                <w:b/>
                <w:bCs/>
                <w:sz w:val="22"/>
                <w:szCs w:val="22"/>
              </w:rPr>
              <w:t>Consistency:</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“Aggressive Behavior</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Incidents</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Responding to &amp;</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Consequence Rubric”</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Training regarding the</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(Includes Power</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Reporting</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(Specific to each</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complex interaction</w:t>
            </w:r>
          </w:p>
        </w:tc>
      </w:tr>
      <w:tr w:rsidR="00E30704">
        <w:trPr>
          <w:trHeight w:hRule="exact" w:val="252"/>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imbalance/</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Peer-to-Peer Aggression</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building with input</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and power differential</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differential)</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 xml:space="preserve">&amp; </w:t>
            </w:r>
            <w:r>
              <w:rPr>
                <w:rFonts w:ascii="Arial" w:hAnsi="Arial" w:cs="Arial"/>
                <w:b/>
                <w:bCs/>
                <w:sz w:val="22"/>
                <w:szCs w:val="22"/>
              </w:rPr>
              <w:t>Empowering</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from equity</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between aggressors</w:t>
            </w:r>
          </w:p>
        </w:tc>
      </w:tr>
      <w:tr w:rsidR="00E30704">
        <w:trPr>
          <w:trHeight w:hRule="exact" w:val="380"/>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2" w:lineRule="exact"/>
            </w:pPr>
            <w:r>
              <w:rPr>
                <w:rFonts w:ascii="Arial" w:hAnsi="Arial" w:cs="Arial"/>
                <w:b/>
                <w:bCs/>
                <w:sz w:val="22"/>
                <w:szCs w:val="22"/>
              </w:rPr>
              <w:t xml:space="preserve">Bystanders </w:t>
            </w:r>
            <w:r>
              <w:rPr>
                <w:rFonts w:ascii="Arial" w:hAnsi="Arial" w:cs="Arial"/>
                <w:b/>
                <w:bCs/>
                <w:spacing w:val="54"/>
                <w:sz w:val="22"/>
                <w:szCs w:val="22"/>
              </w:rPr>
              <w:t xml:space="preserve"> </w:t>
            </w:r>
            <w:r>
              <w:rPr>
                <w:rFonts w:ascii="Arial" w:hAnsi="Arial" w:cs="Arial"/>
                <w:sz w:val="22"/>
                <w:szCs w:val="22"/>
              </w:rPr>
              <w:t>(9/1/10)</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coordinators)</w:t>
            </w: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and targets.</w:t>
            </w:r>
          </w:p>
        </w:tc>
      </w:tr>
      <w:tr w:rsidR="00E30704">
        <w:trPr>
          <w:trHeight w:hRule="exact" w:val="378"/>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before="107"/>
            </w:pPr>
            <w:r>
              <w:rPr>
                <w:rFonts w:ascii="Arial" w:hAnsi="Arial" w:cs="Arial"/>
                <w:sz w:val="22"/>
                <w:szCs w:val="22"/>
              </w:rPr>
              <w:t>K-12 Counselors and 5-12</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before="107"/>
            </w:pPr>
            <w:r>
              <w:rPr>
                <w:rFonts w:ascii="Arial" w:hAnsi="Arial" w:cs="Arial"/>
                <w:sz w:val="22"/>
                <w:szCs w:val="22"/>
              </w:rPr>
              <w:t>Developing and</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2" w:lineRule="exact"/>
            </w:pPr>
            <w:r>
              <w:rPr>
                <w:rFonts w:ascii="Arial" w:hAnsi="Arial" w:cs="Arial"/>
                <w:sz w:val="22"/>
                <w:szCs w:val="22"/>
              </w:rPr>
              <w:t xml:space="preserve">Administration- </w:t>
            </w:r>
            <w:r>
              <w:rPr>
                <w:rFonts w:ascii="Arial" w:hAnsi="Arial" w:cs="Arial"/>
                <w:b/>
                <w:bCs/>
                <w:sz w:val="22"/>
                <w:szCs w:val="22"/>
              </w:rPr>
              <w:t>Working</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implementing “Ten</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b/>
                <w:bCs/>
                <w:sz w:val="22"/>
                <w:szCs w:val="22"/>
              </w:rPr>
              <w:t>with Young People who</w:t>
            </w:r>
          </w:p>
        </w:tc>
        <w:tc>
          <w:tcPr>
            <w:tcW w:w="2453"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5" w:lineRule="exact"/>
            </w:pPr>
            <w:r>
              <w:rPr>
                <w:rFonts w:ascii="Arial" w:hAnsi="Arial" w:cs="Arial"/>
                <w:sz w:val="22"/>
                <w:szCs w:val="22"/>
              </w:rPr>
              <w:t>Second Interventions”</w:t>
            </w: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52"/>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2" w:lineRule="exact"/>
            </w:pPr>
            <w:r>
              <w:rPr>
                <w:rFonts w:ascii="Arial" w:hAnsi="Arial" w:cs="Arial"/>
                <w:b/>
                <w:bCs/>
                <w:sz w:val="22"/>
                <w:szCs w:val="22"/>
              </w:rPr>
              <w:t>Bully or are Bullied</w:t>
            </w:r>
          </w:p>
        </w:tc>
        <w:tc>
          <w:tcPr>
            <w:tcW w:w="2453"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r>
      <w:tr w:rsidR="00E30704">
        <w:trPr>
          <w:trHeight w:hRule="exact" w:val="243"/>
        </w:trPr>
        <w:tc>
          <w:tcPr>
            <w:tcW w:w="2088" w:type="dxa"/>
            <w:tcBorders>
              <w:top w:val="none" w:sz="6" w:space="0" w:color="auto"/>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single" w:sz="4" w:space="0" w:color="000000"/>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(9/1/10)</w:t>
            </w:r>
          </w:p>
        </w:tc>
        <w:tc>
          <w:tcPr>
            <w:tcW w:w="2453" w:type="dxa"/>
            <w:tcBorders>
              <w:top w:val="none" w:sz="6" w:space="0" w:color="auto"/>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436" w:type="dxa"/>
            <w:tcBorders>
              <w:top w:val="none" w:sz="6" w:space="0" w:color="auto"/>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r>
    </w:tbl>
    <w:p w:rsidR="00E30704" w:rsidRDefault="00E30704">
      <w:pPr>
        <w:rPr>
          <w:rFonts w:ascii="Times New Roman" w:hAnsi="Times New Roman" w:cs="Times New Roman"/>
        </w:rPr>
        <w:sectPr w:rsidR="00E30704">
          <w:pgSz w:w="12240" w:h="15840"/>
          <w:pgMar w:top="1440" w:right="520" w:bottom="1520" w:left="1220" w:header="0" w:footer="1329" w:gutter="0"/>
          <w:cols w:space="720" w:equalWidth="0">
            <w:col w:w="10500"/>
          </w:cols>
          <w:noEndnote/>
        </w:sectPr>
      </w:pPr>
    </w:p>
    <w:tbl>
      <w:tblPr>
        <w:tblW w:w="0" w:type="auto"/>
        <w:tblInd w:w="99" w:type="dxa"/>
        <w:tblLayout w:type="fixed"/>
        <w:tblCellMar>
          <w:left w:w="0" w:type="dxa"/>
          <w:right w:w="0" w:type="dxa"/>
        </w:tblCellMar>
        <w:tblLook w:val="0000" w:firstRow="0" w:lastRow="0" w:firstColumn="0" w:lastColumn="0" w:noHBand="0" w:noVBand="0"/>
      </w:tblPr>
      <w:tblGrid>
        <w:gridCol w:w="2088"/>
        <w:gridCol w:w="2827"/>
        <w:gridCol w:w="2453"/>
        <w:gridCol w:w="2436"/>
      </w:tblGrid>
      <w:tr w:rsidR="00E30704">
        <w:trPr>
          <w:trHeight w:hRule="exact" w:val="3046"/>
        </w:trPr>
        <w:tc>
          <w:tcPr>
            <w:tcW w:w="20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ind w:right="475"/>
            </w:pPr>
            <w:r>
              <w:rPr>
                <w:rFonts w:ascii="Arial" w:hAnsi="Arial" w:cs="Arial"/>
                <w:sz w:val="22"/>
                <w:szCs w:val="22"/>
              </w:rPr>
              <w:t>Instructional Practices that reduce bullying</w:t>
            </w:r>
          </w:p>
        </w:tc>
        <w:tc>
          <w:tcPr>
            <w:tcW w:w="282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Morning Meeting</w:t>
            </w:r>
          </w:p>
        </w:tc>
        <w:tc>
          <w:tcPr>
            <w:tcW w:w="2453"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ind w:right="143"/>
              <w:rPr>
                <w:rFonts w:ascii="Arial" w:hAnsi="Arial" w:cs="Arial"/>
                <w:sz w:val="22"/>
                <w:szCs w:val="22"/>
              </w:rPr>
            </w:pPr>
            <w:r>
              <w:rPr>
                <w:rFonts w:ascii="Arial" w:hAnsi="Arial" w:cs="Arial"/>
                <w:sz w:val="22"/>
                <w:szCs w:val="22"/>
              </w:rPr>
              <w:t>Use of Journaling to help students express emotions and problem solving</w:t>
            </w:r>
          </w:p>
          <w:p w:rsidR="00E30704" w:rsidRDefault="00E30704">
            <w:pPr>
              <w:pStyle w:val="TableParagraph"/>
              <w:kinsoku w:val="0"/>
              <w:overflowPunct w:val="0"/>
              <w:spacing w:before="2"/>
              <w:ind w:left="0"/>
              <w:rPr>
                <w:rFonts w:ascii="Arial" w:hAnsi="Arial" w:cs="Arial"/>
                <w:sz w:val="22"/>
                <w:szCs w:val="22"/>
              </w:rPr>
            </w:pPr>
          </w:p>
          <w:p w:rsidR="00E30704" w:rsidRDefault="004A592D">
            <w:pPr>
              <w:pStyle w:val="TableParagraph"/>
              <w:kinsoku w:val="0"/>
              <w:overflowPunct w:val="0"/>
              <w:ind w:right="143"/>
            </w:pPr>
            <w:r>
              <w:rPr>
                <w:rFonts w:ascii="Arial" w:hAnsi="Arial" w:cs="Arial"/>
                <w:i/>
                <w:iCs/>
                <w:sz w:val="22"/>
                <w:szCs w:val="22"/>
              </w:rPr>
              <w:t>Crisis Prevention Intervention</w:t>
            </w:r>
            <w:r>
              <w:rPr>
                <w:rFonts w:ascii="Arial" w:hAnsi="Arial" w:cs="Arial"/>
                <w:sz w:val="22"/>
                <w:szCs w:val="22"/>
              </w:rPr>
              <w:t xml:space="preserve">: </w:t>
            </w:r>
            <w:r>
              <w:rPr>
                <w:rFonts w:ascii="Arial" w:hAnsi="Arial" w:cs="Arial"/>
                <w:i/>
                <w:iCs/>
                <w:sz w:val="22"/>
                <w:szCs w:val="22"/>
              </w:rPr>
              <w:t xml:space="preserve">Non violent crisis intervention </w:t>
            </w:r>
            <w:r>
              <w:rPr>
                <w:rFonts w:ascii="Arial" w:hAnsi="Arial" w:cs="Arial"/>
                <w:sz w:val="22"/>
                <w:szCs w:val="22"/>
              </w:rPr>
              <w:t>to de- escalate students in distress or conflict</w:t>
            </w:r>
          </w:p>
        </w:tc>
        <w:tc>
          <w:tcPr>
            <w:tcW w:w="2436" w:type="dxa"/>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r>
      <w:tr w:rsidR="00E30704">
        <w:trPr>
          <w:trHeight w:hRule="exact" w:val="276"/>
        </w:trPr>
        <w:tc>
          <w:tcPr>
            <w:tcW w:w="2088"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Internet Safety and</w:t>
            </w:r>
          </w:p>
        </w:tc>
        <w:tc>
          <w:tcPr>
            <w:tcW w:w="2827"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Train the Trainer from the</w:t>
            </w:r>
          </w:p>
        </w:tc>
        <w:tc>
          <w:tcPr>
            <w:tcW w:w="2453" w:type="dxa"/>
            <w:vMerge w:val="restart"/>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436" w:type="dxa"/>
            <w:tcBorders>
              <w:top w:val="single" w:sz="4" w:space="0" w:color="000000"/>
              <w:left w:val="single" w:sz="4" w:space="0" w:color="000000"/>
              <w:bottom w:val="none" w:sz="6" w:space="0" w:color="auto"/>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Cyber bullying</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Cyber bullying</w:t>
            </w: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DA’s Office for all Tech.</w:t>
            </w:r>
          </w:p>
        </w:tc>
        <w:tc>
          <w:tcPr>
            <w:tcW w:w="2453"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Training for teachers</w:t>
            </w:r>
          </w:p>
        </w:tc>
      </w:tr>
      <w:tr w:rsidR="00E30704">
        <w:trPr>
          <w:trHeight w:hRule="exact" w:val="379"/>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Teachers K-12</w:t>
            </w:r>
            <w:r>
              <w:rPr>
                <w:rFonts w:ascii="Arial" w:hAnsi="Arial" w:cs="Arial"/>
                <w:spacing w:val="55"/>
                <w:sz w:val="22"/>
                <w:szCs w:val="22"/>
              </w:rPr>
              <w:t xml:space="preserve"> </w:t>
            </w:r>
            <w:r>
              <w:rPr>
                <w:rFonts w:ascii="Arial" w:hAnsi="Arial" w:cs="Arial"/>
                <w:sz w:val="22"/>
                <w:szCs w:val="22"/>
              </w:rPr>
              <w:t>(12/09)</w:t>
            </w:r>
          </w:p>
        </w:tc>
        <w:tc>
          <w:tcPr>
            <w:tcW w:w="2453"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K-8</w:t>
            </w:r>
          </w:p>
        </w:tc>
      </w:tr>
      <w:tr w:rsidR="00E30704">
        <w:trPr>
          <w:trHeight w:hRule="exact" w:val="379"/>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before="107"/>
            </w:pPr>
            <w:r>
              <w:rPr>
                <w:rFonts w:ascii="Arial" w:hAnsi="Arial" w:cs="Arial"/>
                <w:sz w:val="22"/>
                <w:szCs w:val="22"/>
              </w:rPr>
              <w:t>Training for high school</w:t>
            </w:r>
          </w:p>
        </w:tc>
        <w:tc>
          <w:tcPr>
            <w:tcW w:w="2453"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before="107"/>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before="107"/>
            </w:pPr>
            <w:r>
              <w:rPr>
                <w:rFonts w:ascii="Arial" w:hAnsi="Arial" w:cs="Arial"/>
                <w:sz w:val="22"/>
                <w:szCs w:val="22"/>
              </w:rPr>
              <w:t>Training for Librarians</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teachers and students</w:t>
            </w:r>
          </w:p>
        </w:tc>
        <w:tc>
          <w:tcPr>
            <w:tcW w:w="2453"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and ELA staff on</w:t>
            </w:r>
          </w:p>
        </w:tc>
      </w:tr>
      <w:tr w:rsidR="00E30704">
        <w:trPr>
          <w:trHeight w:hRule="exact" w:val="253"/>
        </w:trPr>
        <w:tc>
          <w:tcPr>
            <w:tcW w:w="2088" w:type="dxa"/>
            <w:tcBorders>
              <w:top w:val="none" w:sz="6" w:space="0" w:color="auto"/>
              <w:left w:val="single" w:sz="4" w:space="0" w:color="000000"/>
              <w:bottom w:val="none" w:sz="6" w:space="0" w:color="auto"/>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about cyber bullying</w:t>
            </w:r>
          </w:p>
        </w:tc>
        <w:tc>
          <w:tcPr>
            <w:tcW w:w="2453"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4" w:lineRule="exact"/>
            </w:pPr>
          </w:p>
        </w:tc>
        <w:tc>
          <w:tcPr>
            <w:tcW w:w="2436" w:type="dxa"/>
            <w:tcBorders>
              <w:top w:val="none" w:sz="6" w:space="0" w:color="auto"/>
              <w:left w:val="single" w:sz="4" w:space="0" w:color="000000"/>
              <w:bottom w:val="none" w:sz="6" w:space="0" w:color="auto"/>
              <w:right w:val="single" w:sz="4" w:space="0" w:color="000000"/>
            </w:tcBorders>
          </w:tcPr>
          <w:p w:rsidR="00E30704" w:rsidRDefault="004A592D">
            <w:pPr>
              <w:pStyle w:val="TableParagraph"/>
              <w:kinsoku w:val="0"/>
              <w:overflowPunct w:val="0"/>
              <w:spacing w:line="234" w:lineRule="exact"/>
            </w:pPr>
            <w:r>
              <w:rPr>
                <w:rFonts w:ascii="Arial" w:hAnsi="Arial" w:cs="Arial"/>
                <w:sz w:val="22"/>
                <w:szCs w:val="22"/>
              </w:rPr>
              <w:t>Cyber bullying 9-12</w:t>
            </w:r>
          </w:p>
        </w:tc>
      </w:tr>
      <w:tr w:rsidR="00E30704">
        <w:trPr>
          <w:trHeight w:hRule="exact" w:val="745"/>
        </w:trPr>
        <w:tc>
          <w:tcPr>
            <w:tcW w:w="2088" w:type="dxa"/>
            <w:tcBorders>
              <w:top w:val="none" w:sz="6" w:space="0" w:color="auto"/>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2827" w:type="dxa"/>
            <w:tcBorders>
              <w:top w:val="none" w:sz="6" w:space="0" w:color="auto"/>
              <w:left w:val="single" w:sz="4" w:space="0" w:color="000000"/>
              <w:bottom w:val="single" w:sz="4" w:space="0" w:color="000000"/>
              <w:right w:val="single" w:sz="4" w:space="0" w:color="000000"/>
            </w:tcBorders>
          </w:tcPr>
          <w:p w:rsidR="00E30704" w:rsidRDefault="004A592D">
            <w:pPr>
              <w:pStyle w:val="TableParagraph"/>
              <w:kinsoku w:val="0"/>
              <w:overflowPunct w:val="0"/>
              <w:spacing w:line="233" w:lineRule="exact"/>
            </w:pPr>
            <w:r>
              <w:rPr>
                <w:rFonts w:ascii="Arial" w:hAnsi="Arial" w:cs="Arial"/>
                <w:sz w:val="22"/>
                <w:szCs w:val="22"/>
              </w:rPr>
              <w:t>spring 2010</w:t>
            </w:r>
          </w:p>
        </w:tc>
        <w:tc>
          <w:tcPr>
            <w:tcW w:w="2453" w:type="dxa"/>
            <w:vMerge/>
            <w:tcBorders>
              <w:top w:val="single" w:sz="4" w:space="0" w:color="000000"/>
              <w:left w:val="single" w:sz="4" w:space="0" w:color="000000"/>
              <w:bottom w:val="single" w:sz="4" w:space="0" w:color="000000"/>
              <w:right w:val="single" w:sz="4" w:space="0" w:color="000000"/>
            </w:tcBorders>
          </w:tcPr>
          <w:p w:rsidR="00E30704" w:rsidRDefault="00E30704">
            <w:pPr>
              <w:pStyle w:val="TableParagraph"/>
              <w:kinsoku w:val="0"/>
              <w:overflowPunct w:val="0"/>
              <w:spacing w:line="233" w:lineRule="exact"/>
            </w:pPr>
          </w:p>
        </w:tc>
        <w:tc>
          <w:tcPr>
            <w:tcW w:w="2436" w:type="dxa"/>
            <w:tcBorders>
              <w:top w:val="none" w:sz="6" w:space="0" w:color="auto"/>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r>
    </w:tbl>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spacing w:before="4"/>
        <w:rPr>
          <w:sz w:val="20"/>
          <w:szCs w:val="20"/>
        </w:rPr>
      </w:pPr>
    </w:p>
    <w:p w:rsidR="00E30704" w:rsidRDefault="004A592D">
      <w:pPr>
        <w:pStyle w:val="BodyText"/>
        <w:kinsoku w:val="0"/>
        <w:overflowPunct w:val="0"/>
        <w:spacing w:before="64"/>
        <w:ind w:left="219" w:right="966"/>
      </w:pPr>
      <w:r>
        <w:t>As a district, Amesbury provides on-going and need-based professional development training in each of the following areas:</w:t>
      </w:r>
    </w:p>
    <w:p w:rsidR="00E30704" w:rsidRDefault="00E30704">
      <w:pPr>
        <w:pStyle w:val="BodyText"/>
        <w:kinsoku w:val="0"/>
        <w:overflowPunct w:val="0"/>
        <w:spacing w:before="11"/>
        <w:rPr>
          <w:sz w:val="21"/>
          <w:szCs w:val="21"/>
        </w:rPr>
      </w:pPr>
    </w:p>
    <w:p w:rsidR="00E30704" w:rsidRDefault="004A592D">
      <w:pPr>
        <w:pStyle w:val="ListParagraph"/>
        <w:numPr>
          <w:ilvl w:val="0"/>
          <w:numId w:val="60"/>
        </w:numPr>
        <w:tabs>
          <w:tab w:val="left" w:pos="940"/>
        </w:tabs>
        <w:kinsoku w:val="0"/>
        <w:overflowPunct w:val="0"/>
        <w:spacing w:line="269" w:lineRule="exact"/>
        <w:rPr>
          <w:sz w:val="22"/>
          <w:szCs w:val="22"/>
        </w:rPr>
      </w:pPr>
      <w:r>
        <w:rPr>
          <w:sz w:val="22"/>
          <w:szCs w:val="22"/>
        </w:rPr>
        <w:t>Promoting and modeling the use of respectful</w:t>
      </w:r>
      <w:r>
        <w:rPr>
          <w:spacing w:val="-21"/>
          <w:sz w:val="22"/>
          <w:szCs w:val="22"/>
        </w:rPr>
        <w:t xml:space="preserve"> </w:t>
      </w:r>
      <w:r>
        <w:rPr>
          <w:sz w:val="22"/>
          <w:szCs w:val="22"/>
        </w:rPr>
        <w:t>language</w:t>
      </w:r>
    </w:p>
    <w:p w:rsidR="00E30704" w:rsidRDefault="004A592D">
      <w:pPr>
        <w:pStyle w:val="ListParagraph"/>
        <w:numPr>
          <w:ilvl w:val="0"/>
          <w:numId w:val="60"/>
        </w:numPr>
        <w:tabs>
          <w:tab w:val="left" w:pos="940"/>
        </w:tabs>
        <w:kinsoku w:val="0"/>
        <w:overflowPunct w:val="0"/>
        <w:spacing w:line="268" w:lineRule="exact"/>
        <w:rPr>
          <w:sz w:val="22"/>
          <w:szCs w:val="22"/>
        </w:rPr>
      </w:pPr>
      <w:r>
        <w:rPr>
          <w:sz w:val="22"/>
          <w:szCs w:val="22"/>
        </w:rPr>
        <w:t>Fostering an understanding of, and respect for, diversity and</w:t>
      </w:r>
      <w:r>
        <w:rPr>
          <w:spacing w:val="-28"/>
          <w:sz w:val="22"/>
          <w:szCs w:val="22"/>
        </w:rPr>
        <w:t xml:space="preserve"> </w:t>
      </w:r>
      <w:r>
        <w:rPr>
          <w:sz w:val="22"/>
          <w:szCs w:val="22"/>
        </w:rPr>
        <w:t>difference</w:t>
      </w:r>
    </w:p>
    <w:p w:rsidR="00E30704" w:rsidRDefault="004A592D">
      <w:pPr>
        <w:pStyle w:val="ListParagraph"/>
        <w:numPr>
          <w:ilvl w:val="0"/>
          <w:numId w:val="60"/>
        </w:numPr>
        <w:tabs>
          <w:tab w:val="left" w:pos="941"/>
        </w:tabs>
        <w:kinsoku w:val="0"/>
        <w:overflowPunct w:val="0"/>
        <w:spacing w:line="268" w:lineRule="exact"/>
        <w:rPr>
          <w:sz w:val="22"/>
          <w:szCs w:val="22"/>
        </w:rPr>
      </w:pPr>
      <w:r>
        <w:rPr>
          <w:sz w:val="22"/>
          <w:szCs w:val="22"/>
        </w:rPr>
        <w:t>Building relationships and communicating with</w:t>
      </w:r>
      <w:r>
        <w:rPr>
          <w:spacing w:val="-23"/>
          <w:sz w:val="22"/>
          <w:szCs w:val="22"/>
        </w:rPr>
        <w:t xml:space="preserve"> </w:t>
      </w:r>
      <w:r>
        <w:rPr>
          <w:sz w:val="22"/>
          <w:szCs w:val="22"/>
        </w:rPr>
        <w:t>families</w:t>
      </w:r>
    </w:p>
    <w:p w:rsidR="00E30704" w:rsidRDefault="004A592D">
      <w:pPr>
        <w:pStyle w:val="ListParagraph"/>
        <w:numPr>
          <w:ilvl w:val="0"/>
          <w:numId w:val="60"/>
        </w:numPr>
        <w:tabs>
          <w:tab w:val="left" w:pos="940"/>
        </w:tabs>
        <w:kinsoku w:val="0"/>
        <w:overflowPunct w:val="0"/>
        <w:spacing w:line="268" w:lineRule="exact"/>
        <w:rPr>
          <w:sz w:val="22"/>
          <w:szCs w:val="22"/>
        </w:rPr>
      </w:pPr>
      <w:r>
        <w:rPr>
          <w:sz w:val="22"/>
          <w:szCs w:val="22"/>
        </w:rPr>
        <w:t>Constructively managing classroom</w:t>
      </w:r>
      <w:r>
        <w:rPr>
          <w:spacing w:val="-17"/>
          <w:sz w:val="22"/>
          <w:szCs w:val="22"/>
        </w:rPr>
        <w:t xml:space="preserve"> </w:t>
      </w:r>
      <w:r>
        <w:rPr>
          <w:sz w:val="22"/>
          <w:szCs w:val="22"/>
        </w:rPr>
        <w:t>behaviors</w:t>
      </w:r>
    </w:p>
    <w:p w:rsidR="00E30704" w:rsidRDefault="004A592D">
      <w:pPr>
        <w:pStyle w:val="ListParagraph"/>
        <w:numPr>
          <w:ilvl w:val="0"/>
          <w:numId w:val="60"/>
        </w:numPr>
        <w:tabs>
          <w:tab w:val="left" w:pos="940"/>
        </w:tabs>
        <w:kinsoku w:val="0"/>
        <w:overflowPunct w:val="0"/>
        <w:spacing w:line="268" w:lineRule="exact"/>
        <w:rPr>
          <w:sz w:val="22"/>
          <w:szCs w:val="22"/>
        </w:rPr>
      </w:pPr>
      <w:r>
        <w:rPr>
          <w:sz w:val="22"/>
          <w:szCs w:val="22"/>
        </w:rPr>
        <w:t>Using positive behavioral intervention</w:t>
      </w:r>
      <w:r>
        <w:rPr>
          <w:spacing w:val="-21"/>
          <w:sz w:val="22"/>
          <w:szCs w:val="22"/>
        </w:rPr>
        <w:t xml:space="preserve"> </w:t>
      </w:r>
      <w:r>
        <w:rPr>
          <w:sz w:val="22"/>
          <w:szCs w:val="22"/>
        </w:rPr>
        <w:t>strategies</w:t>
      </w:r>
    </w:p>
    <w:p w:rsidR="00E30704" w:rsidRDefault="004A592D">
      <w:pPr>
        <w:pStyle w:val="ListParagraph"/>
        <w:numPr>
          <w:ilvl w:val="0"/>
          <w:numId w:val="60"/>
        </w:numPr>
        <w:tabs>
          <w:tab w:val="left" w:pos="940"/>
        </w:tabs>
        <w:kinsoku w:val="0"/>
        <w:overflowPunct w:val="0"/>
        <w:spacing w:line="268" w:lineRule="exact"/>
        <w:rPr>
          <w:sz w:val="22"/>
          <w:szCs w:val="22"/>
        </w:rPr>
      </w:pPr>
      <w:r>
        <w:rPr>
          <w:sz w:val="22"/>
          <w:szCs w:val="22"/>
        </w:rPr>
        <w:t>Applying constructive disciplinary</w:t>
      </w:r>
      <w:r>
        <w:rPr>
          <w:spacing w:val="-16"/>
          <w:sz w:val="22"/>
          <w:szCs w:val="22"/>
        </w:rPr>
        <w:t xml:space="preserve"> </w:t>
      </w:r>
      <w:r>
        <w:rPr>
          <w:sz w:val="22"/>
          <w:szCs w:val="22"/>
        </w:rPr>
        <w:t>practices</w:t>
      </w:r>
    </w:p>
    <w:p w:rsidR="00E30704" w:rsidRDefault="004A592D">
      <w:pPr>
        <w:pStyle w:val="ListParagraph"/>
        <w:numPr>
          <w:ilvl w:val="0"/>
          <w:numId w:val="60"/>
        </w:numPr>
        <w:tabs>
          <w:tab w:val="left" w:pos="940"/>
        </w:tabs>
        <w:kinsoku w:val="0"/>
        <w:overflowPunct w:val="0"/>
        <w:ind w:right="1421"/>
        <w:rPr>
          <w:sz w:val="22"/>
          <w:szCs w:val="22"/>
        </w:rPr>
      </w:pPr>
      <w:r>
        <w:rPr>
          <w:sz w:val="22"/>
          <w:szCs w:val="22"/>
        </w:rPr>
        <w:t>Teaching students skills including positive communication, anger management, and empathy for</w:t>
      </w:r>
      <w:r>
        <w:rPr>
          <w:spacing w:val="-7"/>
          <w:sz w:val="22"/>
          <w:szCs w:val="22"/>
        </w:rPr>
        <w:t xml:space="preserve"> </w:t>
      </w:r>
      <w:r>
        <w:rPr>
          <w:sz w:val="22"/>
          <w:szCs w:val="22"/>
        </w:rPr>
        <w:t>others</w:t>
      </w:r>
    </w:p>
    <w:p w:rsidR="00E30704" w:rsidRDefault="004A592D">
      <w:pPr>
        <w:pStyle w:val="ListParagraph"/>
        <w:numPr>
          <w:ilvl w:val="0"/>
          <w:numId w:val="60"/>
        </w:numPr>
        <w:tabs>
          <w:tab w:val="left" w:pos="940"/>
        </w:tabs>
        <w:kinsoku w:val="0"/>
        <w:overflowPunct w:val="0"/>
        <w:spacing w:before="1" w:line="268" w:lineRule="exact"/>
        <w:rPr>
          <w:sz w:val="22"/>
          <w:szCs w:val="22"/>
        </w:rPr>
      </w:pPr>
      <w:r>
        <w:rPr>
          <w:sz w:val="22"/>
          <w:szCs w:val="22"/>
        </w:rPr>
        <w:t>Engaging students in school or classroom planning and</w:t>
      </w:r>
      <w:r>
        <w:rPr>
          <w:spacing w:val="-33"/>
          <w:sz w:val="22"/>
          <w:szCs w:val="22"/>
        </w:rPr>
        <w:t xml:space="preserve"> </w:t>
      </w:r>
      <w:r>
        <w:rPr>
          <w:sz w:val="22"/>
          <w:szCs w:val="22"/>
        </w:rPr>
        <w:t>decision-making</w:t>
      </w:r>
    </w:p>
    <w:p w:rsidR="00E30704" w:rsidRDefault="004A592D">
      <w:pPr>
        <w:pStyle w:val="ListParagraph"/>
        <w:numPr>
          <w:ilvl w:val="0"/>
          <w:numId w:val="60"/>
        </w:numPr>
        <w:tabs>
          <w:tab w:val="left" w:pos="941"/>
        </w:tabs>
        <w:kinsoku w:val="0"/>
        <w:overflowPunct w:val="0"/>
        <w:spacing w:line="463" w:lineRule="auto"/>
        <w:ind w:left="220" w:right="4128" w:firstLine="360"/>
        <w:rPr>
          <w:sz w:val="22"/>
          <w:szCs w:val="22"/>
        </w:rPr>
      </w:pPr>
      <w:r>
        <w:rPr>
          <w:sz w:val="22"/>
          <w:szCs w:val="22"/>
        </w:rPr>
        <w:t>Maintaining a safe and caring classroom for all students Training for all teachers / staff will also focus</w:t>
      </w:r>
      <w:r>
        <w:rPr>
          <w:spacing w:val="-16"/>
          <w:sz w:val="22"/>
          <w:szCs w:val="22"/>
        </w:rPr>
        <w:t xml:space="preserve"> </w:t>
      </w:r>
      <w:r>
        <w:rPr>
          <w:sz w:val="22"/>
          <w:szCs w:val="22"/>
        </w:rPr>
        <w:t>on:</w:t>
      </w:r>
    </w:p>
    <w:p w:rsidR="00E30704" w:rsidRDefault="004A592D">
      <w:pPr>
        <w:pStyle w:val="ListParagraph"/>
        <w:numPr>
          <w:ilvl w:val="0"/>
          <w:numId w:val="60"/>
        </w:numPr>
        <w:tabs>
          <w:tab w:val="left" w:pos="941"/>
        </w:tabs>
        <w:kinsoku w:val="0"/>
        <w:overflowPunct w:val="0"/>
        <w:spacing w:before="25" w:line="268" w:lineRule="exact"/>
        <w:rPr>
          <w:sz w:val="22"/>
          <w:szCs w:val="22"/>
        </w:rPr>
      </w:pPr>
      <w:r>
        <w:rPr>
          <w:sz w:val="22"/>
          <w:szCs w:val="22"/>
        </w:rPr>
        <w:t>Developmental needs of children based on building</w:t>
      </w:r>
      <w:r>
        <w:rPr>
          <w:spacing w:val="-27"/>
          <w:sz w:val="22"/>
          <w:szCs w:val="22"/>
        </w:rPr>
        <w:t xml:space="preserve"> </w:t>
      </w:r>
      <w:r>
        <w:rPr>
          <w:sz w:val="22"/>
          <w:szCs w:val="22"/>
        </w:rPr>
        <w:t>needs</w:t>
      </w:r>
    </w:p>
    <w:p w:rsidR="00E30704" w:rsidRDefault="004A592D">
      <w:pPr>
        <w:pStyle w:val="ListParagraph"/>
        <w:numPr>
          <w:ilvl w:val="0"/>
          <w:numId w:val="60"/>
        </w:numPr>
        <w:tabs>
          <w:tab w:val="left" w:pos="941"/>
        </w:tabs>
        <w:kinsoku w:val="0"/>
        <w:overflowPunct w:val="0"/>
        <w:spacing w:line="268" w:lineRule="exact"/>
        <w:rPr>
          <w:sz w:val="22"/>
          <w:szCs w:val="22"/>
        </w:rPr>
      </w:pPr>
      <w:r>
        <w:rPr>
          <w:sz w:val="22"/>
          <w:szCs w:val="22"/>
        </w:rPr>
        <w:t>Training for assisting bystanders with strategies to intervene in bullying</w:t>
      </w:r>
      <w:r>
        <w:rPr>
          <w:spacing w:val="-30"/>
          <w:sz w:val="22"/>
          <w:szCs w:val="22"/>
        </w:rPr>
        <w:t xml:space="preserve"> </w:t>
      </w:r>
      <w:r>
        <w:rPr>
          <w:sz w:val="22"/>
          <w:szCs w:val="22"/>
        </w:rPr>
        <w:t>situations</w:t>
      </w:r>
    </w:p>
    <w:p w:rsidR="00E30704" w:rsidRDefault="004A592D">
      <w:pPr>
        <w:pStyle w:val="ListParagraph"/>
        <w:numPr>
          <w:ilvl w:val="0"/>
          <w:numId w:val="60"/>
        </w:numPr>
        <w:tabs>
          <w:tab w:val="left" w:pos="940"/>
        </w:tabs>
        <w:kinsoku w:val="0"/>
        <w:overflowPunct w:val="0"/>
        <w:spacing w:line="269" w:lineRule="exact"/>
        <w:rPr>
          <w:sz w:val="22"/>
          <w:szCs w:val="22"/>
        </w:rPr>
      </w:pPr>
      <w:r>
        <w:rPr>
          <w:sz w:val="22"/>
          <w:szCs w:val="22"/>
        </w:rPr>
        <w:t>Differentiating typical peer struggles/conflicts from</w:t>
      </w:r>
      <w:r>
        <w:rPr>
          <w:spacing w:val="-26"/>
          <w:sz w:val="22"/>
          <w:szCs w:val="22"/>
        </w:rPr>
        <w:t xml:space="preserve"> </w:t>
      </w:r>
      <w:r>
        <w:rPr>
          <w:sz w:val="22"/>
          <w:szCs w:val="22"/>
        </w:rPr>
        <w:t>bullying</w:t>
      </w:r>
    </w:p>
    <w:p w:rsidR="00E30704" w:rsidRDefault="004A592D">
      <w:pPr>
        <w:pStyle w:val="ListParagraph"/>
        <w:numPr>
          <w:ilvl w:val="0"/>
          <w:numId w:val="60"/>
        </w:numPr>
        <w:tabs>
          <w:tab w:val="left" w:pos="941"/>
        </w:tabs>
        <w:kinsoku w:val="0"/>
        <w:overflowPunct w:val="0"/>
        <w:spacing w:line="268" w:lineRule="exact"/>
        <w:rPr>
          <w:sz w:val="22"/>
          <w:szCs w:val="22"/>
        </w:rPr>
      </w:pPr>
      <w:r>
        <w:rPr>
          <w:sz w:val="22"/>
          <w:szCs w:val="22"/>
        </w:rPr>
        <w:t>Playground safety and</w:t>
      </w:r>
      <w:r>
        <w:rPr>
          <w:spacing w:val="-16"/>
          <w:sz w:val="22"/>
          <w:szCs w:val="22"/>
        </w:rPr>
        <w:t xml:space="preserve"> </w:t>
      </w:r>
      <w:r>
        <w:rPr>
          <w:sz w:val="22"/>
          <w:szCs w:val="22"/>
        </w:rPr>
        <w:t>supervision</w:t>
      </w:r>
    </w:p>
    <w:p w:rsidR="00E30704" w:rsidRDefault="004A592D">
      <w:pPr>
        <w:pStyle w:val="ListParagraph"/>
        <w:numPr>
          <w:ilvl w:val="0"/>
          <w:numId w:val="60"/>
        </w:numPr>
        <w:tabs>
          <w:tab w:val="left" w:pos="941"/>
        </w:tabs>
        <w:kinsoku w:val="0"/>
        <w:overflowPunct w:val="0"/>
        <w:spacing w:line="268" w:lineRule="exact"/>
        <w:rPr>
          <w:sz w:val="22"/>
          <w:szCs w:val="22"/>
        </w:rPr>
      </w:pPr>
      <w:r>
        <w:rPr>
          <w:sz w:val="22"/>
          <w:szCs w:val="22"/>
        </w:rPr>
        <w:t>Diversity-language</w:t>
      </w:r>
      <w:r>
        <w:rPr>
          <w:spacing w:val="-14"/>
          <w:sz w:val="22"/>
          <w:szCs w:val="22"/>
        </w:rPr>
        <w:t xml:space="preserve"> </w:t>
      </w:r>
      <w:r>
        <w:rPr>
          <w:sz w:val="22"/>
          <w:szCs w:val="22"/>
        </w:rPr>
        <w:t>differences</w:t>
      </w:r>
    </w:p>
    <w:p w:rsidR="00E30704" w:rsidRDefault="004A592D">
      <w:pPr>
        <w:pStyle w:val="ListParagraph"/>
        <w:numPr>
          <w:ilvl w:val="0"/>
          <w:numId w:val="60"/>
        </w:numPr>
        <w:tabs>
          <w:tab w:val="left" w:pos="941"/>
        </w:tabs>
        <w:kinsoku w:val="0"/>
        <w:overflowPunct w:val="0"/>
        <w:spacing w:line="268" w:lineRule="exact"/>
        <w:rPr>
          <w:sz w:val="22"/>
          <w:szCs w:val="22"/>
        </w:rPr>
      </w:pPr>
      <w:r>
        <w:rPr>
          <w:sz w:val="22"/>
          <w:szCs w:val="22"/>
        </w:rPr>
        <w:t>Parent</w:t>
      </w:r>
      <w:r>
        <w:rPr>
          <w:spacing w:val="-8"/>
          <w:sz w:val="22"/>
          <w:szCs w:val="22"/>
        </w:rPr>
        <w:t xml:space="preserve"> </w:t>
      </w:r>
      <w:r>
        <w:rPr>
          <w:sz w:val="22"/>
          <w:szCs w:val="22"/>
        </w:rPr>
        <w:t>intervention</w:t>
      </w:r>
    </w:p>
    <w:p w:rsidR="00E30704" w:rsidRDefault="004A592D">
      <w:pPr>
        <w:pStyle w:val="ListParagraph"/>
        <w:numPr>
          <w:ilvl w:val="0"/>
          <w:numId w:val="60"/>
        </w:numPr>
        <w:tabs>
          <w:tab w:val="left" w:pos="941"/>
        </w:tabs>
        <w:kinsoku w:val="0"/>
        <w:overflowPunct w:val="0"/>
        <w:spacing w:line="268" w:lineRule="exact"/>
        <w:rPr>
          <w:sz w:val="22"/>
          <w:szCs w:val="22"/>
        </w:rPr>
      </w:pPr>
      <w:r>
        <w:rPr>
          <w:sz w:val="22"/>
          <w:szCs w:val="22"/>
        </w:rPr>
        <w:t>Safe school</w:t>
      </w:r>
      <w:r>
        <w:rPr>
          <w:spacing w:val="-6"/>
          <w:sz w:val="22"/>
          <w:szCs w:val="22"/>
        </w:rPr>
        <w:t xml:space="preserve"> </w:t>
      </w:r>
      <w:r>
        <w:rPr>
          <w:sz w:val="22"/>
          <w:szCs w:val="22"/>
        </w:rPr>
        <w:t>climate</w:t>
      </w:r>
    </w:p>
    <w:p w:rsidR="00E30704" w:rsidRDefault="00E30704">
      <w:pPr>
        <w:pStyle w:val="ListParagraph"/>
        <w:numPr>
          <w:ilvl w:val="0"/>
          <w:numId w:val="60"/>
        </w:numPr>
        <w:tabs>
          <w:tab w:val="left" w:pos="941"/>
        </w:tabs>
        <w:kinsoku w:val="0"/>
        <w:overflowPunct w:val="0"/>
        <w:spacing w:line="268" w:lineRule="exact"/>
        <w:rPr>
          <w:sz w:val="22"/>
          <w:szCs w:val="22"/>
        </w:rPr>
        <w:sectPr w:rsidR="00E30704">
          <w:pgSz w:w="12240" w:h="15840"/>
          <w:pgMar w:top="1440" w:right="520" w:bottom="1520" w:left="1220" w:header="0" w:footer="1329" w:gutter="0"/>
          <w:cols w:space="720"/>
          <w:noEndnote/>
        </w:sectPr>
      </w:pPr>
    </w:p>
    <w:p w:rsidR="00E30704" w:rsidRDefault="004A592D">
      <w:pPr>
        <w:pStyle w:val="ListParagraph"/>
        <w:numPr>
          <w:ilvl w:val="0"/>
          <w:numId w:val="59"/>
        </w:numPr>
        <w:tabs>
          <w:tab w:val="left" w:pos="820"/>
        </w:tabs>
        <w:kinsoku w:val="0"/>
        <w:overflowPunct w:val="0"/>
        <w:spacing w:before="77" w:line="269" w:lineRule="exact"/>
        <w:rPr>
          <w:sz w:val="22"/>
          <w:szCs w:val="22"/>
        </w:rPr>
      </w:pPr>
      <w:r>
        <w:rPr>
          <w:sz w:val="22"/>
          <w:szCs w:val="22"/>
        </w:rPr>
        <w:t>Respect/pride for the</w:t>
      </w:r>
      <w:r>
        <w:rPr>
          <w:spacing w:val="-12"/>
          <w:sz w:val="22"/>
          <w:szCs w:val="22"/>
        </w:rPr>
        <w:t xml:space="preserve"> </w:t>
      </w:r>
      <w:r>
        <w:rPr>
          <w:sz w:val="22"/>
          <w:szCs w:val="22"/>
        </w:rPr>
        <w:t>school</w:t>
      </w:r>
    </w:p>
    <w:p w:rsidR="00E30704" w:rsidRDefault="004A592D">
      <w:pPr>
        <w:pStyle w:val="ListParagraph"/>
        <w:numPr>
          <w:ilvl w:val="0"/>
          <w:numId w:val="59"/>
        </w:numPr>
        <w:tabs>
          <w:tab w:val="left" w:pos="820"/>
        </w:tabs>
        <w:kinsoku w:val="0"/>
        <w:overflowPunct w:val="0"/>
        <w:spacing w:line="268" w:lineRule="exact"/>
        <w:rPr>
          <w:sz w:val="22"/>
          <w:szCs w:val="22"/>
        </w:rPr>
      </w:pPr>
      <w:r>
        <w:rPr>
          <w:sz w:val="22"/>
          <w:szCs w:val="22"/>
        </w:rPr>
        <w:t>Community</w:t>
      </w:r>
      <w:r>
        <w:rPr>
          <w:spacing w:val="-3"/>
          <w:sz w:val="22"/>
          <w:szCs w:val="22"/>
        </w:rPr>
        <w:t xml:space="preserve"> </w:t>
      </w:r>
      <w:r>
        <w:rPr>
          <w:sz w:val="22"/>
          <w:szCs w:val="22"/>
        </w:rPr>
        <w:t>pride</w:t>
      </w:r>
    </w:p>
    <w:p w:rsidR="00E30704" w:rsidRDefault="004A592D">
      <w:pPr>
        <w:pStyle w:val="ListParagraph"/>
        <w:numPr>
          <w:ilvl w:val="0"/>
          <w:numId w:val="59"/>
        </w:numPr>
        <w:tabs>
          <w:tab w:val="left" w:pos="820"/>
        </w:tabs>
        <w:kinsoku w:val="0"/>
        <w:overflowPunct w:val="0"/>
        <w:spacing w:line="268" w:lineRule="exact"/>
        <w:rPr>
          <w:sz w:val="22"/>
          <w:szCs w:val="22"/>
        </w:rPr>
      </w:pPr>
      <w:r>
        <w:rPr>
          <w:sz w:val="22"/>
          <w:szCs w:val="22"/>
        </w:rPr>
        <w:t>Respect for</w:t>
      </w:r>
      <w:r>
        <w:rPr>
          <w:spacing w:val="-6"/>
          <w:sz w:val="22"/>
          <w:szCs w:val="22"/>
        </w:rPr>
        <w:t xml:space="preserve"> </w:t>
      </w:r>
      <w:r>
        <w:rPr>
          <w:sz w:val="22"/>
          <w:szCs w:val="22"/>
        </w:rPr>
        <w:t>others</w:t>
      </w:r>
    </w:p>
    <w:p w:rsidR="00E30704" w:rsidRDefault="004A592D">
      <w:pPr>
        <w:pStyle w:val="ListParagraph"/>
        <w:numPr>
          <w:ilvl w:val="0"/>
          <w:numId w:val="59"/>
        </w:numPr>
        <w:tabs>
          <w:tab w:val="left" w:pos="820"/>
        </w:tabs>
        <w:kinsoku w:val="0"/>
        <w:overflowPunct w:val="0"/>
        <w:spacing w:line="268" w:lineRule="exact"/>
        <w:rPr>
          <w:sz w:val="22"/>
          <w:szCs w:val="22"/>
        </w:rPr>
      </w:pPr>
      <w:r>
        <w:rPr>
          <w:sz w:val="22"/>
          <w:szCs w:val="22"/>
        </w:rPr>
        <w:t>Promoting and modeling respectful</w:t>
      </w:r>
      <w:r>
        <w:rPr>
          <w:spacing w:val="-17"/>
          <w:sz w:val="22"/>
          <w:szCs w:val="22"/>
        </w:rPr>
        <w:t xml:space="preserve"> </w:t>
      </w:r>
      <w:r>
        <w:rPr>
          <w:sz w:val="22"/>
          <w:szCs w:val="22"/>
        </w:rPr>
        <w:t>language</w:t>
      </w:r>
    </w:p>
    <w:p w:rsidR="00E30704" w:rsidRDefault="004A592D">
      <w:pPr>
        <w:pStyle w:val="ListParagraph"/>
        <w:numPr>
          <w:ilvl w:val="0"/>
          <w:numId w:val="59"/>
        </w:numPr>
        <w:tabs>
          <w:tab w:val="left" w:pos="820"/>
        </w:tabs>
        <w:kinsoku w:val="0"/>
        <w:overflowPunct w:val="0"/>
        <w:spacing w:line="268" w:lineRule="exact"/>
        <w:rPr>
          <w:sz w:val="22"/>
          <w:szCs w:val="22"/>
        </w:rPr>
      </w:pPr>
      <w:r>
        <w:rPr>
          <w:sz w:val="22"/>
          <w:szCs w:val="22"/>
        </w:rPr>
        <w:t>Respect for diversity and</w:t>
      </w:r>
      <w:r>
        <w:rPr>
          <w:spacing w:val="-12"/>
          <w:sz w:val="22"/>
          <w:szCs w:val="22"/>
        </w:rPr>
        <w:t xml:space="preserve"> </w:t>
      </w:r>
      <w:r>
        <w:rPr>
          <w:sz w:val="22"/>
          <w:szCs w:val="22"/>
        </w:rPr>
        <w:t>difference</w:t>
      </w:r>
    </w:p>
    <w:p w:rsidR="00E30704" w:rsidRDefault="004A592D">
      <w:pPr>
        <w:pStyle w:val="ListParagraph"/>
        <w:numPr>
          <w:ilvl w:val="0"/>
          <w:numId w:val="59"/>
        </w:numPr>
        <w:tabs>
          <w:tab w:val="left" w:pos="820"/>
        </w:tabs>
        <w:kinsoku w:val="0"/>
        <w:overflowPunct w:val="0"/>
        <w:spacing w:line="269" w:lineRule="exact"/>
        <w:rPr>
          <w:sz w:val="22"/>
          <w:szCs w:val="22"/>
        </w:rPr>
      </w:pPr>
      <w:r>
        <w:rPr>
          <w:sz w:val="22"/>
          <w:szCs w:val="22"/>
        </w:rPr>
        <w:t>Respect for people, property and</w:t>
      </w:r>
      <w:r>
        <w:rPr>
          <w:spacing w:val="-16"/>
          <w:sz w:val="22"/>
          <w:szCs w:val="22"/>
        </w:rPr>
        <w:t xml:space="preserve"> </w:t>
      </w:r>
      <w:r>
        <w:rPr>
          <w:sz w:val="22"/>
          <w:szCs w:val="22"/>
        </w:rPr>
        <w:t>self</w:t>
      </w:r>
    </w:p>
    <w:p w:rsidR="00E30704" w:rsidRDefault="004A592D">
      <w:pPr>
        <w:pStyle w:val="ListParagraph"/>
        <w:numPr>
          <w:ilvl w:val="0"/>
          <w:numId w:val="59"/>
        </w:numPr>
        <w:tabs>
          <w:tab w:val="left" w:pos="820"/>
        </w:tabs>
        <w:kinsoku w:val="0"/>
        <w:overflowPunct w:val="0"/>
        <w:spacing w:line="268" w:lineRule="exact"/>
        <w:rPr>
          <w:sz w:val="22"/>
          <w:szCs w:val="22"/>
        </w:rPr>
      </w:pPr>
      <w:r>
        <w:rPr>
          <w:sz w:val="22"/>
          <w:szCs w:val="22"/>
        </w:rPr>
        <w:t>De-escalation strategies for all</w:t>
      </w:r>
      <w:r>
        <w:rPr>
          <w:spacing w:val="-11"/>
          <w:sz w:val="22"/>
          <w:szCs w:val="22"/>
        </w:rPr>
        <w:t xml:space="preserve"> </w:t>
      </w:r>
      <w:r>
        <w:rPr>
          <w:sz w:val="22"/>
          <w:szCs w:val="22"/>
        </w:rPr>
        <w:t>staff</w:t>
      </w:r>
    </w:p>
    <w:p w:rsidR="00E30704" w:rsidRDefault="004A592D">
      <w:pPr>
        <w:pStyle w:val="ListParagraph"/>
        <w:numPr>
          <w:ilvl w:val="0"/>
          <w:numId w:val="59"/>
        </w:numPr>
        <w:tabs>
          <w:tab w:val="left" w:pos="820"/>
        </w:tabs>
        <w:kinsoku w:val="0"/>
        <w:overflowPunct w:val="0"/>
        <w:spacing w:line="268" w:lineRule="exact"/>
        <w:rPr>
          <w:sz w:val="22"/>
          <w:szCs w:val="22"/>
        </w:rPr>
      </w:pPr>
      <w:r>
        <w:rPr>
          <w:sz w:val="22"/>
          <w:szCs w:val="22"/>
        </w:rPr>
        <w:t>Engaging students in classroom planning and decision</w:t>
      </w:r>
      <w:r>
        <w:rPr>
          <w:spacing w:val="-23"/>
          <w:sz w:val="22"/>
          <w:szCs w:val="22"/>
        </w:rPr>
        <w:t xml:space="preserve"> </w:t>
      </w:r>
      <w:r>
        <w:rPr>
          <w:sz w:val="22"/>
          <w:szCs w:val="22"/>
        </w:rPr>
        <w:t>making</w:t>
      </w:r>
    </w:p>
    <w:p w:rsidR="00E30704" w:rsidRDefault="004A592D">
      <w:pPr>
        <w:pStyle w:val="ListParagraph"/>
        <w:numPr>
          <w:ilvl w:val="0"/>
          <w:numId w:val="59"/>
        </w:numPr>
        <w:tabs>
          <w:tab w:val="left" w:pos="820"/>
        </w:tabs>
        <w:kinsoku w:val="0"/>
        <w:overflowPunct w:val="0"/>
        <w:spacing w:before="19" w:line="252" w:lineRule="exact"/>
        <w:ind w:right="944"/>
        <w:rPr>
          <w:sz w:val="22"/>
          <w:szCs w:val="22"/>
        </w:rPr>
      </w:pPr>
      <w:r>
        <w:rPr>
          <w:sz w:val="22"/>
          <w:szCs w:val="22"/>
        </w:rPr>
        <w:t>Identifying vulnerable populations within the school community and providing supports to reduce</w:t>
      </w:r>
      <w:r>
        <w:rPr>
          <w:spacing w:val="-12"/>
          <w:sz w:val="22"/>
          <w:szCs w:val="22"/>
        </w:rPr>
        <w:t xml:space="preserve"> </w:t>
      </w:r>
      <w:r>
        <w:rPr>
          <w:sz w:val="22"/>
          <w:szCs w:val="22"/>
        </w:rPr>
        <w:t>vulnerability.</w:t>
      </w:r>
    </w:p>
    <w:p w:rsidR="00E30704" w:rsidRDefault="00E30704">
      <w:pPr>
        <w:pStyle w:val="BodyText"/>
        <w:kinsoku w:val="0"/>
        <w:overflowPunct w:val="0"/>
        <w:spacing w:before="7"/>
        <w:rPr>
          <w:sz w:val="21"/>
          <w:szCs w:val="21"/>
        </w:rPr>
      </w:pPr>
    </w:p>
    <w:p w:rsidR="00E30704" w:rsidRDefault="004A592D">
      <w:pPr>
        <w:pStyle w:val="BodyText"/>
        <w:kinsoku w:val="0"/>
        <w:overflowPunct w:val="0"/>
        <w:ind w:left="819" w:right="1065"/>
      </w:pPr>
      <w:r>
        <w:t>Professional development will also provide guidance to prevent and respond to bullying or retaliation for students with disabilities that must be considered when developing students’ Individualized Education Programs (IEPs). This will include a particular focus on the needs of students with autism or students whose disability affects social skills development.  (See Section IIIc).</w:t>
      </w:r>
    </w:p>
    <w:p w:rsidR="00E30704" w:rsidRDefault="00E30704">
      <w:pPr>
        <w:pStyle w:val="BodyText"/>
        <w:kinsoku w:val="0"/>
        <w:overflowPunct w:val="0"/>
      </w:pPr>
    </w:p>
    <w:p w:rsidR="00E30704" w:rsidRDefault="00E30704">
      <w:pPr>
        <w:pStyle w:val="BodyText"/>
        <w:kinsoku w:val="0"/>
        <w:overflowPunct w:val="0"/>
        <w:spacing w:before="10"/>
        <w:rPr>
          <w:sz w:val="21"/>
          <w:szCs w:val="21"/>
        </w:rPr>
      </w:pPr>
    </w:p>
    <w:p w:rsidR="00E30704" w:rsidRDefault="004A592D">
      <w:pPr>
        <w:pStyle w:val="ListParagraph"/>
        <w:numPr>
          <w:ilvl w:val="1"/>
          <w:numId w:val="65"/>
        </w:numPr>
        <w:tabs>
          <w:tab w:val="left" w:pos="820"/>
        </w:tabs>
        <w:kinsoku w:val="0"/>
        <w:overflowPunct w:val="0"/>
        <w:ind w:left="820" w:right="1181"/>
        <w:rPr>
          <w:color w:val="000000"/>
          <w:sz w:val="22"/>
          <w:szCs w:val="22"/>
        </w:rPr>
      </w:pPr>
      <w:r>
        <w:rPr>
          <w:sz w:val="22"/>
          <w:szCs w:val="22"/>
          <w:u w:val="single" w:color="000000"/>
        </w:rPr>
        <w:t>Written notice to staff</w:t>
      </w:r>
      <w:r>
        <w:rPr>
          <w:sz w:val="22"/>
          <w:szCs w:val="22"/>
        </w:rPr>
        <w:t>. The school or district will provide all staff with an annual written notice of the Plan by publishing information about it, including sections related to staff duties, in the teacher handbook and the code of conduct. Annual training for paraprofessionals, custodians, secretaries, and cafeteria monitors, etc. will include notice of the</w:t>
      </w:r>
      <w:r>
        <w:rPr>
          <w:spacing w:val="-5"/>
          <w:sz w:val="22"/>
          <w:szCs w:val="22"/>
        </w:rPr>
        <w:t xml:space="preserve"> </w:t>
      </w:r>
      <w:r>
        <w:rPr>
          <w:sz w:val="22"/>
          <w:szCs w:val="22"/>
        </w:rPr>
        <w:t>plan.</w:t>
      </w: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spacing w:before="8"/>
        <w:rPr>
          <w:sz w:val="21"/>
          <w:szCs w:val="21"/>
        </w:rPr>
      </w:pPr>
    </w:p>
    <w:p w:rsidR="00E30704" w:rsidRDefault="004A592D">
      <w:pPr>
        <w:pStyle w:val="ListParagraph"/>
        <w:numPr>
          <w:ilvl w:val="0"/>
          <w:numId w:val="65"/>
        </w:numPr>
        <w:tabs>
          <w:tab w:val="left" w:pos="820"/>
        </w:tabs>
        <w:kinsoku w:val="0"/>
        <w:overflowPunct w:val="0"/>
        <w:rPr>
          <w:b/>
          <w:bCs/>
          <w:sz w:val="22"/>
          <w:szCs w:val="22"/>
        </w:rPr>
      </w:pPr>
      <w:r>
        <w:rPr>
          <w:b/>
          <w:bCs/>
          <w:sz w:val="22"/>
          <w:szCs w:val="22"/>
        </w:rPr>
        <w:t xml:space="preserve">ACCESS TO RESOURCES </w:t>
      </w:r>
      <w:r>
        <w:rPr>
          <w:b/>
          <w:bCs/>
          <w:spacing w:val="-3"/>
          <w:sz w:val="22"/>
          <w:szCs w:val="22"/>
        </w:rPr>
        <w:t xml:space="preserve">AND </w:t>
      </w:r>
      <w:r>
        <w:rPr>
          <w:b/>
          <w:bCs/>
          <w:sz w:val="22"/>
          <w:szCs w:val="22"/>
        </w:rPr>
        <w:t>SERVICES</w:t>
      </w:r>
    </w:p>
    <w:p w:rsidR="00E30704" w:rsidRDefault="00E30704">
      <w:pPr>
        <w:pStyle w:val="BodyText"/>
        <w:kinsoku w:val="0"/>
        <w:overflowPunct w:val="0"/>
        <w:spacing w:before="11"/>
        <w:rPr>
          <w:b/>
          <w:bCs/>
          <w:sz w:val="21"/>
          <w:szCs w:val="21"/>
        </w:rPr>
      </w:pPr>
    </w:p>
    <w:p w:rsidR="00E30704" w:rsidRDefault="004A592D">
      <w:pPr>
        <w:pStyle w:val="BodyText"/>
        <w:kinsoku w:val="0"/>
        <w:overflowPunct w:val="0"/>
        <w:ind w:left="100" w:right="978"/>
        <w:rPr>
          <w:i/>
          <w:iCs/>
        </w:rPr>
      </w:pPr>
      <w:r>
        <w:rPr>
          <w:i/>
          <w:iCs/>
        </w:rPr>
        <w:t>A key aspect of promoting positive school climates is ensuring that the underlying emotional needs of targets, aggressors, families, and others are addressed. The Plan describes the strategies for providing supports and services necessary to meet these needs. In order to enhance the school’s or district’s capacity to prevent, intervene early, and respond effectively to bullying, available services reflect an understanding of the dynamics of bullying and provide approaches to address the needs of targets and aggressors. The Plan includes a strategy for providing counseling or referral to appropriate services for aggressors, targets, and family members of those students. These locally established strategies are reflected in the school or district Plan.</w:t>
      </w:r>
    </w:p>
    <w:p w:rsidR="00E30704" w:rsidRDefault="00E30704">
      <w:pPr>
        <w:pStyle w:val="BodyText"/>
        <w:kinsoku w:val="0"/>
        <w:overflowPunct w:val="0"/>
        <w:spacing w:before="9"/>
        <w:rPr>
          <w:i/>
          <w:iCs/>
          <w:sz w:val="21"/>
          <w:szCs w:val="21"/>
        </w:rPr>
      </w:pPr>
    </w:p>
    <w:p w:rsidR="00E30704" w:rsidRDefault="004A592D">
      <w:pPr>
        <w:pStyle w:val="ListParagraph"/>
        <w:numPr>
          <w:ilvl w:val="1"/>
          <w:numId w:val="65"/>
        </w:numPr>
        <w:tabs>
          <w:tab w:val="left" w:pos="820"/>
        </w:tabs>
        <w:kinsoku w:val="0"/>
        <w:overflowPunct w:val="0"/>
        <w:ind w:left="820" w:right="1143"/>
        <w:rPr>
          <w:color w:val="000000"/>
          <w:sz w:val="22"/>
          <w:szCs w:val="22"/>
        </w:rPr>
      </w:pPr>
      <w:r>
        <w:rPr>
          <w:sz w:val="22"/>
          <w:szCs w:val="22"/>
          <w:u w:val="single" w:color="000000"/>
        </w:rPr>
        <w:t>Identifying resources</w:t>
      </w:r>
      <w:r>
        <w:rPr>
          <w:sz w:val="22"/>
          <w:szCs w:val="22"/>
        </w:rPr>
        <w:t>. The Amesbury District will refine our process for identifying our capacity to provide counseling and other services for targets, aggressors, and their families utilizing school based resources. This will included a review of current staffing and programs that support the creation of positive school environments by focusing on early interventions and intensive services. Information gathered from the spring 2011 community surveys will be instrumental in assessing school and district needs. This needs assessment will lead to mapping of resources and the development of recommendations and action steps to fill resource and service</w:t>
      </w:r>
      <w:r>
        <w:rPr>
          <w:spacing w:val="-26"/>
          <w:sz w:val="22"/>
          <w:szCs w:val="22"/>
        </w:rPr>
        <w:t xml:space="preserve"> </w:t>
      </w:r>
      <w:r>
        <w:rPr>
          <w:sz w:val="22"/>
          <w:szCs w:val="22"/>
        </w:rPr>
        <w:t>gaps.</w:t>
      </w:r>
    </w:p>
    <w:p w:rsidR="00E30704" w:rsidRDefault="00E30704">
      <w:pPr>
        <w:pStyle w:val="BodyText"/>
        <w:kinsoku w:val="0"/>
        <w:overflowPunct w:val="0"/>
      </w:pPr>
    </w:p>
    <w:p w:rsidR="00E30704" w:rsidRDefault="004A592D">
      <w:pPr>
        <w:pStyle w:val="ListParagraph"/>
        <w:numPr>
          <w:ilvl w:val="1"/>
          <w:numId w:val="65"/>
        </w:numPr>
        <w:tabs>
          <w:tab w:val="left" w:pos="825"/>
        </w:tabs>
        <w:kinsoku w:val="0"/>
        <w:overflowPunct w:val="0"/>
        <w:ind w:left="824" w:hanging="453"/>
        <w:rPr>
          <w:color w:val="000000"/>
          <w:sz w:val="22"/>
          <w:szCs w:val="22"/>
        </w:rPr>
      </w:pPr>
      <w:r>
        <w:rPr>
          <w:sz w:val="22"/>
          <w:szCs w:val="22"/>
          <w:u w:val="single" w:color="000000"/>
        </w:rPr>
        <w:t>Counseling and other services</w:t>
      </w:r>
      <w:r>
        <w:rPr>
          <w:sz w:val="22"/>
          <w:szCs w:val="22"/>
        </w:rPr>
        <w:t>.  This Plan identifies the availability of culturally</w:t>
      </w:r>
      <w:r>
        <w:rPr>
          <w:spacing w:val="-33"/>
          <w:sz w:val="22"/>
          <w:szCs w:val="22"/>
        </w:rPr>
        <w:t xml:space="preserve"> </w:t>
      </w:r>
      <w:r>
        <w:rPr>
          <w:sz w:val="22"/>
          <w:szCs w:val="22"/>
        </w:rPr>
        <w:t>and</w:t>
      </w:r>
    </w:p>
    <w:p w:rsidR="00E30704" w:rsidRDefault="00E30704">
      <w:pPr>
        <w:pStyle w:val="ListParagraph"/>
        <w:numPr>
          <w:ilvl w:val="1"/>
          <w:numId w:val="65"/>
        </w:numPr>
        <w:tabs>
          <w:tab w:val="left" w:pos="825"/>
        </w:tabs>
        <w:kinsoku w:val="0"/>
        <w:overflowPunct w:val="0"/>
        <w:ind w:left="824" w:hanging="453"/>
        <w:rPr>
          <w:color w:val="000000"/>
          <w:sz w:val="22"/>
          <w:szCs w:val="22"/>
        </w:rPr>
        <w:sectPr w:rsidR="00E30704">
          <w:pgSz w:w="12240" w:h="15840"/>
          <w:pgMar w:top="1360" w:right="520" w:bottom="1580" w:left="1340" w:header="0" w:footer="1329" w:gutter="0"/>
          <w:cols w:space="720" w:equalWidth="0">
            <w:col w:w="10380"/>
          </w:cols>
          <w:noEndnote/>
        </w:sectPr>
      </w:pPr>
    </w:p>
    <w:p w:rsidR="00E30704" w:rsidRDefault="004A592D">
      <w:pPr>
        <w:pStyle w:val="BodyText"/>
        <w:kinsoku w:val="0"/>
        <w:overflowPunct w:val="0"/>
        <w:spacing w:before="37"/>
        <w:ind w:left="939" w:right="1045"/>
      </w:pPr>
      <w:r>
        <w:t>linguistically appropriate resources within the Amesbury schools and district. In addition, the Plan identifies staff and service providers (see table below) who assist schools in developing safety plans for students who have been targets of bullying or retaliation, providing social skills programs to prevent bullying, and offering education and/or intervention services for students exhibiting bullying behaviors.</w:t>
      </w:r>
    </w:p>
    <w:p w:rsidR="00E30704" w:rsidRDefault="00E30704">
      <w:pPr>
        <w:pStyle w:val="BodyText"/>
        <w:kinsoku w:val="0"/>
        <w:overflowPunct w:val="0"/>
        <w:spacing w:before="6"/>
        <w:rPr>
          <w:sz w:val="21"/>
          <w:szCs w:val="21"/>
        </w:rPr>
      </w:pPr>
    </w:p>
    <w:p w:rsidR="00E30704" w:rsidRDefault="004A592D">
      <w:pPr>
        <w:pStyle w:val="BodyText"/>
        <w:kinsoku w:val="0"/>
        <w:overflowPunct w:val="0"/>
        <w:ind w:left="2252"/>
        <w:rPr>
          <w:b/>
          <w:bCs/>
        </w:rPr>
      </w:pPr>
      <w:r>
        <w:rPr>
          <w:b/>
          <w:bCs/>
          <w:u w:val="thick" w:color="000000"/>
        </w:rPr>
        <w:t>Amesbury School District Resources and Services</w:t>
      </w:r>
    </w:p>
    <w:p w:rsidR="00E30704" w:rsidRDefault="00E30704">
      <w:pPr>
        <w:pStyle w:val="BodyText"/>
        <w:kinsoku w:val="0"/>
        <w:overflowPunct w:val="0"/>
        <w:spacing w:before="4"/>
        <w:rPr>
          <w:b/>
          <w:bCs/>
        </w:rPr>
      </w:pPr>
    </w:p>
    <w:tbl>
      <w:tblPr>
        <w:tblW w:w="0" w:type="auto"/>
        <w:tblInd w:w="99" w:type="dxa"/>
        <w:tblLayout w:type="fixed"/>
        <w:tblCellMar>
          <w:left w:w="0" w:type="dxa"/>
          <w:right w:w="0" w:type="dxa"/>
        </w:tblCellMar>
        <w:tblLook w:val="0000" w:firstRow="0" w:lastRow="0" w:firstColumn="0" w:lastColumn="0" w:noHBand="0" w:noVBand="0"/>
      </w:tblPr>
      <w:tblGrid>
        <w:gridCol w:w="2088"/>
        <w:gridCol w:w="3331"/>
        <w:gridCol w:w="4157"/>
      </w:tblGrid>
      <w:tr w:rsidR="00E30704">
        <w:trPr>
          <w:trHeight w:hRule="exact" w:val="264"/>
        </w:trPr>
        <w:tc>
          <w:tcPr>
            <w:tcW w:w="2088" w:type="dxa"/>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3331"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48" w:lineRule="exact"/>
              <w:ind w:left="693"/>
            </w:pPr>
            <w:r>
              <w:rPr>
                <w:rFonts w:ascii="Arial" w:hAnsi="Arial" w:cs="Arial"/>
                <w:b/>
                <w:bCs/>
                <w:sz w:val="22"/>
                <w:szCs w:val="22"/>
              </w:rPr>
              <w:t>Human Resources</w:t>
            </w:r>
          </w:p>
        </w:tc>
        <w:tc>
          <w:tcPr>
            <w:tcW w:w="415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48" w:lineRule="exact"/>
              <w:ind w:left="1027"/>
            </w:pPr>
            <w:r>
              <w:rPr>
                <w:rFonts w:ascii="Arial" w:hAnsi="Arial" w:cs="Arial"/>
                <w:b/>
                <w:bCs/>
                <w:sz w:val="22"/>
                <w:szCs w:val="22"/>
              </w:rPr>
              <w:t>Program Resources</w:t>
            </w:r>
          </w:p>
        </w:tc>
      </w:tr>
      <w:tr w:rsidR="00E30704">
        <w:trPr>
          <w:trHeight w:hRule="exact" w:val="6302"/>
        </w:trPr>
        <w:tc>
          <w:tcPr>
            <w:tcW w:w="20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before="2" w:line="252" w:lineRule="exact"/>
              <w:ind w:right="904"/>
            </w:pPr>
            <w:r>
              <w:rPr>
                <w:rFonts w:ascii="Arial" w:hAnsi="Arial" w:cs="Arial"/>
                <w:sz w:val="22"/>
                <w:szCs w:val="22"/>
              </w:rPr>
              <w:t>District (All Schools)</w:t>
            </w:r>
          </w:p>
        </w:tc>
        <w:tc>
          <w:tcPr>
            <w:tcW w:w="3331"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0" w:lineRule="exact"/>
              <w:rPr>
                <w:rFonts w:ascii="Arial" w:hAnsi="Arial" w:cs="Arial"/>
                <w:sz w:val="22"/>
                <w:szCs w:val="22"/>
              </w:rPr>
            </w:pPr>
            <w:r>
              <w:rPr>
                <w:rFonts w:ascii="Arial" w:hAnsi="Arial" w:cs="Arial"/>
                <w:sz w:val="22"/>
                <w:szCs w:val="22"/>
              </w:rPr>
              <w:t>Within District</w:t>
            </w:r>
          </w:p>
          <w:p w:rsidR="00E30704" w:rsidRDefault="004A592D">
            <w:pPr>
              <w:pStyle w:val="TableParagraph"/>
              <w:numPr>
                <w:ilvl w:val="0"/>
                <w:numId w:val="58"/>
              </w:numPr>
              <w:tabs>
                <w:tab w:val="left" w:pos="824"/>
              </w:tabs>
              <w:kinsoku w:val="0"/>
              <w:overflowPunct w:val="0"/>
              <w:ind w:right="317"/>
              <w:rPr>
                <w:rFonts w:ascii="Arial" w:hAnsi="Arial" w:cs="Arial"/>
                <w:sz w:val="22"/>
                <w:szCs w:val="22"/>
              </w:rPr>
            </w:pPr>
            <w:r>
              <w:rPr>
                <w:rFonts w:ascii="Arial" w:hAnsi="Arial" w:cs="Arial"/>
                <w:sz w:val="22"/>
                <w:szCs w:val="22"/>
              </w:rPr>
              <w:t>Principal, Deans, Building Coordinators, School Adjustment Counselors, Guidance Counselors</w:t>
            </w:r>
          </w:p>
          <w:p w:rsidR="00E30704" w:rsidRDefault="004A592D">
            <w:pPr>
              <w:pStyle w:val="TableParagraph"/>
              <w:numPr>
                <w:ilvl w:val="0"/>
                <w:numId w:val="58"/>
              </w:numPr>
              <w:tabs>
                <w:tab w:val="left" w:pos="824"/>
              </w:tabs>
              <w:kinsoku w:val="0"/>
              <w:overflowPunct w:val="0"/>
              <w:spacing w:before="1" w:line="268" w:lineRule="exact"/>
              <w:rPr>
                <w:rFonts w:ascii="Arial" w:hAnsi="Arial" w:cs="Arial"/>
                <w:sz w:val="22"/>
                <w:szCs w:val="22"/>
              </w:rPr>
            </w:pPr>
            <w:r>
              <w:rPr>
                <w:rFonts w:ascii="Arial" w:hAnsi="Arial" w:cs="Arial"/>
                <w:sz w:val="22"/>
                <w:szCs w:val="22"/>
              </w:rPr>
              <w:t>School</w:t>
            </w:r>
            <w:r>
              <w:rPr>
                <w:rFonts w:ascii="Arial" w:hAnsi="Arial" w:cs="Arial"/>
                <w:spacing w:val="-8"/>
                <w:sz w:val="22"/>
                <w:szCs w:val="22"/>
              </w:rPr>
              <w:t xml:space="preserve"> </w:t>
            </w:r>
            <w:r>
              <w:rPr>
                <w:rFonts w:ascii="Arial" w:hAnsi="Arial" w:cs="Arial"/>
                <w:sz w:val="22"/>
                <w:szCs w:val="22"/>
              </w:rPr>
              <w:t>Councils</w:t>
            </w:r>
          </w:p>
          <w:p w:rsidR="00E30704" w:rsidRDefault="004A592D">
            <w:pPr>
              <w:pStyle w:val="TableParagraph"/>
              <w:numPr>
                <w:ilvl w:val="0"/>
                <w:numId w:val="58"/>
              </w:numPr>
              <w:tabs>
                <w:tab w:val="left" w:pos="824"/>
              </w:tabs>
              <w:kinsoku w:val="0"/>
              <w:overflowPunct w:val="0"/>
              <w:spacing w:line="268" w:lineRule="exact"/>
              <w:rPr>
                <w:rFonts w:ascii="Arial" w:hAnsi="Arial" w:cs="Arial"/>
                <w:sz w:val="22"/>
                <w:szCs w:val="22"/>
              </w:rPr>
            </w:pPr>
            <w:r>
              <w:rPr>
                <w:rFonts w:ascii="Arial" w:hAnsi="Arial" w:cs="Arial"/>
                <w:sz w:val="22"/>
                <w:szCs w:val="22"/>
              </w:rPr>
              <w:t>PTA</w:t>
            </w:r>
            <w:r>
              <w:rPr>
                <w:rFonts w:ascii="Arial" w:hAnsi="Arial" w:cs="Arial"/>
                <w:spacing w:val="-6"/>
                <w:sz w:val="22"/>
                <w:szCs w:val="22"/>
              </w:rPr>
              <w:t xml:space="preserve"> </w:t>
            </w:r>
            <w:r>
              <w:rPr>
                <w:rFonts w:ascii="Arial" w:hAnsi="Arial" w:cs="Arial"/>
                <w:sz w:val="22"/>
                <w:szCs w:val="22"/>
              </w:rPr>
              <w:t>(Elementary)</w:t>
            </w:r>
          </w:p>
          <w:p w:rsidR="00E30704" w:rsidRDefault="004A592D">
            <w:pPr>
              <w:pStyle w:val="TableParagraph"/>
              <w:numPr>
                <w:ilvl w:val="0"/>
                <w:numId w:val="58"/>
              </w:numPr>
              <w:tabs>
                <w:tab w:val="left" w:pos="824"/>
              </w:tabs>
              <w:kinsoku w:val="0"/>
              <w:overflowPunct w:val="0"/>
              <w:spacing w:before="20" w:line="252" w:lineRule="exact"/>
              <w:ind w:right="317"/>
              <w:rPr>
                <w:rFonts w:ascii="Arial" w:hAnsi="Arial" w:cs="Arial"/>
                <w:sz w:val="22"/>
                <w:szCs w:val="22"/>
              </w:rPr>
            </w:pPr>
            <w:r>
              <w:rPr>
                <w:rFonts w:ascii="Arial" w:hAnsi="Arial" w:cs="Arial"/>
                <w:sz w:val="22"/>
                <w:szCs w:val="22"/>
              </w:rPr>
              <w:t>PAC (Middle and High School)</w:t>
            </w:r>
          </w:p>
          <w:p w:rsidR="00E30704" w:rsidRDefault="004A592D">
            <w:pPr>
              <w:pStyle w:val="TableParagraph"/>
              <w:numPr>
                <w:ilvl w:val="0"/>
                <w:numId w:val="58"/>
              </w:numPr>
              <w:tabs>
                <w:tab w:val="left" w:pos="824"/>
              </w:tabs>
              <w:kinsoku w:val="0"/>
              <w:overflowPunct w:val="0"/>
              <w:spacing w:line="265" w:lineRule="exact"/>
              <w:rPr>
                <w:rFonts w:ascii="Arial" w:hAnsi="Arial" w:cs="Arial"/>
                <w:sz w:val="22"/>
                <w:szCs w:val="22"/>
              </w:rPr>
            </w:pPr>
            <w:r>
              <w:rPr>
                <w:rFonts w:ascii="Arial" w:hAnsi="Arial" w:cs="Arial"/>
                <w:sz w:val="22"/>
                <w:szCs w:val="22"/>
              </w:rPr>
              <w:t>SEAPAC</w:t>
            </w:r>
          </w:p>
          <w:p w:rsidR="00E30704" w:rsidRDefault="004A592D">
            <w:pPr>
              <w:pStyle w:val="TableParagraph"/>
              <w:numPr>
                <w:ilvl w:val="0"/>
                <w:numId w:val="58"/>
              </w:numPr>
              <w:tabs>
                <w:tab w:val="left" w:pos="824"/>
              </w:tabs>
              <w:kinsoku w:val="0"/>
              <w:overflowPunct w:val="0"/>
              <w:spacing w:line="268" w:lineRule="exact"/>
              <w:rPr>
                <w:rFonts w:ascii="Arial" w:hAnsi="Arial" w:cs="Arial"/>
                <w:sz w:val="22"/>
                <w:szCs w:val="22"/>
              </w:rPr>
            </w:pPr>
            <w:r>
              <w:rPr>
                <w:rFonts w:ascii="Arial" w:hAnsi="Arial" w:cs="Arial"/>
                <w:sz w:val="22"/>
                <w:szCs w:val="22"/>
              </w:rPr>
              <w:t>Student</w:t>
            </w:r>
            <w:r>
              <w:rPr>
                <w:rFonts w:ascii="Arial" w:hAnsi="Arial" w:cs="Arial"/>
                <w:spacing w:val="-7"/>
                <w:sz w:val="22"/>
                <w:szCs w:val="22"/>
              </w:rPr>
              <w:t xml:space="preserve"> </w:t>
            </w:r>
            <w:r>
              <w:rPr>
                <w:rFonts w:ascii="Arial" w:hAnsi="Arial" w:cs="Arial"/>
                <w:sz w:val="22"/>
                <w:szCs w:val="22"/>
              </w:rPr>
              <w:t>Council</w:t>
            </w:r>
          </w:p>
          <w:p w:rsidR="00E30704" w:rsidRDefault="004A592D">
            <w:pPr>
              <w:pStyle w:val="TableParagraph"/>
              <w:numPr>
                <w:ilvl w:val="0"/>
                <w:numId w:val="58"/>
              </w:numPr>
              <w:tabs>
                <w:tab w:val="left" w:pos="824"/>
              </w:tabs>
              <w:kinsoku w:val="0"/>
              <w:overflowPunct w:val="0"/>
              <w:spacing w:line="269" w:lineRule="exact"/>
              <w:rPr>
                <w:rFonts w:ascii="Arial" w:hAnsi="Arial" w:cs="Arial"/>
                <w:sz w:val="22"/>
                <w:szCs w:val="22"/>
              </w:rPr>
            </w:pPr>
            <w:r>
              <w:rPr>
                <w:rFonts w:ascii="Arial" w:hAnsi="Arial" w:cs="Arial"/>
                <w:sz w:val="22"/>
                <w:szCs w:val="22"/>
              </w:rPr>
              <w:t>Teachers</w:t>
            </w:r>
          </w:p>
          <w:p w:rsidR="00E30704" w:rsidRDefault="004A592D">
            <w:pPr>
              <w:pStyle w:val="TableParagraph"/>
              <w:numPr>
                <w:ilvl w:val="0"/>
                <w:numId w:val="58"/>
              </w:numPr>
              <w:tabs>
                <w:tab w:val="left" w:pos="824"/>
              </w:tabs>
              <w:kinsoku w:val="0"/>
              <w:overflowPunct w:val="0"/>
              <w:spacing w:line="268" w:lineRule="exact"/>
              <w:rPr>
                <w:rFonts w:ascii="Arial" w:hAnsi="Arial" w:cs="Arial"/>
                <w:sz w:val="22"/>
                <w:szCs w:val="22"/>
              </w:rPr>
            </w:pPr>
            <w:r>
              <w:rPr>
                <w:rFonts w:ascii="Arial" w:hAnsi="Arial" w:cs="Arial"/>
                <w:sz w:val="22"/>
                <w:szCs w:val="22"/>
              </w:rPr>
              <w:t>Cafeteria</w:t>
            </w:r>
            <w:r>
              <w:rPr>
                <w:rFonts w:ascii="Arial" w:hAnsi="Arial" w:cs="Arial"/>
                <w:spacing w:val="-4"/>
                <w:sz w:val="22"/>
                <w:szCs w:val="22"/>
              </w:rPr>
              <w:t xml:space="preserve"> </w:t>
            </w:r>
            <w:r>
              <w:rPr>
                <w:rFonts w:ascii="Arial" w:hAnsi="Arial" w:cs="Arial"/>
                <w:sz w:val="22"/>
                <w:szCs w:val="22"/>
              </w:rPr>
              <w:t>Staff</w:t>
            </w:r>
          </w:p>
          <w:p w:rsidR="00E30704" w:rsidRDefault="004A592D">
            <w:pPr>
              <w:pStyle w:val="TableParagraph"/>
              <w:numPr>
                <w:ilvl w:val="0"/>
                <w:numId w:val="58"/>
              </w:numPr>
              <w:tabs>
                <w:tab w:val="left" w:pos="824"/>
              </w:tabs>
              <w:kinsoku w:val="0"/>
              <w:overflowPunct w:val="0"/>
              <w:spacing w:line="268" w:lineRule="exact"/>
              <w:rPr>
                <w:rFonts w:ascii="Arial" w:hAnsi="Arial" w:cs="Arial"/>
                <w:sz w:val="22"/>
                <w:szCs w:val="22"/>
              </w:rPr>
            </w:pPr>
            <w:r>
              <w:rPr>
                <w:rFonts w:ascii="Arial" w:hAnsi="Arial" w:cs="Arial"/>
                <w:sz w:val="22"/>
                <w:szCs w:val="22"/>
              </w:rPr>
              <w:t>Custodians</w:t>
            </w:r>
          </w:p>
          <w:p w:rsidR="00E30704" w:rsidRDefault="004A592D">
            <w:pPr>
              <w:pStyle w:val="TableParagraph"/>
              <w:numPr>
                <w:ilvl w:val="0"/>
                <w:numId w:val="58"/>
              </w:numPr>
              <w:tabs>
                <w:tab w:val="left" w:pos="824"/>
              </w:tabs>
              <w:kinsoku w:val="0"/>
              <w:overflowPunct w:val="0"/>
              <w:spacing w:line="268" w:lineRule="exact"/>
              <w:rPr>
                <w:rFonts w:ascii="Arial" w:hAnsi="Arial" w:cs="Arial"/>
                <w:sz w:val="22"/>
                <w:szCs w:val="22"/>
              </w:rPr>
            </w:pPr>
            <w:r>
              <w:rPr>
                <w:rFonts w:ascii="Arial" w:hAnsi="Arial" w:cs="Arial"/>
                <w:sz w:val="22"/>
                <w:szCs w:val="22"/>
              </w:rPr>
              <w:t>Volunteers</w:t>
            </w:r>
          </w:p>
          <w:p w:rsidR="00E30704" w:rsidRDefault="004A592D">
            <w:pPr>
              <w:pStyle w:val="TableParagraph"/>
              <w:numPr>
                <w:ilvl w:val="0"/>
                <w:numId w:val="58"/>
              </w:numPr>
              <w:tabs>
                <w:tab w:val="left" w:pos="824"/>
              </w:tabs>
              <w:kinsoku w:val="0"/>
              <w:overflowPunct w:val="0"/>
              <w:spacing w:line="268" w:lineRule="exact"/>
              <w:rPr>
                <w:rFonts w:ascii="Arial" w:hAnsi="Arial" w:cs="Arial"/>
                <w:sz w:val="22"/>
                <w:szCs w:val="22"/>
              </w:rPr>
            </w:pPr>
            <w:r>
              <w:rPr>
                <w:rFonts w:ascii="Arial" w:hAnsi="Arial" w:cs="Arial"/>
                <w:sz w:val="22"/>
                <w:szCs w:val="22"/>
              </w:rPr>
              <w:t>Local Senior</w:t>
            </w:r>
            <w:r>
              <w:rPr>
                <w:rFonts w:ascii="Arial" w:hAnsi="Arial" w:cs="Arial"/>
                <w:spacing w:val="-11"/>
                <w:sz w:val="22"/>
                <w:szCs w:val="22"/>
              </w:rPr>
              <w:t xml:space="preserve"> </w:t>
            </w:r>
            <w:r>
              <w:rPr>
                <w:rFonts w:ascii="Arial" w:hAnsi="Arial" w:cs="Arial"/>
                <w:sz w:val="22"/>
                <w:szCs w:val="22"/>
              </w:rPr>
              <w:t>Citizens</w:t>
            </w:r>
          </w:p>
          <w:p w:rsidR="00E30704" w:rsidRDefault="00E30704">
            <w:pPr>
              <w:pStyle w:val="TableParagraph"/>
              <w:kinsoku w:val="0"/>
              <w:overflowPunct w:val="0"/>
              <w:spacing w:before="10"/>
              <w:ind w:left="0"/>
              <w:rPr>
                <w:rFonts w:ascii="Arial" w:hAnsi="Arial" w:cs="Arial"/>
                <w:b/>
                <w:bCs/>
                <w:sz w:val="21"/>
                <w:szCs w:val="21"/>
              </w:rPr>
            </w:pPr>
          </w:p>
          <w:p w:rsidR="00E30704" w:rsidRDefault="004A592D">
            <w:pPr>
              <w:pStyle w:val="TableParagraph"/>
              <w:kinsoku w:val="0"/>
              <w:overflowPunct w:val="0"/>
              <w:rPr>
                <w:rFonts w:ascii="Arial" w:hAnsi="Arial" w:cs="Arial"/>
                <w:sz w:val="22"/>
                <w:szCs w:val="22"/>
              </w:rPr>
            </w:pPr>
            <w:r>
              <w:rPr>
                <w:rFonts w:ascii="Arial" w:hAnsi="Arial" w:cs="Arial"/>
                <w:sz w:val="22"/>
                <w:szCs w:val="22"/>
              </w:rPr>
              <w:t>Outside Contractors</w:t>
            </w:r>
          </w:p>
          <w:p w:rsidR="00E30704" w:rsidRDefault="004A592D">
            <w:pPr>
              <w:pStyle w:val="TableParagraph"/>
              <w:numPr>
                <w:ilvl w:val="0"/>
                <w:numId w:val="58"/>
              </w:numPr>
              <w:tabs>
                <w:tab w:val="left" w:pos="824"/>
              </w:tabs>
              <w:kinsoku w:val="0"/>
              <w:overflowPunct w:val="0"/>
              <w:spacing w:before="1" w:line="268" w:lineRule="exact"/>
              <w:rPr>
                <w:rFonts w:ascii="Arial" w:hAnsi="Arial" w:cs="Arial"/>
                <w:sz w:val="22"/>
                <w:szCs w:val="22"/>
              </w:rPr>
            </w:pPr>
            <w:r>
              <w:rPr>
                <w:rFonts w:ascii="Arial" w:hAnsi="Arial" w:cs="Arial"/>
                <w:sz w:val="22"/>
                <w:szCs w:val="22"/>
              </w:rPr>
              <w:t>Pettengill</w:t>
            </w:r>
            <w:r>
              <w:rPr>
                <w:rFonts w:ascii="Arial" w:hAnsi="Arial" w:cs="Arial"/>
                <w:spacing w:val="-5"/>
                <w:sz w:val="22"/>
                <w:szCs w:val="22"/>
              </w:rPr>
              <w:t xml:space="preserve"> </w:t>
            </w:r>
            <w:r>
              <w:rPr>
                <w:rFonts w:ascii="Arial" w:hAnsi="Arial" w:cs="Arial"/>
                <w:sz w:val="22"/>
                <w:szCs w:val="22"/>
              </w:rPr>
              <w:t>House</w:t>
            </w:r>
          </w:p>
          <w:p w:rsidR="00E30704" w:rsidRDefault="004A592D">
            <w:pPr>
              <w:pStyle w:val="TableParagraph"/>
              <w:numPr>
                <w:ilvl w:val="0"/>
                <w:numId w:val="58"/>
              </w:numPr>
              <w:tabs>
                <w:tab w:val="left" w:pos="824"/>
              </w:tabs>
              <w:kinsoku w:val="0"/>
              <w:overflowPunct w:val="0"/>
              <w:ind w:right="391"/>
              <w:rPr>
                <w:rFonts w:ascii="Arial" w:hAnsi="Arial" w:cs="Arial"/>
                <w:sz w:val="22"/>
                <w:szCs w:val="22"/>
              </w:rPr>
            </w:pPr>
            <w:r>
              <w:rPr>
                <w:rFonts w:ascii="Arial" w:hAnsi="Arial" w:cs="Arial"/>
                <w:sz w:val="22"/>
                <w:szCs w:val="22"/>
              </w:rPr>
              <w:t>Health and Education Services,</w:t>
            </w:r>
            <w:r>
              <w:rPr>
                <w:rFonts w:ascii="Arial" w:hAnsi="Arial" w:cs="Arial"/>
                <w:spacing w:val="-5"/>
                <w:sz w:val="22"/>
                <w:szCs w:val="22"/>
              </w:rPr>
              <w:t xml:space="preserve"> </w:t>
            </w:r>
            <w:r>
              <w:rPr>
                <w:rFonts w:ascii="Arial" w:hAnsi="Arial" w:cs="Arial"/>
                <w:sz w:val="22"/>
                <w:szCs w:val="22"/>
              </w:rPr>
              <w:t>Inc.</w:t>
            </w:r>
          </w:p>
          <w:p w:rsidR="00E30704" w:rsidRDefault="004A592D">
            <w:pPr>
              <w:pStyle w:val="TableParagraph"/>
              <w:numPr>
                <w:ilvl w:val="0"/>
                <w:numId w:val="58"/>
              </w:numPr>
              <w:tabs>
                <w:tab w:val="left" w:pos="824"/>
              </w:tabs>
              <w:kinsoku w:val="0"/>
              <w:overflowPunct w:val="0"/>
              <w:spacing w:before="1" w:line="268" w:lineRule="exact"/>
              <w:rPr>
                <w:rFonts w:ascii="Arial" w:hAnsi="Arial" w:cs="Arial"/>
                <w:sz w:val="22"/>
                <w:szCs w:val="22"/>
              </w:rPr>
            </w:pPr>
            <w:r>
              <w:rPr>
                <w:rFonts w:ascii="Arial" w:hAnsi="Arial" w:cs="Arial"/>
                <w:sz w:val="22"/>
                <w:szCs w:val="22"/>
              </w:rPr>
              <w:t>Private</w:t>
            </w:r>
            <w:r>
              <w:rPr>
                <w:rFonts w:ascii="Arial" w:hAnsi="Arial" w:cs="Arial"/>
                <w:spacing w:val="-4"/>
                <w:sz w:val="22"/>
                <w:szCs w:val="22"/>
              </w:rPr>
              <w:t xml:space="preserve"> </w:t>
            </w:r>
            <w:r>
              <w:rPr>
                <w:rFonts w:ascii="Arial" w:hAnsi="Arial" w:cs="Arial"/>
                <w:sz w:val="22"/>
                <w:szCs w:val="22"/>
              </w:rPr>
              <w:t>Therapists</w:t>
            </w:r>
          </w:p>
          <w:p w:rsidR="00E30704" w:rsidRDefault="004A592D">
            <w:pPr>
              <w:pStyle w:val="TableParagraph"/>
              <w:numPr>
                <w:ilvl w:val="0"/>
                <w:numId w:val="58"/>
              </w:numPr>
              <w:tabs>
                <w:tab w:val="left" w:pos="824"/>
              </w:tabs>
              <w:kinsoku w:val="0"/>
              <w:overflowPunct w:val="0"/>
              <w:spacing w:line="269" w:lineRule="exact"/>
            </w:pPr>
            <w:r>
              <w:rPr>
                <w:rFonts w:ascii="Arial" w:hAnsi="Arial" w:cs="Arial"/>
                <w:sz w:val="22"/>
                <w:szCs w:val="22"/>
              </w:rPr>
              <w:t>Amesbury Police</w:t>
            </w:r>
            <w:r>
              <w:rPr>
                <w:rFonts w:ascii="Arial" w:hAnsi="Arial" w:cs="Arial"/>
                <w:spacing w:val="-8"/>
                <w:sz w:val="22"/>
                <w:szCs w:val="22"/>
              </w:rPr>
              <w:t xml:space="preserve"> </w:t>
            </w:r>
            <w:r>
              <w:rPr>
                <w:rFonts w:ascii="Arial" w:hAnsi="Arial" w:cs="Arial"/>
                <w:sz w:val="22"/>
                <w:szCs w:val="22"/>
              </w:rPr>
              <w:t>Dept.</w:t>
            </w:r>
          </w:p>
        </w:tc>
        <w:tc>
          <w:tcPr>
            <w:tcW w:w="415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7"/>
              </w:numPr>
              <w:tabs>
                <w:tab w:val="left" w:pos="821"/>
              </w:tabs>
              <w:kinsoku w:val="0"/>
              <w:overflowPunct w:val="0"/>
              <w:spacing w:before="15" w:line="254" w:lineRule="exact"/>
              <w:ind w:right="168"/>
              <w:rPr>
                <w:rFonts w:ascii="Arial" w:hAnsi="Arial" w:cs="Arial"/>
                <w:sz w:val="22"/>
                <w:szCs w:val="22"/>
              </w:rPr>
            </w:pPr>
            <w:r>
              <w:rPr>
                <w:rFonts w:ascii="Arial" w:hAnsi="Arial" w:cs="Arial"/>
                <w:sz w:val="22"/>
                <w:szCs w:val="22"/>
              </w:rPr>
              <w:t>Small group work with guidance/adjustment</w:t>
            </w:r>
            <w:r>
              <w:rPr>
                <w:rFonts w:ascii="Arial" w:hAnsi="Arial" w:cs="Arial"/>
                <w:spacing w:val="-15"/>
                <w:sz w:val="22"/>
                <w:szCs w:val="22"/>
              </w:rPr>
              <w:t xml:space="preserve"> </w:t>
            </w:r>
            <w:r>
              <w:rPr>
                <w:rFonts w:ascii="Arial" w:hAnsi="Arial" w:cs="Arial"/>
                <w:sz w:val="22"/>
                <w:szCs w:val="22"/>
              </w:rPr>
              <w:t>counselors</w:t>
            </w:r>
          </w:p>
          <w:p w:rsidR="00E30704" w:rsidRDefault="004A592D">
            <w:pPr>
              <w:pStyle w:val="TableParagraph"/>
              <w:numPr>
                <w:ilvl w:val="0"/>
                <w:numId w:val="57"/>
              </w:numPr>
              <w:tabs>
                <w:tab w:val="left" w:pos="821"/>
              </w:tabs>
              <w:kinsoku w:val="0"/>
              <w:overflowPunct w:val="0"/>
              <w:spacing w:before="12" w:line="254" w:lineRule="exact"/>
              <w:ind w:right="108"/>
              <w:rPr>
                <w:rFonts w:ascii="Arial" w:hAnsi="Arial" w:cs="Arial"/>
                <w:sz w:val="22"/>
                <w:szCs w:val="22"/>
              </w:rPr>
            </w:pPr>
            <w:r>
              <w:rPr>
                <w:rFonts w:ascii="Arial" w:hAnsi="Arial" w:cs="Arial"/>
                <w:sz w:val="22"/>
                <w:szCs w:val="22"/>
              </w:rPr>
              <w:t>Small group and individual guidance counselor</w:t>
            </w:r>
            <w:r>
              <w:rPr>
                <w:rFonts w:ascii="Arial" w:hAnsi="Arial" w:cs="Arial"/>
                <w:spacing w:val="-18"/>
                <w:sz w:val="22"/>
                <w:szCs w:val="22"/>
              </w:rPr>
              <w:t xml:space="preserve"> </w:t>
            </w:r>
            <w:r>
              <w:rPr>
                <w:rFonts w:ascii="Arial" w:hAnsi="Arial" w:cs="Arial"/>
                <w:sz w:val="22"/>
                <w:szCs w:val="22"/>
              </w:rPr>
              <w:t>interventions</w:t>
            </w:r>
          </w:p>
          <w:p w:rsidR="00E30704" w:rsidRDefault="004A592D">
            <w:pPr>
              <w:pStyle w:val="TableParagraph"/>
              <w:numPr>
                <w:ilvl w:val="0"/>
                <w:numId w:val="57"/>
              </w:numPr>
              <w:tabs>
                <w:tab w:val="left" w:pos="821"/>
              </w:tabs>
              <w:kinsoku w:val="0"/>
              <w:overflowPunct w:val="0"/>
              <w:spacing w:line="264" w:lineRule="exact"/>
              <w:rPr>
                <w:rFonts w:ascii="Arial" w:hAnsi="Arial" w:cs="Arial"/>
                <w:sz w:val="22"/>
                <w:szCs w:val="22"/>
              </w:rPr>
            </w:pPr>
            <w:r>
              <w:rPr>
                <w:rFonts w:ascii="Arial" w:hAnsi="Arial" w:cs="Arial"/>
                <w:sz w:val="22"/>
                <w:szCs w:val="22"/>
              </w:rPr>
              <w:t>Student</w:t>
            </w:r>
            <w:r>
              <w:rPr>
                <w:rFonts w:ascii="Arial" w:hAnsi="Arial" w:cs="Arial"/>
                <w:spacing w:val="-7"/>
                <w:sz w:val="22"/>
                <w:szCs w:val="22"/>
              </w:rPr>
              <w:t xml:space="preserve"> </w:t>
            </w:r>
            <w:r>
              <w:rPr>
                <w:rFonts w:ascii="Arial" w:hAnsi="Arial" w:cs="Arial"/>
                <w:sz w:val="22"/>
                <w:szCs w:val="22"/>
              </w:rPr>
              <w:t>Council</w:t>
            </w:r>
          </w:p>
          <w:p w:rsidR="00E30704" w:rsidRDefault="004A592D">
            <w:pPr>
              <w:pStyle w:val="TableParagraph"/>
              <w:numPr>
                <w:ilvl w:val="0"/>
                <w:numId w:val="57"/>
              </w:numPr>
              <w:tabs>
                <w:tab w:val="left" w:pos="821"/>
              </w:tabs>
              <w:kinsoku w:val="0"/>
              <w:overflowPunct w:val="0"/>
              <w:ind w:right="108"/>
              <w:rPr>
                <w:rFonts w:ascii="Arial" w:hAnsi="Arial" w:cs="Arial"/>
                <w:sz w:val="22"/>
                <w:szCs w:val="22"/>
              </w:rPr>
            </w:pPr>
            <w:r>
              <w:rPr>
                <w:rFonts w:ascii="Arial" w:hAnsi="Arial" w:cs="Arial"/>
                <w:sz w:val="22"/>
                <w:szCs w:val="22"/>
              </w:rPr>
              <w:t>Co-curricular Activities to provide opportunities for positive social interactions and build connections to the</w:t>
            </w:r>
            <w:r>
              <w:rPr>
                <w:rFonts w:ascii="Arial" w:hAnsi="Arial" w:cs="Arial"/>
                <w:spacing w:val="-13"/>
                <w:sz w:val="22"/>
                <w:szCs w:val="22"/>
              </w:rPr>
              <w:t xml:space="preserve"> </w:t>
            </w:r>
            <w:r>
              <w:rPr>
                <w:rFonts w:ascii="Arial" w:hAnsi="Arial" w:cs="Arial"/>
                <w:sz w:val="22"/>
                <w:szCs w:val="22"/>
              </w:rPr>
              <w:t>community</w:t>
            </w:r>
          </w:p>
          <w:p w:rsidR="00E30704" w:rsidRDefault="004A592D">
            <w:pPr>
              <w:pStyle w:val="TableParagraph"/>
              <w:numPr>
                <w:ilvl w:val="0"/>
                <w:numId w:val="57"/>
              </w:numPr>
              <w:tabs>
                <w:tab w:val="left" w:pos="821"/>
              </w:tabs>
              <w:kinsoku w:val="0"/>
              <w:overflowPunct w:val="0"/>
              <w:ind w:right="166"/>
              <w:rPr>
                <w:rFonts w:ascii="Arial" w:hAnsi="Arial" w:cs="Arial"/>
                <w:sz w:val="22"/>
                <w:szCs w:val="22"/>
              </w:rPr>
            </w:pPr>
            <w:r>
              <w:rPr>
                <w:rFonts w:ascii="Arial" w:hAnsi="Arial" w:cs="Arial"/>
                <w:sz w:val="22"/>
                <w:szCs w:val="22"/>
              </w:rPr>
              <w:t>Big Brother/Big Sister Amesbury High School program pairing students with Elementary and Middle School</w:t>
            </w:r>
            <w:r>
              <w:rPr>
                <w:rFonts w:ascii="Arial" w:hAnsi="Arial" w:cs="Arial"/>
                <w:spacing w:val="-7"/>
                <w:sz w:val="22"/>
                <w:szCs w:val="22"/>
              </w:rPr>
              <w:t xml:space="preserve"> </w:t>
            </w:r>
            <w:r>
              <w:rPr>
                <w:rFonts w:ascii="Arial" w:hAnsi="Arial" w:cs="Arial"/>
                <w:sz w:val="22"/>
                <w:szCs w:val="22"/>
              </w:rPr>
              <w:t>Partners</w:t>
            </w:r>
          </w:p>
          <w:p w:rsidR="00E30704" w:rsidRDefault="004A592D">
            <w:pPr>
              <w:pStyle w:val="TableParagraph"/>
              <w:numPr>
                <w:ilvl w:val="0"/>
                <w:numId w:val="57"/>
              </w:numPr>
              <w:tabs>
                <w:tab w:val="left" w:pos="821"/>
              </w:tabs>
              <w:kinsoku w:val="0"/>
              <w:overflowPunct w:val="0"/>
              <w:ind w:right="204"/>
              <w:rPr>
                <w:rFonts w:ascii="Arial" w:hAnsi="Arial" w:cs="Arial"/>
                <w:sz w:val="22"/>
                <w:szCs w:val="22"/>
              </w:rPr>
            </w:pPr>
            <w:r>
              <w:rPr>
                <w:rFonts w:ascii="Arial" w:hAnsi="Arial" w:cs="Arial"/>
                <w:sz w:val="22"/>
                <w:szCs w:val="22"/>
              </w:rPr>
              <w:t>Every school promotes Community Connections by linking children to projects for places such as Our Neighbors Table, Pettengill House, Jeanne Geiger Crisis Center, Relay for Life Cancer Walks,</w:t>
            </w:r>
            <w:r>
              <w:rPr>
                <w:rFonts w:ascii="Arial" w:hAnsi="Arial" w:cs="Arial"/>
                <w:spacing w:val="-8"/>
                <w:sz w:val="22"/>
                <w:szCs w:val="22"/>
              </w:rPr>
              <w:t xml:space="preserve"> </w:t>
            </w:r>
            <w:r>
              <w:rPr>
                <w:rFonts w:ascii="Arial" w:hAnsi="Arial" w:cs="Arial"/>
                <w:sz w:val="22"/>
                <w:szCs w:val="22"/>
              </w:rPr>
              <w:t>etc…</w:t>
            </w:r>
          </w:p>
          <w:p w:rsidR="00E30704" w:rsidRDefault="004A592D">
            <w:pPr>
              <w:pStyle w:val="TableParagraph"/>
              <w:numPr>
                <w:ilvl w:val="0"/>
                <w:numId w:val="57"/>
              </w:numPr>
              <w:tabs>
                <w:tab w:val="left" w:pos="821"/>
              </w:tabs>
              <w:kinsoku w:val="0"/>
              <w:overflowPunct w:val="0"/>
              <w:spacing w:line="268" w:lineRule="exact"/>
            </w:pPr>
            <w:r>
              <w:rPr>
                <w:rFonts w:ascii="Arial" w:hAnsi="Arial" w:cs="Arial"/>
                <w:sz w:val="22"/>
                <w:szCs w:val="22"/>
              </w:rPr>
              <w:t>Building Accommodation</w:t>
            </w:r>
            <w:r>
              <w:rPr>
                <w:rFonts w:ascii="Arial" w:hAnsi="Arial" w:cs="Arial"/>
                <w:spacing w:val="-13"/>
                <w:sz w:val="22"/>
                <w:szCs w:val="22"/>
              </w:rPr>
              <w:t xml:space="preserve"> </w:t>
            </w:r>
            <w:r>
              <w:rPr>
                <w:rFonts w:ascii="Arial" w:hAnsi="Arial" w:cs="Arial"/>
                <w:sz w:val="22"/>
                <w:szCs w:val="22"/>
              </w:rPr>
              <w:t>Plans</w:t>
            </w:r>
          </w:p>
        </w:tc>
      </w:tr>
      <w:tr w:rsidR="00E30704">
        <w:trPr>
          <w:trHeight w:hRule="exact" w:val="2095"/>
        </w:trPr>
        <w:tc>
          <w:tcPr>
            <w:tcW w:w="20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pPr>
            <w:r>
              <w:rPr>
                <w:rFonts w:ascii="Arial" w:hAnsi="Arial" w:cs="Arial"/>
                <w:sz w:val="22"/>
                <w:szCs w:val="22"/>
              </w:rPr>
              <w:t>Elementary</w:t>
            </w:r>
          </w:p>
        </w:tc>
        <w:tc>
          <w:tcPr>
            <w:tcW w:w="3331" w:type="dxa"/>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415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6"/>
              </w:numPr>
              <w:tabs>
                <w:tab w:val="left" w:pos="821"/>
              </w:tabs>
              <w:kinsoku w:val="0"/>
              <w:overflowPunct w:val="0"/>
              <w:spacing w:line="268" w:lineRule="exact"/>
              <w:rPr>
                <w:rFonts w:ascii="Arial" w:hAnsi="Arial" w:cs="Arial"/>
                <w:sz w:val="22"/>
                <w:szCs w:val="22"/>
              </w:rPr>
            </w:pPr>
            <w:r>
              <w:rPr>
                <w:rFonts w:ascii="Arial" w:hAnsi="Arial" w:cs="Arial"/>
                <w:sz w:val="22"/>
                <w:szCs w:val="22"/>
              </w:rPr>
              <w:t>Second Steps Grade K -</w:t>
            </w:r>
            <w:r>
              <w:rPr>
                <w:rFonts w:ascii="Arial" w:hAnsi="Arial" w:cs="Arial"/>
                <w:spacing w:val="-10"/>
                <w:sz w:val="22"/>
                <w:szCs w:val="22"/>
              </w:rPr>
              <w:t xml:space="preserve"> </w:t>
            </w:r>
            <w:r>
              <w:rPr>
                <w:rFonts w:ascii="Arial" w:hAnsi="Arial" w:cs="Arial"/>
                <w:sz w:val="22"/>
                <w:szCs w:val="22"/>
              </w:rPr>
              <w:t>4</w:t>
            </w:r>
          </w:p>
          <w:p w:rsidR="00E30704" w:rsidRDefault="004A592D">
            <w:pPr>
              <w:pStyle w:val="TableParagraph"/>
              <w:numPr>
                <w:ilvl w:val="0"/>
                <w:numId w:val="56"/>
              </w:numPr>
              <w:tabs>
                <w:tab w:val="left" w:pos="821"/>
              </w:tabs>
              <w:kinsoku w:val="0"/>
              <w:overflowPunct w:val="0"/>
              <w:ind w:right="252"/>
              <w:rPr>
                <w:rFonts w:ascii="Arial" w:hAnsi="Arial" w:cs="Arial"/>
                <w:sz w:val="22"/>
                <w:szCs w:val="22"/>
              </w:rPr>
            </w:pPr>
            <w:r>
              <w:rPr>
                <w:rFonts w:ascii="Arial" w:hAnsi="Arial" w:cs="Arial"/>
                <w:sz w:val="22"/>
                <w:szCs w:val="22"/>
              </w:rPr>
              <w:t>Steps to Respect Grades 3 and 4</w:t>
            </w:r>
          </w:p>
          <w:p w:rsidR="00E30704" w:rsidRDefault="004A592D">
            <w:pPr>
              <w:pStyle w:val="TableParagraph"/>
              <w:numPr>
                <w:ilvl w:val="0"/>
                <w:numId w:val="56"/>
              </w:numPr>
              <w:tabs>
                <w:tab w:val="left" w:pos="821"/>
              </w:tabs>
              <w:kinsoku w:val="0"/>
              <w:overflowPunct w:val="0"/>
              <w:ind w:right="535"/>
              <w:rPr>
                <w:rFonts w:ascii="Arial" w:hAnsi="Arial" w:cs="Arial"/>
                <w:sz w:val="22"/>
                <w:szCs w:val="22"/>
              </w:rPr>
            </w:pPr>
            <w:r>
              <w:rPr>
                <w:rFonts w:ascii="Arial" w:hAnsi="Arial" w:cs="Arial"/>
                <w:sz w:val="22"/>
                <w:szCs w:val="22"/>
              </w:rPr>
              <w:t>One elementary school uses Responsive</w:t>
            </w:r>
            <w:r>
              <w:rPr>
                <w:rFonts w:ascii="Arial" w:hAnsi="Arial" w:cs="Arial"/>
                <w:spacing w:val="-9"/>
                <w:sz w:val="22"/>
                <w:szCs w:val="22"/>
              </w:rPr>
              <w:t xml:space="preserve"> </w:t>
            </w:r>
            <w:r>
              <w:rPr>
                <w:rFonts w:ascii="Arial" w:hAnsi="Arial" w:cs="Arial"/>
                <w:sz w:val="22"/>
                <w:szCs w:val="22"/>
              </w:rPr>
              <w:t>Classroom</w:t>
            </w:r>
          </w:p>
          <w:p w:rsidR="00E30704" w:rsidRDefault="004A592D">
            <w:pPr>
              <w:pStyle w:val="TableParagraph"/>
              <w:numPr>
                <w:ilvl w:val="0"/>
                <w:numId w:val="56"/>
              </w:numPr>
              <w:tabs>
                <w:tab w:val="left" w:pos="821"/>
              </w:tabs>
              <w:kinsoku w:val="0"/>
              <w:overflowPunct w:val="0"/>
              <w:ind w:right="146"/>
            </w:pPr>
            <w:r>
              <w:rPr>
                <w:rFonts w:ascii="Arial" w:hAnsi="Arial" w:cs="Arial"/>
                <w:sz w:val="22"/>
                <w:szCs w:val="22"/>
              </w:rPr>
              <w:t>Mixed-grade level programs – Multi age pairing as a</w:t>
            </w:r>
            <w:r>
              <w:rPr>
                <w:rFonts w:ascii="Arial" w:hAnsi="Arial" w:cs="Arial"/>
                <w:spacing w:val="-14"/>
                <w:sz w:val="22"/>
                <w:szCs w:val="22"/>
              </w:rPr>
              <w:t xml:space="preserve"> </w:t>
            </w:r>
            <w:r>
              <w:rPr>
                <w:rFonts w:ascii="Arial" w:hAnsi="Arial" w:cs="Arial"/>
                <w:sz w:val="22"/>
                <w:szCs w:val="22"/>
              </w:rPr>
              <w:t>prevention strategy</w:t>
            </w:r>
          </w:p>
        </w:tc>
      </w:tr>
      <w:tr w:rsidR="00E30704">
        <w:trPr>
          <w:trHeight w:hRule="exact" w:val="1332"/>
        </w:trPr>
        <w:tc>
          <w:tcPr>
            <w:tcW w:w="20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1" w:lineRule="exact"/>
            </w:pPr>
            <w:r>
              <w:rPr>
                <w:rFonts w:ascii="Arial" w:hAnsi="Arial" w:cs="Arial"/>
                <w:sz w:val="22"/>
                <w:szCs w:val="22"/>
              </w:rPr>
              <w:t>Middle School</w:t>
            </w:r>
          </w:p>
        </w:tc>
        <w:tc>
          <w:tcPr>
            <w:tcW w:w="3331" w:type="dxa"/>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415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5"/>
              </w:numPr>
              <w:tabs>
                <w:tab w:val="left" w:pos="821"/>
              </w:tabs>
              <w:kinsoku w:val="0"/>
              <w:overflowPunct w:val="0"/>
              <w:spacing w:line="265" w:lineRule="exact"/>
              <w:rPr>
                <w:rFonts w:ascii="Arial" w:hAnsi="Arial" w:cs="Arial"/>
                <w:sz w:val="22"/>
                <w:szCs w:val="22"/>
              </w:rPr>
            </w:pPr>
            <w:r>
              <w:rPr>
                <w:rFonts w:ascii="Arial" w:hAnsi="Arial" w:cs="Arial"/>
                <w:sz w:val="22"/>
                <w:szCs w:val="22"/>
              </w:rPr>
              <w:t>Training Second Steps Grade</w:t>
            </w:r>
            <w:r>
              <w:rPr>
                <w:rFonts w:ascii="Arial" w:hAnsi="Arial" w:cs="Arial"/>
                <w:spacing w:val="-10"/>
                <w:sz w:val="22"/>
                <w:szCs w:val="22"/>
              </w:rPr>
              <w:t xml:space="preserve"> </w:t>
            </w:r>
            <w:r>
              <w:rPr>
                <w:rFonts w:ascii="Arial" w:hAnsi="Arial" w:cs="Arial"/>
                <w:sz w:val="22"/>
                <w:szCs w:val="22"/>
              </w:rPr>
              <w:t>5</w:t>
            </w:r>
          </w:p>
          <w:p w:rsidR="00E30704" w:rsidRDefault="004A592D">
            <w:pPr>
              <w:pStyle w:val="TableParagraph"/>
              <w:numPr>
                <w:ilvl w:val="0"/>
                <w:numId w:val="55"/>
              </w:numPr>
              <w:tabs>
                <w:tab w:val="left" w:pos="821"/>
              </w:tabs>
              <w:kinsoku w:val="0"/>
              <w:overflowPunct w:val="0"/>
              <w:spacing w:line="268" w:lineRule="exact"/>
              <w:rPr>
                <w:rFonts w:ascii="Arial" w:hAnsi="Arial" w:cs="Arial"/>
                <w:sz w:val="22"/>
                <w:szCs w:val="22"/>
              </w:rPr>
            </w:pPr>
            <w:r>
              <w:rPr>
                <w:rFonts w:ascii="Arial" w:hAnsi="Arial" w:cs="Arial"/>
                <w:sz w:val="22"/>
                <w:szCs w:val="22"/>
              </w:rPr>
              <w:t>Peer</w:t>
            </w:r>
            <w:r>
              <w:rPr>
                <w:rFonts w:ascii="Arial" w:hAnsi="Arial" w:cs="Arial"/>
                <w:spacing w:val="-8"/>
                <w:sz w:val="22"/>
                <w:szCs w:val="22"/>
              </w:rPr>
              <w:t xml:space="preserve"> </w:t>
            </w:r>
            <w:r>
              <w:rPr>
                <w:rFonts w:ascii="Arial" w:hAnsi="Arial" w:cs="Arial"/>
                <w:sz w:val="22"/>
                <w:szCs w:val="22"/>
              </w:rPr>
              <w:t>Mediation</w:t>
            </w:r>
          </w:p>
          <w:p w:rsidR="00E30704" w:rsidRDefault="004A592D">
            <w:pPr>
              <w:pStyle w:val="TableParagraph"/>
              <w:numPr>
                <w:ilvl w:val="0"/>
                <w:numId w:val="55"/>
              </w:numPr>
              <w:tabs>
                <w:tab w:val="left" w:pos="821"/>
              </w:tabs>
              <w:kinsoku w:val="0"/>
              <w:overflowPunct w:val="0"/>
              <w:spacing w:line="268" w:lineRule="exact"/>
              <w:rPr>
                <w:rFonts w:ascii="Arial" w:hAnsi="Arial" w:cs="Arial"/>
                <w:sz w:val="22"/>
                <w:szCs w:val="22"/>
              </w:rPr>
            </w:pPr>
            <w:r>
              <w:rPr>
                <w:rFonts w:ascii="Arial" w:hAnsi="Arial" w:cs="Arial"/>
                <w:sz w:val="22"/>
                <w:szCs w:val="22"/>
              </w:rPr>
              <w:t>Student Support</w:t>
            </w:r>
            <w:r>
              <w:rPr>
                <w:rFonts w:ascii="Arial" w:hAnsi="Arial" w:cs="Arial"/>
                <w:spacing w:val="-11"/>
                <w:sz w:val="22"/>
                <w:szCs w:val="22"/>
              </w:rPr>
              <w:t xml:space="preserve"> </w:t>
            </w:r>
            <w:r>
              <w:rPr>
                <w:rFonts w:ascii="Arial" w:hAnsi="Arial" w:cs="Arial"/>
                <w:sz w:val="22"/>
                <w:szCs w:val="22"/>
              </w:rPr>
              <w:t>Program</w:t>
            </w:r>
          </w:p>
          <w:p w:rsidR="00E30704" w:rsidRDefault="004A592D">
            <w:pPr>
              <w:pStyle w:val="TableParagraph"/>
              <w:numPr>
                <w:ilvl w:val="0"/>
                <w:numId w:val="55"/>
              </w:numPr>
              <w:tabs>
                <w:tab w:val="left" w:pos="821"/>
              </w:tabs>
              <w:kinsoku w:val="0"/>
              <w:overflowPunct w:val="0"/>
              <w:spacing w:line="268" w:lineRule="exact"/>
            </w:pPr>
            <w:r>
              <w:rPr>
                <w:rFonts w:ascii="Arial" w:hAnsi="Arial" w:cs="Arial"/>
                <w:sz w:val="22"/>
                <w:szCs w:val="22"/>
              </w:rPr>
              <w:t>Girls’</w:t>
            </w:r>
            <w:r>
              <w:rPr>
                <w:rFonts w:ascii="Arial" w:hAnsi="Arial" w:cs="Arial"/>
                <w:spacing w:val="-2"/>
                <w:sz w:val="22"/>
                <w:szCs w:val="22"/>
              </w:rPr>
              <w:t xml:space="preserve"> </w:t>
            </w:r>
            <w:r>
              <w:rPr>
                <w:rFonts w:ascii="Arial" w:hAnsi="Arial" w:cs="Arial"/>
                <w:sz w:val="22"/>
                <w:szCs w:val="22"/>
              </w:rPr>
              <w:t>Inc.</w:t>
            </w:r>
          </w:p>
        </w:tc>
      </w:tr>
      <w:tr w:rsidR="00E30704">
        <w:trPr>
          <w:trHeight w:hRule="exact" w:val="547"/>
        </w:trPr>
        <w:tc>
          <w:tcPr>
            <w:tcW w:w="20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pPr>
            <w:r>
              <w:rPr>
                <w:rFonts w:ascii="Arial" w:hAnsi="Arial" w:cs="Arial"/>
                <w:sz w:val="22"/>
                <w:szCs w:val="22"/>
              </w:rPr>
              <w:t>High School</w:t>
            </w:r>
          </w:p>
        </w:tc>
        <w:tc>
          <w:tcPr>
            <w:tcW w:w="3331"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4"/>
              </w:numPr>
              <w:tabs>
                <w:tab w:val="left" w:pos="824"/>
              </w:tabs>
              <w:kinsoku w:val="0"/>
              <w:overflowPunct w:val="0"/>
              <w:spacing w:line="268" w:lineRule="exact"/>
              <w:rPr>
                <w:rFonts w:ascii="Arial" w:hAnsi="Arial" w:cs="Arial"/>
                <w:sz w:val="22"/>
                <w:szCs w:val="22"/>
              </w:rPr>
            </w:pPr>
            <w:r>
              <w:rPr>
                <w:rFonts w:ascii="Arial" w:hAnsi="Arial" w:cs="Arial"/>
                <w:sz w:val="22"/>
                <w:szCs w:val="22"/>
              </w:rPr>
              <w:t>Peer</w:t>
            </w:r>
            <w:r>
              <w:rPr>
                <w:rFonts w:ascii="Arial" w:hAnsi="Arial" w:cs="Arial"/>
                <w:spacing w:val="-7"/>
                <w:sz w:val="22"/>
                <w:szCs w:val="22"/>
              </w:rPr>
              <w:t xml:space="preserve"> </w:t>
            </w:r>
            <w:r>
              <w:rPr>
                <w:rFonts w:ascii="Arial" w:hAnsi="Arial" w:cs="Arial"/>
                <w:sz w:val="22"/>
                <w:szCs w:val="22"/>
              </w:rPr>
              <w:t>Leaders</w:t>
            </w:r>
          </w:p>
          <w:p w:rsidR="00E30704" w:rsidRDefault="004A592D">
            <w:pPr>
              <w:pStyle w:val="TableParagraph"/>
              <w:numPr>
                <w:ilvl w:val="0"/>
                <w:numId w:val="54"/>
              </w:numPr>
              <w:tabs>
                <w:tab w:val="left" w:pos="824"/>
              </w:tabs>
              <w:kinsoku w:val="0"/>
              <w:overflowPunct w:val="0"/>
              <w:spacing w:line="268" w:lineRule="exact"/>
            </w:pPr>
            <w:r>
              <w:rPr>
                <w:rFonts w:ascii="Arial" w:hAnsi="Arial" w:cs="Arial"/>
                <w:sz w:val="22"/>
                <w:szCs w:val="22"/>
              </w:rPr>
              <w:t>Coaches</w:t>
            </w:r>
          </w:p>
        </w:tc>
        <w:tc>
          <w:tcPr>
            <w:tcW w:w="415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3"/>
              </w:numPr>
              <w:tabs>
                <w:tab w:val="left" w:pos="821"/>
              </w:tabs>
              <w:kinsoku w:val="0"/>
              <w:overflowPunct w:val="0"/>
              <w:spacing w:line="268" w:lineRule="exact"/>
              <w:rPr>
                <w:rFonts w:ascii="Arial" w:hAnsi="Arial" w:cs="Arial"/>
                <w:sz w:val="22"/>
                <w:szCs w:val="22"/>
              </w:rPr>
            </w:pPr>
            <w:r>
              <w:rPr>
                <w:rFonts w:ascii="Arial" w:hAnsi="Arial" w:cs="Arial"/>
                <w:sz w:val="22"/>
                <w:szCs w:val="22"/>
              </w:rPr>
              <w:t>Peer</w:t>
            </w:r>
            <w:r>
              <w:rPr>
                <w:rFonts w:ascii="Arial" w:hAnsi="Arial" w:cs="Arial"/>
                <w:spacing w:val="-8"/>
                <w:sz w:val="22"/>
                <w:szCs w:val="22"/>
              </w:rPr>
              <w:t xml:space="preserve"> </w:t>
            </w:r>
            <w:r>
              <w:rPr>
                <w:rFonts w:ascii="Arial" w:hAnsi="Arial" w:cs="Arial"/>
                <w:sz w:val="22"/>
                <w:szCs w:val="22"/>
              </w:rPr>
              <w:t>Mediation</w:t>
            </w:r>
          </w:p>
          <w:p w:rsidR="00E30704" w:rsidRDefault="004A592D">
            <w:pPr>
              <w:pStyle w:val="TableParagraph"/>
              <w:numPr>
                <w:ilvl w:val="0"/>
                <w:numId w:val="53"/>
              </w:numPr>
              <w:tabs>
                <w:tab w:val="left" w:pos="821"/>
              </w:tabs>
              <w:kinsoku w:val="0"/>
              <w:overflowPunct w:val="0"/>
              <w:spacing w:line="268" w:lineRule="exact"/>
            </w:pPr>
            <w:r>
              <w:rPr>
                <w:rFonts w:ascii="Arial" w:hAnsi="Arial" w:cs="Arial"/>
                <w:sz w:val="22"/>
                <w:szCs w:val="22"/>
              </w:rPr>
              <w:t>Options – Behavioral</w:t>
            </w:r>
            <w:r>
              <w:rPr>
                <w:rFonts w:ascii="Arial" w:hAnsi="Arial" w:cs="Arial"/>
                <w:spacing w:val="-11"/>
                <w:sz w:val="22"/>
                <w:szCs w:val="22"/>
              </w:rPr>
              <w:t xml:space="preserve"> </w:t>
            </w:r>
            <w:r>
              <w:rPr>
                <w:rFonts w:ascii="Arial" w:hAnsi="Arial" w:cs="Arial"/>
                <w:sz w:val="22"/>
                <w:szCs w:val="22"/>
              </w:rPr>
              <w:t>Program</w:t>
            </w:r>
          </w:p>
        </w:tc>
      </w:tr>
    </w:tbl>
    <w:p w:rsidR="00E30704" w:rsidRDefault="00E30704">
      <w:pPr>
        <w:rPr>
          <w:rFonts w:ascii="Times New Roman" w:hAnsi="Times New Roman" w:cs="Times New Roman"/>
        </w:rPr>
        <w:sectPr w:rsidR="00E30704">
          <w:footerReference w:type="default" r:id="rId10"/>
          <w:pgSz w:w="12240" w:h="15840"/>
          <w:pgMar w:top="1400" w:right="400" w:bottom="1580" w:left="1220" w:header="0" w:footer="1389" w:gutter="0"/>
          <w:pgNumType w:start="10"/>
          <w:cols w:space="720" w:equalWidth="0">
            <w:col w:w="10620"/>
          </w:cols>
          <w:noEndnote/>
        </w:sectPr>
      </w:pPr>
    </w:p>
    <w:tbl>
      <w:tblPr>
        <w:tblW w:w="0" w:type="auto"/>
        <w:tblInd w:w="99" w:type="dxa"/>
        <w:tblLayout w:type="fixed"/>
        <w:tblCellMar>
          <w:left w:w="0" w:type="dxa"/>
          <w:right w:w="0" w:type="dxa"/>
        </w:tblCellMar>
        <w:tblLook w:val="0000" w:firstRow="0" w:lastRow="0" w:firstColumn="0" w:lastColumn="0" w:noHBand="0" w:noVBand="0"/>
      </w:tblPr>
      <w:tblGrid>
        <w:gridCol w:w="2088"/>
        <w:gridCol w:w="3331"/>
        <w:gridCol w:w="4157"/>
      </w:tblGrid>
      <w:tr w:rsidR="00E30704">
        <w:trPr>
          <w:trHeight w:hRule="exact" w:val="3120"/>
        </w:trPr>
        <w:tc>
          <w:tcPr>
            <w:tcW w:w="2088" w:type="dxa"/>
            <w:tcBorders>
              <w:top w:val="single" w:sz="4" w:space="0" w:color="000000"/>
              <w:left w:val="single" w:sz="4" w:space="0" w:color="000000"/>
              <w:bottom w:val="single" w:sz="4" w:space="0" w:color="000000"/>
              <w:right w:val="single" w:sz="4" w:space="0" w:color="000000"/>
            </w:tcBorders>
          </w:tcPr>
          <w:p w:rsidR="00E30704" w:rsidRDefault="00E30704">
            <w:pPr>
              <w:rPr>
                <w:rFonts w:ascii="Times New Roman" w:hAnsi="Times New Roman" w:cs="Times New Roman"/>
              </w:rPr>
            </w:pPr>
          </w:p>
        </w:tc>
        <w:tc>
          <w:tcPr>
            <w:tcW w:w="3331"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2"/>
              </w:numPr>
              <w:tabs>
                <w:tab w:val="left" w:pos="824"/>
              </w:tabs>
              <w:kinsoku w:val="0"/>
              <w:overflowPunct w:val="0"/>
              <w:spacing w:line="267" w:lineRule="exact"/>
            </w:pPr>
            <w:r>
              <w:rPr>
                <w:rFonts w:ascii="Arial" w:hAnsi="Arial" w:cs="Arial"/>
                <w:sz w:val="22"/>
                <w:szCs w:val="22"/>
              </w:rPr>
              <w:t>Advisors</w:t>
            </w:r>
          </w:p>
        </w:tc>
        <w:tc>
          <w:tcPr>
            <w:tcW w:w="4157"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51"/>
              </w:numPr>
              <w:tabs>
                <w:tab w:val="left" w:pos="821"/>
              </w:tabs>
              <w:kinsoku w:val="0"/>
              <w:overflowPunct w:val="0"/>
              <w:spacing w:line="266" w:lineRule="exact"/>
              <w:rPr>
                <w:rFonts w:ascii="Arial" w:hAnsi="Arial" w:cs="Arial"/>
                <w:sz w:val="22"/>
                <w:szCs w:val="22"/>
              </w:rPr>
            </w:pPr>
            <w:r>
              <w:rPr>
                <w:rFonts w:ascii="Arial" w:hAnsi="Arial" w:cs="Arial"/>
                <w:sz w:val="22"/>
                <w:szCs w:val="22"/>
              </w:rPr>
              <w:t>GSA – Gay Straight</w:t>
            </w:r>
            <w:r>
              <w:rPr>
                <w:rFonts w:ascii="Arial" w:hAnsi="Arial" w:cs="Arial"/>
                <w:spacing w:val="-8"/>
                <w:sz w:val="22"/>
                <w:szCs w:val="22"/>
              </w:rPr>
              <w:t xml:space="preserve"> </w:t>
            </w:r>
            <w:r>
              <w:rPr>
                <w:rFonts w:ascii="Arial" w:hAnsi="Arial" w:cs="Arial"/>
                <w:sz w:val="22"/>
                <w:szCs w:val="22"/>
              </w:rPr>
              <w:t>Alliance</w:t>
            </w:r>
          </w:p>
          <w:p w:rsidR="00E30704" w:rsidRDefault="004A592D">
            <w:pPr>
              <w:pStyle w:val="TableParagraph"/>
              <w:numPr>
                <w:ilvl w:val="0"/>
                <w:numId w:val="51"/>
              </w:numPr>
              <w:tabs>
                <w:tab w:val="left" w:pos="821"/>
              </w:tabs>
              <w:kinsoku w:val="0"/>
              <w:overflowPunct w:val="0"/>
              <w:ind w:right="486"/>
              <w:rPr>
                <w:rFonts w:ascii="Arial" w:hAnsi="Arial" w:cs="Arial"/>
                <w:sz w:val="22"/>
                <w:szCs w:val="22"/>
              </w:rPr>
            </w:pPr>
            <w:r>
              <w:rPr>
                <w:rFonts w:ascii="Arial" w:hAnsi="Arial" w:cs="Arial"/>
                <w:sz w:val="22"/>
                <w:szCs w:val="22"/>
              </w:rPr>
              <w:t>Coach training/pre-season meetings on hazing, bullying, harassment</w:t>
            </w:r>
          </w:p>
          <w:p w:rsidR="00E30704" w:rsidRDefault="004A592D">
            <w:pPr>
              <w:pStyle w:val="TableParagraph"/>
              <w:numPr>
                <w:ilvl w:val="0"/>
                <w:numId w:val="51"/>
              </w:numPr>
              <w:tabs>
                <w:tab w:val="left" w:pos="821"/>
              </w:tabs>
              <w:kinsoku w:val="0"/>
              <w:overflowPunct w:val="0"/>
              <w:ind w:right="486"/>
              <w:rPr>
                <w:rFonts w:ascii="Arial" w:hAnsi="Arial" w:cs="Arial"/>
                <w:sz w:val="22"/>
                <w:szCs w:val="22"/>
              </w:rPr>
            </w:pPr>
            <w:r>
              <w:rPr>
                <w:rFonts w:ascii="Arial" w:hAnsi="Arial" w:cs="Arial"/>
                <w:sz w:val="22"/>
                <w:szCs w:val="22"/>
              </w:rPr>
              <w:t>Bullying powerpoint administered by homebase teachers outlining definitions, roles, responsibilities and consequences.</w:t>
            </w:r>
          </w:p>
          <w:p w:rsidR="00E30704" w:rsidRDefault="004A592D">
            <w:pPr>
              <w:pStyle w:val="TableParagraph"/>
              <w:numPr>
                <w:ilvl w:val="0"/>
                <w:numId w:val="51"/>
              </w:numPr>
              <w:tabs>
                <w:tab w:val="left" w:pos="821"/>
              </w:tabs>
              <w:kinsoku w:val="0"/>
              <w:overflowPunct w:val="0"/>
              <w:ind w:right="129"/>
              <w:rPr>
                <w:rFonts w:ascii="Arial" w:hAnsi="Arial" w:cs="Arial"/>
                <w:sz w:val="22"/>
                <w:szCs w:val="22"/>
              </w:rPr>
            </w:pPr>
            <w:r>
              <w:rPr>
                <w:rFonts w:ascii="Arial" w:hAnsi="Arial" w:cs="Arial"/>
                <w:sz w:val="22"/>
                <w:szCs w:val="22"/>
              </w:rPr>
              <w:t>Student Advisory Program (to be implemented)</w:t>
            </w:r>
          </w:p>
          <w:p w:rsidR="00E30704" w:rsidRDefault="004A592D">
            <w:pPr>
              <w:pStyle w:val="TableParagraph"/>
              <w:numPr>
                <w:ilvl w:val="0"/>
                <w:numId w:val="51"/>
              </w:numPr>
              <w:tabs>
                <w:tab w:val="left" w:pos="821"/>
              </w:tabs>
              <w:kinsoku w:val="0"/>
              <w:overflowPunct w:val="0"/>
              <w:spacing w:line="268" w:lineRule="exact"/>
            </w:pPr>
            <w:r>
              <w:rPr>
                <w:rFonts w:ascii="Arial" w:hAnsi="Arial" w:cs="Arial"/>
                <w:sz w:val="22"/>
                <w:szCs w:val="22"/>
              </w:rPr>
              <w:t>Assistance</w:t>
            </w:r>
            <w:r>
              <w:rPr>
                <w:rFonts w:ascii="Arial" w:hAnsi="Arial" w:cs="Arial"/>
                <w:spacing w:val="-4"/>
                <w:sz w:val="22"/>
                <w:szCs w:val="22"/>
              </w:rPr>
              <w:t xml:space="preserve"> </w:t>
            </w:r>
            <w:r>
              <w:rPr>
                <w:rFonts w:ascii="Arial" w:hAnsi="Arial" w:cs="Arial"/>
                <w:sz w:val="22"/>
                <w:szCs w:val="22"/>
              </w:rPr>
              <w:t>Plans</w:t>
            </w:r>
          </w:p>
        </w:tc>
      </w:tr>
    </w:tbl>
    <w:p w:rsidR="00E30704" w:rsidRDefault="00E30704">
      <w:pPr>
        <w:pStyle w:val="BodyText"/>
        <w:kinsoku w:val="0"/>
        <w:overflowPunct w:val="0"/>
        <w:spacing w:before="2"/>
        <w:rPr>
          <w:b/>
          <w:bCs/>
          <w:sz w:val="18"/>
          <w:szCs w:val="18"/>
        </w:rPr>
      </w:pPr>
    </w:p>
    <w:p w:rsidR="00E30704" w:rsidRDefault="004A592D">
      <w:pPr>
        <w:pStyle w:val="BodyText"/>
        <w:kinsoku w:val="0"/>
        <w:overflowPunct w:val="0"/>
        <w:spacing w:before="64"/>
        <w:ind w:left="219" w:right="1111"/>
      </w:pPr>
      <w:r>
        <w:t>The Amesbury Public School District has a longstanding relationship with Health and Education Services Inc., The Pettengill House Inc., and the Amesbury Police department. These relationships have been instrumental in providing supports for the students and families of the community.</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219" w:right="1099"/>
      </w:pPr>
      <w:r>
        <w:rPr>
          <w:b/>
          <w:bCs/>
          <w:i/>
          <w:iCs/>
        </w:rPr>
        <w:t>The Amesbury Police Department</w:t>
      </w:r>
      <w:r>
        <w:t>, Amesbury Public Schools, and the Essex County District Attorney’s Office has a formal working relationship (Memorandum of Understanding – Appendix</w:t>
      </w:r>
    </w:p>
    <w:p w:rsidR="00E30704" w:rsidRDefault="004A592D">
      <w:pPr>
        <w:pStyle w:val="ListParagraph"/>
        <w:numPr>
          <w:ilvl w:val="0"/>
          <w:numId w:val="50"/>
        </w:numPr>
        <w:tabs>
          <w:tab w:val="left" w:pos="504"/>
        </w:tabs>
        <w:kinsoku w:val="0"/>
        <w:overflowPunct w:val="0"/>
        <w:ind w:right="1185" w:firstLine="0"/>
        <w:rPr>
          <w:sz w:val="22"/>
          <w:szCs w:val="22"/>
        </w:rPr>
      </w:pPr>
      <w:r>
        <w:rPr>
          <w:sz w:val="22"/>
          <w:szCs w:val="22"/>
        </w:rPr>
        <w:t>agreed upon by participating agencies to provide a safe and violent free educational setting. In addition, the Amesbury Police Department conducts walkthroughs of each building in the district multiple times a</w:t>
      </w:r>
      <w:r>
        <w:rPr>
          <w:spacing w:val="-8"/>
          <w:sz w:val="22"/>
          <w:szCs w:val="22"/>
        </w:rPr>
        <w:t xml:space="preserve"> </w:t>
      </w:r>
      <w:r>
        <w:rPr>
          <w:sz w:val="22"/>
          <w:szCs w:val="22"/>
        </w:rPr>
        <w:t>week.</w:t>
      </w:r>
    </w:p>
    <w:p w:rsidR="00E30704" w:rsidRDefault="00E30704">
      <w:pPr>
        <w:pStyle w:val="BodyText"/>
        <w:kinsoku w:val="0"/>
        <w:overflowPunct w:val="0"/>
        <w:spacing w:before="1"/>
      </w:pPr>
    </w:p>
    <w:p w:rsidR="00E30704" w:rsidRDefault="004A592D">
      <w:pPr>
        <w:pStyle w:val="BodyText"/>
        <w:tabs>
          <w:tab w:val="left" w:pos="3099"/>
        </w:tabs>
        <w:kinsoku w:val="0"/>
        <w:overflowPunct w:val="0"/>
        <w:spacing w:line="252" w:lineRule="exact"/>
        <w:ind w:left="219"/>
      </w:pPr>
      <w:r>
        <w:t>Participating</w:t>
      </w:r>
      <w:r>
        <w:rPr>
          <w:spacing w:val="-1"/>
        </w:rPr>
        <w:t xml:space="preserve"> </w:t>
      </w:r>
      <w:r>
        <w:t>agencies:</w:t>
      </w:r>
      <w:r>
        <w:tab/>
        <w:t>Department of Children and</w:t>
      </w:r>
      <w:r>
        <w:rPr>
          <w:spacing w:val="-14"/>
        </w:rPr>
        <w:t xml:space="preserve"> </w:t>
      </w:r>
      <w:r>
        <w:t>Families</w:t>
      </w:r>
    </w:p>
    <w:p w:rsidR="00E30704" w:rsidRDefault="004A592D">
      <w:pPr>
        <w:pStyle w:val="BodyText"/>
        <w:kinsoku w:val="0"/>
        <w:overflowPunct w:val="0"/>
        <w:ind w:left="3099" w:right="4566"/>
      </w:pPr>
      <w:r>
        <w:t>Department of Youth Services Department of Mental Health</w:t>
      </w:r>
    </w:p>
    <w:p w:rsidR="00E30704" w:rsidRDefault="004A592D">
      <w:pPr>
        <w:pStyle w:val="BodyText"/>
        <w:kinsoku w:val="0"/>
        <w:overflowPunct w:val="0"/>
        <w:spacing w:before="2"/>
        <w:ind w:left="3099" w:right="3735"/>
      </w:pPr>
      <w:r>
        <w:t>Essex County District Attorney’s Office Amesbury Police Department Amesbury School Department</w:t>
      </w:r>
    </w:p>
    <w:p w:rsidR="00E30704" w:rsidRDefault="00E30704">
      <w:pPr>
        <w:pStyle w:val="BodyText"/>
        <w:kinsoku w:val="0"/>
        <w:overflowPunct w:val="0"/>
        <w:spacing w:before="8"/>
        <w:rPr>
          <w:sz w:val="21"/>
          <w:szCs w:val="21"/>
        </w:rPr>
      </w:pPr>
    </w:p>
    <w:p w:rsidR="00E30704" w:rsidRDefault="004A592D">
      <w:pPr>
        <w:pStyle w:val="BodyText"/>
        <w:kinsoku w:val="0"/>
        <w:overflowPunct w:val="0"/>
        <w:spacing w:before="1"/>
        <w:ind w:left="219" w:right="1344"/>
      </w:pPr>
      <w:r>
        <w:t>Amesbury Police Department also has a formal contract with The Pettengill House Inc. which provides community based support services and implementations supporting Amesbury students and their families.</w:t>
      </w:r>
    </w:p>
    <w:p w:rsidR="00E30704" w:rsidRDefault="00E30704">
      <w:pPr>
        <w:pStyle w:val="BodyText"/>
        <w:kinsoku w:val="0"/>
        <w:overflowPunct w:val="0"/>
      </w:pPr>
    </w:p>
    <w:p w:rsidR="00E30704" w:rsidRDefault="004A592D">
      <w:pPr>
        <w:pStyle w:val="BodyText"/>
        <w:kinsoku w:val="0"/>
        <w:overflowPunct w:val="0"/>
        <w:ind w:left="219" w:right="1233"/>
      </w:pPr>
      <w:r>
        <w:rPr>
          <w:b/>
          <w:bCs/>
          <w:i/>
          <w:iCs/>
        </w:rPr>
        <w:t>The Pettengill House Inc</w:t>
      </w:r>
      <w:r>
        <w:t xml:space="preserve">. is a community based social service agency which provides an array of prevention and crisis level interventions to children and families of Amesbury and surroundings communities. The mission of </w:t>
      </w:r>
      <w:r>
        <w:rPr>
          <w:b/>
          <w:bCs/>
          <w:i/>
          <w:iCs/>
        </w:rPr>
        <w:t xml:space="preserve">Pettengill House </w:t>
      </w:r>
      <w:r>
        <w:t>is to support and empower children and families by providing education, coordinated services, emergency assistance and basic needs. (Appendix C for Contracted Services between APS and Pettengill House and Appendix D for “wrap around” services provided by Pettengill House to identified Amesbury students and their families.)</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219"/>
      </w:pPr>
      <w:r>
        <w:t>Other Community Partnerships</w:t>
      </w:r>
    </w:p>
    <w:p w:rsidR="00E30704" w:rsidRDefault="004A592D">
      <w:pPr>
        <w:pStyle w:val="ListParagraph"/>
        <w:numPr>
          <w:ilvl w:val="1"/>
          <w:numId w:val="50"/>
        </w:numPr>
        <w:tabs>
          <w:tab w:val="left" w:pos="1660"/>
        </w:tabs>
        <w:kinsoku w:val="0"/>
        <w:overflowPunct w:val="0"/>
        <w:spacing w:before="1" w:line="252" w:lineRule="exact"/>
        <w:rPr>
          <w:sz w:val="22"/>
          <w:szCs w:val="22"/>
        </w:rPr>
      </w:pPr>
      <w:r>
        <w:rPr>
          <w:sz w:val="22"/>
          <w:szCs w:val="22"/>
        </w:rPr>
        <w:t>Mobile Crisis Team</w:t>
      </w:r>
      <w:r>
        <w:rPr>
          <w:spacing w:val="-6"/>
          <w:sz w:val="22"/>
          <w:szCs w:val="22"/>
        </w:rPr>
        <w:t xml:space="preserve"> </w:t>
      </w:r>
      <w:r>
        <w:rPr>
          <w:sz w:val="22"/>
          <w:szCs w:val="22"/>
        </w:rPr>
        <w:t>(HES)</w:t>
      </w:r>
    </w:p>
    <w:p w:rsidR="00E30704" w:rsidRDefault="004A592D">
      <w:pPr>
        <w:pStyle w:val="ListParagraph"/>
        <w:numPr>
          <w:ilvl w:val="1"/>
          <w:numId w:val="50"/>
        </w:numPr>
        <w:tabs>
          <w:tab w:val="left" w:pos="1660"/>
        </w:tabs>
        <w:kinsoku w:val="0"/>
        <w:overflowPunct w:val="0"/>
        <w:spacing w:line="252" w:lineRule="exact"/>
        <w:rPr>
          <w:sz w:val="22"/>
          <w:szCs w:val="22"/>
        </w:rPr>
      </w:pPr>
      <w:r>
        <w:rPr>
          <w:sz w:val="22"/>
          <w:szCs w:val="22"/>
        </w:rPr>
        <w:t>Health and Education</w:t>
      </w:r>
      <w:r>
        <w:rPr>
          <w:spacing w:val="-13"/>
          <w:sz w:val="22"/>
          <w:szCs w:val="22"/>
        </w:rPr>
        <w:t xml:space="preserve"> </w:t>
      </w:r>
      <w:r>
        <w:rPr>
          <w:sz w:val="22"/>
          <w:szCs w:val="22"/>
        </w:rPr>
        <w:t>Services</w:t>
      </w:r>
    </w:p>
    <w:p w:rsidR="00E30704" w:rsidRDefault="004A592D">
      <w:pPr>
        <w:pStyle w:val="ListParagraph"/>
        <w:numPr>
          <w:ilvl w:val="1"/>
          <w:numId w:val="50"/>
        </w:numPr>
        <w:tabs>
          <w:tab w:val="left" w:pos="1660"/>
        </w:tabs>
        <w:kinsoku w:val="0"/>
        <w:overflowPunct w:val="0"/>
        <w:spacing w:before="2" w:line="252" w:lineRule="exact"/>
        <w:rPr>
          <w:sz w:val="22"/>
          <w:szCs w:val="22"/>
        </w:rPr>
      </w:pPr>
      <w:r>
        <w:rPr>
          <w:sz w:val="22"/>
          <w:szCs w:val="22"/>
        </w:rPr>
        <w:t>Department of Child and Family</w:t>
      </w:r>
      <w:r>
        <w:rPr>
          <w:spacing w:val="-18"/>
          <w:sz w:val="22"/>
          <w:szCs w:val="22"/>
        </w:rPr>
        <w:t xml:space="preserve"> </w:t>
      </w:r>
      <w:r>
        <w:rPr>
          <w:sz w:val="22"/>
          <w:szCs w:val="22"/>
        </w:rPr>
        <w:t>Services</w:t>
      </w:r>
    </w:p>
    <w:p w:rsidR="00E30704" w:rsidRDefault="004A592D">
      <w:pPr>
        <w:pStyle w:val="ListParagraph"/>
        <w:numPr>
          <w:ilvl w:val="1"/>
          <w:numId w:val="50"/>
        </w:numPr>
        <w:tabs>
          <w:tab w:val="left" w:pos="1660"/>
        </w:tabs>
        <w:kinsoku w:val="0"/>
        <w:overflowPunct w:val="0"/>
        <w:spacing w:line="252" w:lineRule="exact"/>
        <w:rPr>
          <w:sz w:val="22"/>
          <w:szCs w:val="22"/>
        </w:rPr>
      </w:pPr>
      <w:r>
        <w:rPr>
          <w:sz w:val="22"/>
          <w:szCs w:val="22"/>
        </w:rPr>
        <w:t>Family Stabilization</w:t>
      </w:r>
      <w:r>
        <w:rPr>
          <w:spacing w:val="-10"/>
          <w:sz w:val="22"/>
          <w:szCs w:val="22"/>
        </w:rPr>
        <w:t xml:space="preserve"> </w:t>
      </w:r>
      <w:r>
        <w:rPr>
          <w:sz w:val="22"/>
          <w:szCs w:val="22"/>
        </w:rPr>
        <w:t>Services</w:t>
      </w:r>
    </w:p>
    <w:p w:rsidR="00E30704" w:rsidRDefault="004A592D">
      <w:pPr>
        <w:pStyle w:val="ListParagraph"/>
        <w:numPr>
          <w:ilvl w:val="1"/>
          <w:numId w:val="50"/>
        </w:numPr>
        <w:tabs>
          <w:tab w:val="left" w:pos="1660"/>
        </w:tabs>
        <w:kinsoku w:val="0"/>
        <w:overflowPunct w:val="0"/>
        <w:spacing w:line="252" w:lineRule="exact"/>
        <w:rPr>
          <w:sz w:val="22"/>
          <w:szCs w:val="22"/>
        </w:rPr>
      </w:pPr>
      <w:r>
        <w:rPr>
          <w:sz w:val="22"/>
          <w:szCs w:val="22"/>
        </w:rPr>
        <w:t>Courts/probation</w:t>
      </w:r>
      <w:r>
        <w:rPr>
          <w:spacing w:val="-8"/>
          <w:sz w:val="22"/>
          <w:szCs w:val="22"/>
        </w:rPr>
        <w:t xml:space="preserve"> </w:t>
      </w:r>
      <w:r>
        <w:rPr>
          <w:sz w:val="22"/>
          <w:szCs w:val="22"/>
        </w:rPr>
        <w:t>officers</w:t>
      </w:r>
    </w:p>
    <w:p w:rsidR="00E30704" w:rsidRDefault="00E30704">
      <w:pPr>
        <w:pStyle w:val="ListParagraph"/>
        <w:numPr>
          <w:ilvl w:val="1"/>
          <w:numId w:val="50"/>
        </w:numPr>
        <w:tabs>
          <w:tab w:val="left" w:pos="1660"/>
        </w:tabs>
        <w:kinsoku w:val="0"/>
        <w:overflowPunct w:val="0"/>
        <w:spacing w:line="252" w:lineRule="exact"/>
        <w:rPr>
          <w:sz w:val="22"/>
          <w:szCs w:val="22"/>
        </w:rPr>
        <w:sectPr w:rsidR="00E30704">
          <w:pgSz w:w="12240" w:h="15840"/>
          <w:pgMar w:top="1440" w:right="400" w:bottom="1580" w:left="1220" w:header="0" w:footer="1389" w:gutter="0"/>
          <w:cols w:space="720"/>
          <w:noEndnote/>
        </w:sectPr>
      </w:pPr>
    </w:p>
    <w:p w:rsidR="00E30704" w:rsidRDefault="004A592D">
      <w:pPr>
        <w:pStyle w:val="ListParagraph"/>
        <w:numPr>
          <w:ilvl w:val="1"/>
          <w:numId w:val="50"/>
        </w:numPr>
        <w:tabs>
          <w:tab w:val="left" w:pos="1200"/>
        </w:tabs>
        <w:kinsoku w:val="0"/>
        <w:overflowPunct w:val="0"/>
        <w:spacing w:before="37" w:line="252" w:lineRule="exact"/>
        <w:ind w:left="1200"/>
        <w:rPr>
          <w:sz w:val="22"/>
          <w:szCs w:val="22"/>
        </w:rPr>
      </w:pPr>
      <w:r>
        <w:rPr>
          <w:sz w:val="22"/>
          <w:szCs w:val="22"/>
        </w:rPr>
        <w:t>Other private therapists in the area providing services through family</w:t>
      </w:r>
      <w:r>
        <w:rPr>
          <w:spacing w:val="-29"/>
          <w:sz w:val="22"/>
          <w:szCs w:val="22"/>
        </w:rPr>
        <w:t xml:space="preserve"> </w:t>
      </w:r>
      <w:r>
        <w:rPr>
          <w:sz w:val="22"/>
          <w:szCs w:val="22"/>
        </w:rPr>
        <w:t>insurance</w:t>
      </w:r>
    </w:p>
    <w:p w:rsidR="00E30704" w:rsidRDefault="004A592D">
      <w:pPr>
        <w:pStyle w:val="ListParagraph"/>
        <w:numPr>
          <w:ilvl w:val="1"/>
          <w:numId w:val="50"/>
        </w:numPr>
        <w:tabs>
          <w:tab w:val="left" w:pos="1200"/>
        </w:tabs>
        <w:kinsoku w:val="0"/>
        <w:overflowPunct w:val="0"/>
        <w:spacing w:line="252" w:lineRule="exact"/>
        <w:ind w:left="1200"/>
        <w:rPr>
          <w:sz w:val="22"/>
          <w:szCs w:val="22"/>
        </w:rPr>
      </w:pPr>
      <w:r>
        <w:rPr>
          <w:sz w:val="22"/>
          <w:szCs w:val="22"/>
        </w:rPr>
        <w:t>Big Brother/Big</w:t>
      </w:r>
      <w:r>
        <w:rPr>
          <w:spacing w:val="-6"/>
          <w:sz w:val="22"/>
          <w:szCs w:val="22"/>
        </w:rPr>
        <w:t xml:space="preserve"> </w:t>
      </w:r>
      <w:r>
        <w:rPr>
          <w:sz w:val="22"/>
          <w:szCs w:val="22"/>
        </w:rPr>
        <w:t>Sister</w:t>
      </w:r>
    </w:p>
    <w:p w:rsidR="00E30704" w:rsidRDefault="004A592D">
      <w:pPr>
        <w:pStyle w:val="ListParagraph"/>
        <w:numPr>
          <w:ilvl w:val="1"/>
          <w:numId w:val="50"/>
        </w:numPr>
        <w:tabs>
          <w:tab w:val="left" w:pos="1200"/>
        </w:tabs>
        <w:kinsoku w:val="0"/>
        <w:overflowPunct w:val="0"/>
        <w:spacing w:before="2"/>
        <w:ind w:left="1200"/>
        <w:rPr>
          <w:sz w:val="22"/>
          <w:szCs w:val="22"/>
        </w:rPr>
      </w:pPr>
      <w:r>
        <w:rPr>
          <w:sz w:val="22"/>
          <w:szCs w:val="22"/>
        </w:rPr>
        <w:t>Boys and Girls</w:t>
      </w:r>
      <w:r>
        <w:rPr>
          <w:spacing w:val="-5"/>
          <w:sz w:val="22"/>
          <w:szCs w:val="22"/>
        </w:rPr>
        <w:t xml:space="preserve"> </w:t>
      </w:r>
      <w:r>
        <w:rPr>
          <w:sz w:val="22"/>
          <w:szCs w:val="22"/>
        </w:rPr>
        <w:t>Club</w:t>
      </w:r>
    </w:p>
    <w:p w:rsidR="00E30704" w:rsidRDefault="00E30704">
      <w:pPr>
        <w:pStyle w:val="BodyText"/>
        <w:kinsoku w:val="0"/>
        <w:overflowPunct w:val="0"/>
      </w:pPr>
    </w:p>
    <w:p w:rsidR="00E30704" w:rsidRDefault="004A592D">
      <w:pPr>
        <w:pStyle w:val="ListParagraph"/>
        <w:numPr>
          <w:ilvl w:val="1"/>
          <w:numId w:val="65"/>
        </w:numPr>
        <w:tabs>
          <w:tab w:val="left" w:pos="660"/>
        </w:tabs>
        <w:kinsoku w:val="0"/>
        <w:overflowPunct w:val="0"/>
        <w:ind w:left="660" w:right="1070" w:hanging="449"/>
        <w:rPr>
          <w:color w:val="000000"/>
          <w:sz w:val="22"/>
          <w:szCs w:val="22"/>
        </w:rPr>
      </w:pPr>
      <w:r>
        <w:rPr>
          <w:sz w:val="22"/>
          <w:szCs w:val="22"/>
          <w:u w:val="single" w:color="000000"/>
        </w:rPr>
        <w:t>Students with disabilities</w:t>
      </w:r>
      <w:r>
        <w:rPr>
          <w:sz w:val="22"/>
          <w:szCs w:val="22"/>
        </w:rPr>
        <w:t>. As required by M.G.L. c. 71B, § 3, as amended by Chapter 92 of the Acts of 2010, when the IEP Team determines the student has a disability that affects social skills development or the student may participate in or is vulnerable to bullying, harassment, or teasing because of his/her disability, the Team will consider what should be included in the IEP to develop the student's skills and proficiencies to avoid and respond to bullying, harassment, or</w:t>
      </w:r>
      <w:r>
        <w:rPr>
          <w:spacing w:val="-21"/>
          <w:sz w:val="22"/>
          <w:szCs w:val="22"/>
        </w:rPr>
        <w:t xml:space="preserve"> </w:t>
      </w:r>
      <w:r>
        <w:rPr>
          <w:sz w:val="22"/>
          <w:szCs w:val="22"/>
        </w:rPr>
        <w:t>teasing.</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659" w:right="1055"/>
      </w:pPr>
      <w:r>
        <w:t>All students in the Amesbury Public Schools are able to participate in the services as outlined above. For special education services with identified difficulties in the areas of social/emotional skills, pragmatics, etc. the special education teams identify needed goals and objectives and the necessary service delivery and service providers. Goals, objectives and service delivery are unique to each student and respond to the individual’s needs. Common supports/instruction have included: pragmatics skills taught individually and in small groups by the speech and language pathologist, social skills instruction from the speech and language pathologist, school adjustment counselors, guidance counselors, and special education teachers providing support and direct instruction in the context of the special education classroom, and programmatic supports for students identified with social/emotional/behavior difficulties currently housed at AES, and the middle and high schools. Per the students’ IEPs additional supports have included informal behavior plans, behavioral intervention plans based on the results of functional behavior assessments or other formal assessments.</w:t>
      </w:r>
    </w:p>
    <w:p w:rsidR="00E30704" w:rsidRDefault="00E30704">
      <w:pPr>
        <w:pStyle w:val="BodyText"/>
        <w:kinsoku w:val="0"/>
        <w:overflowPunct w:val="0"/>
      </w:pPr>
    </w:p>
    <w:p w:rsidR="00E30704" w:rsidRDefault="00E30704">
      <w:pPr>
        <w:pStyle w:val="BodyText"/>
        <w:kinsoku w:val="0"/>
        <w:overflowPunct w:val="0"/>
        <w:spacing w:before="10"/>
        <w:rPr>
          <w:sz w:val="21"/>
          <w:szCs w:val="21"/>
        </w:rPr>
      </w:pPr>
    </w:p>
    <w:p w:rsidR="00E30704" w:rsidRDefault="004A592D">
      <w:pPr>
        <w:pStyle w:val="ListParagraph"/>
        <w:numPr>
          <w:ilvl w:val="1"/>
          <w:numId w:val="65"/>
        </w:numPr>
        <w:tabs>
          <w:tab w:val="left" w:pos="665"/>
        </w:tabs>
        <w:kinsoku w:val="0"/>
        <w:overflowPunct w:val="0"/>
        <w:ind w:left="662" w:right="1373" w:hanging="542"/>
        <w:rPr>
          <w:color w:val="000000"/>
          <w:sz w:val="22"/>
          <w:szCs w:val="22"/>
        </w:rPr>
      </w:pPr>
      <w:r>
        <w:rPr>
          <w:sz w:val="22"/>
          <w:szCs w:val="22"/>
          <w:u w:val="single" w:color="000000"/>
        </w:rPr>
        <w:t>Referral to outside services</w:t>
      </w:r>
      <w:r>
        <w:rPr>
          <w:sz w:val="22"/>
          <w:szCs w:val="22"/>
        </w:rPr>
        <w:t>. Amesbury schools have established both informal and formal referral protocols for referring students and families to outside</w:t>
      </w:r>
      <w:r>
        <w:rPr>
          <w:spacing w:val="-29"/>
          <w:sz w:val="22"/>
          <w:szCs w:val="22"/>
        </w:rPr>
        <w:t xml:space="preserve"> </w:t>
      </w:r>
      <w:r>
        <w:rPr>
          <w:sz w:val="22"/>
          <w:szCs w:val="22"/>
        </w:rPr>
        <w:t>services.</w:t>
      </w:r>
    </w:p>
    <w:p w:rsidR="00E30704" w:rsidRDefault="00E30704">
      <w:pPr>
        <w:pStyle w:val="BodyText"/>
        <w:kinsoku w:val="0"/>
        <w:overflowPunct w:val="0"/>
        <w:spacing w:before="11"/>
        <w:rPr>
          <w:sz w:val="21"/>
          <w:szCs w:val="21"/>
        </w:rPr>
      </w:pPr>
    </w:p>
    <w:p w:rsidR="00E30704" w:rsidRDefault="004A592D">
      <w:pPr>
        <w:pStyle w:val="ListParagraph"/>
        <w:numPr>
          <w:ilvl w:val="0"/>
          <w:numId w:val="49"/>
        </w:numPr>
        <w:tabs>
          <w:tab w:val="left" w:pos="960"/>
        </w:tabs>
        <w:kinsoku w:val="0"/>
        <w:overflowPunct w:val="0"/>
        <w:ind w:right="1185"/>
        <w:rPr>
          <w:sz w:val="22"/>
          <w:szCs w:val="22"/>
        </w:rPr>
      </w:pPr>
      <w:r>
        <w:rPr>
          <w:sz w:val="22"/>
          <w:szCs w:val="22"/>
          <w:u w:val="single" w:color="000000"/>
        </w:rPr>
        <w:t xml:space="preserve">Informal Protocol </w:t>
      </w:r>
      <w:r>
        <w:rPr>
          <w:sz w:val="22"/>
          <w:szCs w:val="22"/>
        </w:rPr>
        <w:t>- Teacher or parent makes a request or expresses a concern directly to school administration or counselor. Those students are discussed at IT meetings that involve both school and outside service representatives. Counselor makes referral to appropriate support services. Members of the police department do walkthroughs multiple times</w:t>
      </w:r>
      <w:r>
        <w:rPr>
          <w:spacing w:val="-16"/>
          <w:sz w:val="22"/>
          <w:szCs w:val="22"/>
        </w:rPr>
        <w:t xml:space="preserve"> </w:t>
      </w:r>
      <w:r>
        <w:rPr>
          <w:sz w:val="22"/>
          <w:szCs w:val="22"/>
        </w:rPr>
        <w:t>weekly.</w:t>
      </w:r>
    </w:p>
    <w:p w:rsidR="00E30704" w:rsidRDefault="00E30704">
      <w:pPr>
        <w:pStyle w:val="BodyText"/>
        <w:kinsoku w:val="0"/>
        <w:overflowPunct w:val="0"/>
      </w:pPr>
    </w:p>
    <w:p w:rsidR="00E30704" w:rsidRDefault="004A592D">
      <w:pPr>
        <w:pStyle w:val="ListParagraph"/>
        <w:numPr>
          <w:ilvl w:val="0"/>
          <w:numId w:val="49"/>
        </w:numPr>
        <w:tabs>
          <w:tab w:val="left" w:pos="960"/>
        </w:tabs>
        <w:kinsoku w:val="0"/>
        <w:overflowPunct w:val="0"/>
        <w:ind w:right="1136"/>
        <w:rPr>
          <w:sz w:val="22"/>
          <w:szCs w:val="22"/>
        </w:rPr>
      </w:pPr>
      <w:r>
        <w:rPr>
          <w:sz w:val="22"/>
          <w:szCs w:val="22"/>
          <w:u w:val="single" w:color="000000"/>
        </w:rPr>
        <w:t xml:space="preserve">Formal Protocol </w:t>
      </w:r>
      <w:r>
        <w:rPr>
          <w:sz w:val="22"/>
          <w:szCs w:val="22"/>
        </w:rPr>
        <w:t>– Teacher or staff make a written referral to a school-based Intervention Team. The team makes a decision on further action as needed. If the referral involves possible criminal activity administration must report to the Amesbury Police Department. According to the Amesbury Public Schools Memorandum of Understanding with the Amesbury Police Department and the Essex County District Attorney’s Office, “School Officials retain their sole prerogative to impose any disciplinary sanctions for infractions of school rules and policies in addition to any police involvement or investigation that may be warranted.  When the school has reported an incident to the police, the police will be responsible of making the decision as to the course of the criminal or delinquency investigation.” (See Appendix</w:t>
      </w:r>
      <w:r>
        <w:rPr>
          <w:spacing w:val="-19"/>
          <w:sz w:val="22"/>
          <w:szCs w:val="22"/>
        </w:rPr>
        <w:t xml:space="preserve"> </w:t>
      </w:r>
      <w:r>
        <w:rPr>
          <w:sz w:val="22"/>
          <w:szCs w:val="22"/>
        </w:rPr>
        <w:t>B)</w:t>
      </w:r>
    </w:p>
    <w:p w:rsidR="00E30704" w:rsidRDefault="00E30704">
      <w:pPr>
        <w:pStyle w:val="ListParagraph"/>
        <w:numPr>
          <w:ilvl w:val="0"/>
          <w:numId w:val="49"/>
        </w:numPr>
        <w:tabs>
          <w:tab w:val="left" w:pos="960"/>
        </w:tabs>
        <w:kinsoku w:val="0"/>
        <w:overflowPunct w:val="0"/>
        <w:ind w:right="1136"/>
        <w:rPr>
          <w:sz w:val="22"/>
          <w:szCs w:val="22"/>
        </w:rPr>
        <w:sectPr w:rsidR="00E30704">
          <w:pgSz w:w="12240" w:h="15840"/>
          <w:pgMar w:top="1400" w:right="400" w:bottom="1580" w:left="1680" w:header="0" w:footer="1389" w:gutter="0"/>
          <w:cols w:space="720" w:equalWidth="0">
            <w:col w:w="10160"/>
          </w:cols>
          <w:noEndnote/>
        </w:sectPr>
      </w:pPr>
    </w:p>
    <w:p w:rsidR="00E30704" w:rsidRDefault="00E30704">
      <w:pPr>
        <w:pStyle w:val="BodyText"/>
        <w:kinsoku w:val="0"/>
        <w:overflowPunct w:val="0"/>
        <w:spacing w:before="8"/>
        <w:rPr>
          <w:sz w:val="10"/>
          <w:szCs w:val="10"/>
        </w:rPr>
      </w:pPr>
    </w:p>
    <w:p w:rsidR="00E30704" w:rsidRDefault="004A592D">
      <w:pPr>
        <w:pStyle w:val="ListParagraph"/>
        <w:numPr>
          <w:ilvl w:val="0"/>
          <w:numId w:val="65"/>
        </w:numPr>
        <w:tabs>
          <w:tab w:val="left" w:pos="940"/>
        </w:tabs>
        <w:kinsoku w:val="0"/>
        <w:overflowPunct w:val="0"/>
        <w:spacing w:before="64"/>
        <w:ind w:left="940"/>
        <w:rPr>
          <w:b/>
          <w:bCs/>
          <w:sz w:val="22"/>
          <w:szCs w:val="22"/>
        </w:rPr>
      </w:pPr>
      <w:r>
        <w:rPr>
          <w:b/>
          <w:bCs/>
          <w:sz w:val="22"/>
          <w:szCs w:val="22"/>
        </w:rPr>
        <w:t xml:space="preserve">ACADEMIC </w:t>
      </w:r>
      <w:r>
        <w:rPr>
          <w:b/>
          <w:bCs/>
          <w:spacing w:val="-3"/>
          <w:sz w:val="22"/>
          <w:szCs w:val="22"/>
        </w:rPr>
        <w:t xml:space="preserve">AND </w:t>
      </w:r>
      <w:r>
        <w:rPr>
          <w:b/>
          <w:bCs/>
          <w:sz w:val="22"/>
          <w:szCs w:val="22"/>
        </w:rPr>
        <w:t>NON-ACADEMIC ACTIVITIES</w:t>
      </w:r>
    </w:p>
    <w:p w:rsidR="00E30704" w:rsidRDefault="00E30704">
      <w:pPr>
        <w:pStyle w:val="BodyText"/>
        <w:kinsoku w:val="0"/>
        <w:overflowPunct w:val="0"/>
        <w:spacing w:before="2"/>
        <w:rPr>
          <w:b/>
          <w:bCs/>
        </w:rPr>
      </w:pPr>
    </w:p>
    <w:p w:rsidR="00E30704" w:rsidRDefault="004A592D">
      <w:pPr>
        <w:pStyle w:val="BodyText"/>
        <w:kinsoku w:val="0"/>
        <w:overflowPunct w:val="0"/>
        <w:ind w:left="219" w:right="1045"/>
        <w:rPr>
          <w:i/>
          <w:iCs/>
          <w:color w:val="000000"/>
        </w:rPr>
      </w:pPr>
      <w:r>
        <w:rPr>
          <w:i/>
          <w:iCs/>
        </w:rPr>
        <w:t xml:space="preserve">The law requires each school or district to provide age-appropriate instruction on bullying prevention in each grade that is incorporated into the school’s or district’s curricula. Curricula must be evidence-based. Effective instruction will include classroom approaches, whole school initiatives, and focused strategies for bullying prevention and social skills development. The Department will publish guidelines for implementing social and emotional learning curricula by June 30, 2011. Other resources are currently available on the Department’s website at </w:t>
      </w:r>
      <w:hyperlink r:id="rId11" w:history="1">
        <w:r>
          <w:rPr>
            <w:i/>
            <w:iCs/>
            <w:color w:val="0000FF"/>
            <w:u w:val="single"/>
          </w:rPr>
          <w:t>http://www.doe.mass.edu/ssce/bullying/</w:t>
        </w:r>
        <w:r>
          <w:rPr>
            <w:i/>
            <w:iCs/>
            <w:color w:val="000000"/>
          </w:rPr>
          <w:t>.</w:t>
        </w:r>
      </w:hyperlink>
    </w:p>
    <w:p w:rsidR="00E30704" w:rsidRDefault="00E30704">
      <w:pPr>
        <w:pStyle w:val="BodyText"/>
        <w:kinsoku w:val="0"/>
        <w:overflowPunct w:val="0"/>
        <w:spacing w:before="8"/>
        <w:rPr>
          <w:i/>
          <w:iCs/>
          <w:sz w:val="21"/>
          <w:szCs w:val="21"/>
        </w:rPr>
      </w:pPr>
    </w:p>
    <w:p w:rsidR="00E30704" w:rsidRDefault="004A592D">
      <w:pPr>
        <w:pStyle w:val="ListParagraph"/>
        <w:numPr>
          <w:ilvl w:val="1"/>
          <w:numId w:val="65"/>
        </w:numPr>
        <w:tabs>
          <w:tab w:val="left" w:pos="940"/>
        </w:tabs>
        <w:kinsoku w:val="0"/>
        <w:overflowPunct w:val="0"/>
        <w:spacing w:before="1"/>
        <w:ind w:left="940" w:right="1150"/>
        <w:rPr>
          <w:color w:val="000000"/>
          <w:sz w:val="22"/>
          <w:szCs w:val="22"/>
        </w:rPr>
      </w:pPr>
      <w:r>
        <w:rPr>
          <w:sz w:val="22"/>
          <w:szCs w:val="22"/>
          <w:u w:val="single"/>
        </w:rPr>
        <w:t>Specific bullying prevention approaches</w:t>
      </w:r>
      <w:r>
        <w:rPr>
          <w:sz w:val="22"/>
          <w:szCs w:val="22"/>
        </w:rPr>
        <w:t>: The Amesbury Bullying Prevention and Intervention Plan includes classroom approaches, whole school initiatives, and focused strategies for bullying prevention and social skills development as specified above. The chart below articulates school-based and co-curricular “approaches” which promote learning of positive social and civic</w:t>
      </w:r>
      <w:r>
        <w:rPr>
          <w:spacing w:val="-16"/>
          <w:sz w:val="22"/>
          <w:szCs w:val="22"/>
        </w:rPr>
        <w:t xml:space="preserve"> </w:t>
      </w:r>
      <w:r>
        <w:rPr>
          <w:sz w:val="22"/>
          <w:szCs w:val="22"/>
        </w:rPr>
        <w:t>habits.</w:t>
      </w:r>
    </w:p>
    <w:p w:rsidR="00E30704" w:rsidRDefault="00E30704">
      <w:pPr>
        <w:pStyle w:val="BodyText"/>
        <w:kinsoku w:val="0"/>
        <w:overflowPunct w:val="0"/>
        <w:spacing w:before="2" w:after="1"/>
      </w:pPr>
    </w:p>
    <w:tbl>
      <w:tblPr>
        <w:tblW w:w="0" w:type="auto"/>
        <w:tblInd w:w="99" w:type="dxa"/>
        <w:tblLayout w:type="fixed"/>
        <w:tblCellMar>
          <w:left w:w="0" w:type="dxa"/>
          <w:right w:w="0" w:type="dxa"/>
        </w:tblCellMar>
        <w:tblLook w:val="0000" w:firstRow="0" w:lastRow="0" w:firstColumn="0" w:lastColumn="0" w:noHBand="0" w:noVBand="0"/>
      </w:tblPr>
      <w:tblGrid>
        <w:gridCol w:w="4788"/>
        <w:gridCol w:w="4788"/>
      </w:tblGrid>
      <w:tr w:rsidR="00E30704">
        <w:trPr>
          <w:trHeight w:hRule="exact" w:val="264"/>
        </w:trPr>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2" w:lineRule="exact"/>
              <w:ind w:left="386"/>
            </w:pPr>
            <w:r>
              <w:rPr>
                <w:b/>
                <w:bCs/>
                <w:sz w:val="22"/>
                <w:szCs w:val="22"/>
              </w:rPr>
              <w:t>Curriculum Based Prevention Approaches</w:t>
            </w:r>
          </w:p>
        </w:tc>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2" w:lineRule="exact"/>
              <w:ind w:left="573"/>
            </w:pPr>
            <w:r>
              <w:rPr>
                <w:b/>
                <w:bCs/>
                <w:sz w:val="22"/>
                <w:szCs w:val="22"/>
              </w:rPr>
              <w:t>Co-Curricular Prevention Approaches</w:t>
            </w:r>
          </w:p>
        </w:tc>
      </w:tr>
      <w:tr w:rsidR="00E30704">
        <w:trPr>
          <w:trHeight w:hRule="exact" w:val="262"/>
        </w:trPr>
        <w:tc>
          <w:tcPr>
            <w:tcW w:w="9576" w:type="dxa"/>
            <w:gridSpan w:val="2"/>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2" w:lineRule="exact"/>
              <w:ind w:left="4075" w:right="4075"/>
              <w:jc w:val="center"/>
            </w:pPr>
            <w:r>
              <w:rPr>
                <w:b/>
                <w:bCs/>
                <w:sz w:val="22"/>
                <w:szCs w:val="22"/>
              </w:rPr>
              <w:t>Whole District</w:t>
            </w:r>
          </w:p>
        </w:tc>
      </w:tr>
      <w:tr w:rsidR="00E30704">
        <w:trPr>
          <w:trHeight w:hRule="exact" w:val="3646"/>
        </w:trPr>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8"/>
              </w:numPr>
              <w:tabs>
                <w:tab w:val="left" w:pos="824"/>
              </w:tabs>
              <w:kinsoku w:val="0"/>
              <w:overflowPunct w:val="0"/>
              <w:ind w:right="579"/>
              <w:rPr>
                <w:sz w:val="22"/>
                <w:szCs w:val="22"/>
              </w:rPr>
            </w:pPr>
            <w:r>
              <w:rPr>
                <w:sz w:val="22"/>
                <w:szCs w:val="22"/>
              </w:rPr>
              <w:t>School wide behavior expectation that reflect respect for self and others, environment and</w:t>
            </w:r>
            <w:r>
              <w:rPr>
                <w:spacing w:val="-4"/>
                <w:sz w:val="22"/>
                <w:szCs w:val="22"/>
              </w:rPr>
              <w:t xml:space="preserve"> </w:t>
            </w:r>
            <w:r>
              <w:rPr>
                <w:sz w:val="22"/>
                <w:szCs w:val="22"/>
              </w:rPr>
              <w:t>learning</w:t>
            </w:r>
          </w:p>
          <w:p w:rsidR="00E30704" w:rsidRDefault="004A592D">
            <w:pPr>
              <w:pStyle w:val="TableParagraph"/>
              <w:numPr>
                <w:ilvl w:val="0"/>
                <w:numId w:val="48"/>
              </w:numPr>
              <w:tabs>
                <w:tab w:val="left" w:pos="824"/>
              </w:tabs>
              <w:kinsoku w:val="0"/>
              <w:overflowPunct w:val="0"/>
              <w:spacing w:before="7" w:line="267" w:lineRule="exact"/>
              <w:rPr>
                <w:sz w:val="22"/>
                <w:szCs w:val="22"/>
              </w:rPr>
            </w:pPr>
            <w:r>
              <w:rPr>
                <w:sz w:val="22"/>
                <w:szCs w:val="22"/>
              </w:rPr>
              <w:t>Specific predictable progressive</w:t>
            </w:r>
            <w:r>
              <w:rPr>
                <w:spacing w:val="-15"/>
                <w:sz w:val="22"/>
                <w:szCs w:val="22"/>
              </w:rPr>
              <w:t xml:space="preserve"> </w:t>
            </w:r>
            <w:r>
              <w:rPr>
                <w:sz w:val="22"/>
                <w:szCs w:val="22"/>
              </w:rPr>
              <w:t>discipline</w:t>
            </w:r>
          </w:p>
          <w:p w:rsidR="00E30704" w:rsidRDefault="004A592D">
            <w:pPr>
              <w:pStyle w:val="TableParagraph"/>
              <w:numPr>
                <w:ilvl w:val="0"/>
                <w:numId w:val="48"/>
              </w:numPr>
              <w:tabs>
                <w:tab w:val="left" w:pos="824"/>
              </w:tabs>
              <w:kinsoku w:val="0"/>
              <w:overflowPunct w:val="0"/>
              <w:ind w:right="442"/>
              <w:rPr>
                <w:sz w:val="22"/>
                <w:szCs w:val="22"/>
              </w:rPr>
            </w:pPr>
            <w:r>
              <w:rPr>
                <w:sz w:val="22"/>
                <w:szCs w:val="22"/>
              </w:rPr>
              <w:t>Positive behavioral support including teaching appropriate social interactions, providing positive reinforcement for appropriately modified</w:t>
            </w:r>
            <w:r>
              <w:rPr>
                <w:spacing w:val="-9"/>
                <w:sz w:val="22"/>
                <w:szCs w:val="22"/>
              </w:rPr>
              <w:t xml:space="preserve"> </w:t>
            </w:r>
            <w:r>
              <w:rPr>
                <w:sz w:val="22"/>
                <w:szCs w:val="22"/>
              </w:rPr>
              <w:t>behavior</w:t>
            </w:r>
          </w:p>
          <w:p w:rsidR="00E30704" w:rsidRDefault="004A592D">
            <w:pPr>
              <w:pStyle w:val="TableParagraph"/>
              <w:numPr>
                <w:ilvl w:val="0"/>
                <w:numId w:val="48"/>
              </w:numPr>
              <w:tabs>
                <w:tab w:val="left" w:pos="824"/>
              </w:tabs>
              <w:kinsoku w:val="0"/>
              <w:overflowPunct w:val="0"/>
              <w:spacing w:before="1" w:line="267" w:lineRule="exact"/>
              <w:rPr>
                <w:sz w:val="22"/>
                <w:szCs w:val="22"/>
              </w:rPr>
            </w:pPr>
            <w:r>
              <w:rPr>
                <w:sz w:val="22"/>
                <w:szCs w:val="22"/>
              </w:rPr>
              <w:t>Conflict resolution</w:t>
            </w:r>
            <w:r>
              <w:rPr>
                <w:spacing w:val="-11"/>
                <w:sz w:val="22"/>
                <w:szCs w:val="22"/>
              </w:rPr>
              <w:t xml:space="preserve"> </w:t>
            </w:r>
            <w:r>
              <w:rPr>
                <w:sz w:val="22"/>
                <w:szCs w:val="22"/>
              </w:rPr>
              <w:t>strategies</w:t>
            </w:r>
          </w:p>
          <w:p w:rsidR="00E30704" w:rsidRDefault="004A592D">
            <w:pPr>
              <w:pStyle w:val="TableParagraph"/>
              <w:numPr>
                <w:ilvl w:val="0"/>
                <w:numId w:val="48"/>
              </w:numPr>
              <w:tabs>
                <w:tab w:val="left" w:pos="824"/>
              </w:tabs>
              <w:kinsoku w:val="0"/>
              <w:overflowPunct w:val="0"/>
              <w:ind w:right="583"/>
              <w:rPr>
                <w:sz w:val="22"/>
                <w:szCs w:val="22"/>
              </w:rPr>
            </w:pPr>
            <w:r>
              <w:rPr>
                <w:sz w:val="22"/>
                <w:szCs w:val="22"/>
              </w:rPr>
              <w:t>Technology class based cyberbullying instruction</w:t>
            </w:r>
          </w:p>
          <w:p w:rsidR="00E30704" w:rsidRDefault="004A592D">
            <w:pPr>
              <w:pStyle w:val="TableParagraph"/>
              <w:numPr>
                <w:ilvl w:val="0"/>
                <w:numId w:val="48"/>
              </w:numPr>
              <w:tabs>
                <w:tab w:val="left" w:pos="824"/>
              </w:tabs>
              <w:kinsoku w:val="0"/>
              <w:overflowPunct w:val="0"/>
              <w:ind w:right="283"/>
            </w:pPr>
            <w:r>
              <w:rPr>
                <w:sz w:val="22"/>
                <w:szCs w:val="22"/>
              </w:rPr>
              <w:t>Annual review of district behavioral expectations and procedures for reporting peer</w:t>
            </w:r>
            <w:r>
              <w:rPr>
                <w:spacing w:val="-5"/>
                <w:sz w:val="22"/>
                <w:szCs w:val="22"/>
              </w:rPr>
              <w:t xml:space="preserve"> </w:t>
            </w:r>
            <w:r>
              <w:rPr>
                <w:sz w:val="22"/>
                <w:szCs w:val="22"/>
              </w:rPr>
              <w:t>conflicts</w:t>
            </w:r>
          </w:p>
        </w:tc>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7"/>
              </w:numPr>
              <w:tabs>
                <w:tab w:val="left" w:pos="824"/>
              </w:tabs>
              <w:kinsoku w:val="0"/>
              <w:overflowPunct w:val="0"/>
              <w:ind w:right="351"/>
              <w:rPr>
                <w:sz w:val="22"/>
                <w:szCs w:val="22"/>
              </w:rPr>
            </w:pPr>
            <w:r>
              <w:rPr>
                <w:sz w:val="22"/>
                <w:szCs w:val="22"/>
              </w:rPr>
              <w:t>Big Brother/Big Sister program for older children to mentor younger</w:t>
            </w:r>
            <w:r>
              <w:rPr>
                <w:spacing w:val="-11"/>
                <w:sz w:val="22"/>
                <w:szCs w:val="22"/>
              </w:rPr>
              <w:t xml:space="preserve"> </w:t>
            </w:r>
            <w:r>
              <w:rPr>
                <w:sz w:val="22"/>
                <w:szCs w:val="22"/>
              </w:rPr>
              <w:t>children</w:t>
            </w:r>
          </w:p>
          <w:p w:rsidR="00E30704" w:rsidRDefault="004A592D">
            <w:pPr>
              <w:pStyle w:val="TableParagraph"/>
              <w:numPr>
                <w:ilvl w:val="0"/>
                <w:numId w:val="47"/>
              </w:numPr>
              <w:tabs>
                <w:tab w:val="left" w:pos="824"/>
              </w:tabs>
              <w:kinsoku w:val="0"/>
              <w:overflowPunct w:val="0"/>
              <w:spacing w:before="7"/>
              <w:ind w:right="324"/>
              <w:rPr>
                <w:sz w:val="22"/>
                <w:szCs w:val="22"/>
              </w:rPr>
            </w:pPr>
            <w:r>
              <w:rPr>
                <w:sz w:val="22"/>
                <w:szCs w:val="22"/>
              </w:rPr>
              <w:t>Critical Friends/Professional Learning Groups research and implement effective intervention/prevention</w:t>
            </w:r>
            <w:r>
              <w:rPr>
                <w:spacing w:val="-11"/>
                <w:sz w:val="22"/>
                <w:szCs w:val="22"/>
              </w:rPr>
              <w:t xml:space="preserve"> </w:t>
            </w:r>
            <w:r>
              <w:rPr>
                <w:sz w:val="22"/>
                <w:szCs w:val="22"/>
              </w:rPr>
              <w:t>strategies</w:t>
            </w:r>
          </w:p>
          <w:p w:rsidR="00E30704" w:rsidRDefault="004A592D">
            <w:pPr>
              <w:pStyle w:val="TableParagraph"/>
              <w:numPr>
                <w:ilvl w:val="0"/>
                <w:numId w:val="47"/>
              </w:numPr>
              <w:tabs>
                <w:tab w:val="left" w:pos="824"/>
              </w:tabs>
              <w:kinsoku w:val="0"/>
              <w:overflowPunct w:val="0"/>
              <w:spacing w:line="267" w:lineRule="exact"/>
              <w:rPr>
                <w:sz w:val="22"/>
                <w:szCs w:val="22"/>
              </w:rPr>
            </w:pPr>
            <w:r>
              <w:rPr>
                <w:sz w:val="22"/>
                <w:szCs w:val="22"/>
              </w:rPr>
              <w:t>Student</w:t>
            </w:r>
            <w:r>
              <w:rPr>
                <w:spacing w:val="-5"/>
                <w:sz w:val="22"/>
                <w:szCs w:val="22"/>
              </w:rPr>
              <w:t xml:space="preserve"> </w:t>
            </w:r>
            <w:r>
              <w:rPr>
                <w:sz w:val="22"/>
                <w:szCs w:val="22"/>
              </w:rPr>
              <w:t>Councils</w:t>
            </w:r>
          </w:p>
          <w:p w:rsidR="00E30704" w:rsidRDefault="004A592D">
            <w:pPr>
              <w:pStyle w:val="TableParagraph"/>
              <w:numPr>
                <w:ilvl w:val="0"/>
                <w:numId w:val="47"/>
              </w:numPr>
              <w:tabs>
                <w:tab w:val="left" w:pos="824"/>
              </w:tabs>
              <w:kinsoku w:val="0"/>
              <w:overflowPunct w:val="0"/>
              <w:ind w:right="298"/>
              <w:rPr>
                <w:sz w:val="22"/>
                <w:szCs w:val="22"/>
              </w:rPr>
            </w:pPr>
            <w:r>
              <w:rPr>
                <w:sz w:val="22"/>
                <w:szCs w:val="22"/>
              </w:rPr>
              <w:t>Social pragmatics instruction for students with identified</w:t>
            </w:r>
            <w:r>
              <w:rPr>
                <w:spacing w:val="-4"/>
                <w:sz w:val="22"/>
                <w:szCs w:val="22"/>
              </w:rPr>
              <w:t xml:space="preserve"> </w:t>
            </w:r>
            <w:r>
              <w:rPr>
                <w:sz w:val="22"/>
                <w:szCs w:val="22"/>
              </w:rPr>
              <w:t>needs</w:t>
            </w:r>
          </w:p>
          <w:p w:rsidR="00E30704" w:rsidRDefault="004A592D">
            <w:pPr>
              <w:pStyle w:val="TableParagraph"/>
              <w:numPr>
                <w:ilvl w:val="0"/>
                <w:numId w:val="47"/>
              </w:numPr>
              <w:tabs>
                <w:tab w:val="left" w:pos="824"/>
              </w:tabs>
              <w:kinsoku w:val="0"/>
              <w:overflowPunct w:val="0"/>
              <w:ind w:right="271"/>
            </w:pPr>
            <w:r>
              <w:rPr>
                <w:sz w:val="22"/>
                <w:szCs w:val="22"/>
              </w:rPr>
              <w:t>Community Connections – fostering intergenerational relationships, fostering stewardship, fostering civic</w:t>
            </w:r>
            <w:r>
              <w:rPr>
                <w:spacing w:val="-10"/>
                <w:sz w:val="22"/>
                <w:szCs w:val="22"/>
              </w:rPr>
              <w:t xml:space="preserve"> </w:t>
            </w:r>
            <w:r>
              <w:rPr>
                <w:sz w:val="22"/>
                <w:szCs w:val="22"/>
              </w:rPr>
              <w:t>responsibility</w:t>
            </w:r>
          </w:p>
        </w:tc>
      </w:tr>
      <w:tr w:rsidR="00E30704">
        <w:trPr>
          <w:trHeight w:hRule="exact" w:val="264"/>
        </w:trPr>
        <w:tc>
          <w:tcPr>
            <w:tcW w:w="9576" w:type="dxa"/>
            <w:gridSpan w:val="2"/>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before="1"/>
              <w:ind w:left="4075" w:right="4073"/>
              <w:jc w:val="center"/>
            </w:pPr>
            <w:r>
              <w:rPr>
                <w:b/>
                <w:bCs/>
                <w:sz w:val="22"/>
                <w:szCs w:val="22"/>
              </w:rPr>
              <w:t>Elementary</w:t>
            </w:r>
          </w:p>
        </w:tc>
      </w:tr>
      <w:tr w:rsidR="00E30704">
        <w:trPr>
          <w:trHeight w:hRule="exact" w:val="3094"/>
        </w:trPr>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6"/>
              </w:numPr>
              <w:tabs>
                <w:tab w:val="left" w:pos="824"/>
              </w:tabs>
              <w:kinsoku w:val="0"/>
              <w:overflowPunct w:val="0"/>
              <w:ind w:right="927"/>
              <w:rPr>
                <w:sz w:val="22"/>
                <w:szCs w:val="22"/>
              </w:rPr>
            </w:pPr>
            <w:r>
              <w:rPr>
                <w:sz w:val="22"/>
                <w:szCs w:val="22"/>
              </w:rPr>
              <w:t>All School Assemblies are used to reinforce common language and expectations about</w:t>
            </w:r>
            <w:r>
              <w:rPr>
                <w:spacing w:val="-10"/>
                <w:sz w:val="22"/>
                <w:szCs w:val="22"/>
              </w:rPr>
              <w:t xml:space="preserve"> </w:t>
            </w:r>
            <w:r>
              <w:rPr>
                <w:sz w:val="22"/>
                <w:szCs w:val="22"/>
              </w:rPr>
              <w:t>behavior</w:t>
            </w:r>
          </w:p>
          <w:p w:rsidR="00E30704" w:rsidRDefault="004A592D">
            <w:pPr>
              <w:pStyle w:val="TableParagraph"/>
              <w:numPr>
                <w:ilvl w:val="0"/>
                <w:numId w:val="46"/>
              </w:numPr>
              <w:tabs>
                <w:tab w:val="left" w:pos="824"/>
              </w:tabs>
              <w:kinsoku w:val="0"/>
              <w:overflowPunct w:val="0"/>
              <w:spacing w:before="5"/>
              <w:ind w:right="235"/>
              <w:rPr>
                <w:sz w:val="22"/>
                <w:szCs w:val="22"/>
              </w:rPr>
            </w:pPr>
            <w:r>
              <w:rPr>
                <w:sz w:val="22"/>
                <w:szCs w:val="22"/>
              </w:rPr>
              <w:t>All school initiatives and special events create a sense of community, belonging, and respect (eg. Cashman Olympics, encouraging, global study, sportsmanship, cooperation,</w:t>
            </w:r>
            <w:r>
              <w:rPr>
                <w:spacing w:val="-4"/>
                <w:sz w:val="22"/>
                <w:szCs w:val="22"/>
              </w:rPr>
              <w:t xml:space="preserve"> </w:t>
            </w:r>
            <w:r>
              <w:rPr>
                <w:sz w:val="22"/>
                <w:szCs w:val="22"/>
              </w:rPr>
              <w:t>etc…)</w:t>
            </w:r>
          </w:p>
          <w:p w:rsidR="00E30704" w:rsidRDefault="004A592D">
            <w:pPr>
              <w:pStyle w:val="TableParagraph"/>
              <w:numPr>
                <w:ilvl w:val="0"/>
                <w:numId w:val="46"/>
              </w:numPr>
              <w:tabs>
                <w:tab w:val="left" w:pos="824"/>
              </w:tabs>
              <w:kinsoku w:val="0"/>
              <w:overflowPunct w:val="0"/>
              <w:ind w:right="200"/>
            </w:pPr>
            <w:r>
              <w:rPr>
                <w:sz w:val="22"/>
                <w:szCs w:val="22"/>
              </w:rPr>
              <w:t>Science partners and story pals link older elementary students with younger students to encourage caring and respectful interactions among grade</w:t>
            </w:r>
            <w:r>
              <w:rPr>
                <w:spacing w:val="-9"/>
                <w:sz w:val="22"/>
                <w:szCs w:val="22"/>
              </w:rPr>
              <w:t xml:space="preserve"> </w:t>
            </w:r>
            <w:r>
              <w:rPr>
                <w:sz w:val="22"/>
                <w:szCs w:val="22"/>
              </w:rPr>
              <w:t>levels</w:t>
            </w:r>
          </w:p>
        </w:tc>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5"/>
              </w:numPr>
              <w:tabs>
                <w:tab w:val="left" w:pos="824"/>
              </w:tabs>
              <w:kinsoku w:val="0"/>
              <w:overflowPunct w:val="0"/>
              <w:ind w:right="197"/>
              <w:rPr>
                <w:sz w:val="22"/>
                <w:szCs w:val="22"/>
              </w:rPr>
            </w:pPr>
            <w:r>
              <w:rPr>
                <w:sz w:val="22"/>
                <w:szCs w:val="22"/>
              </w:rPr>
              <w:t>PTA after-school activities; cooking,</w:t>
            </w:r>
            <w:r>
              <w:rPr>
                <w:spacing w:val="-18"/>
                <w:sz w:val="22"/>
                <w:szCs w:val="22"/>
              </w:rPr>
              <w:t xml:space="preserve"> </w:t>
            </w:r>
            <w:r>
              <w:rPr>
                <w:sz w:val="22"/>
                <w:szCs w:val="22"/>
              </w:rPr>
              <w:t>Lego club, American Girl</w:t>
            </w:r>
            <w:r>
              <w:rPr>
                <w:spacing w:val="-4"/>
                <w:sz w:val="22"/>
                <w:szCs w:val="22"/>
              </w:rPr>
              <w:t xml:space="preserve"> </w:t>
            </w:r>
            <w:r>
              <w:rPr>
                <w:sz w:val="22"/>
                <w:szCs w:val="22"/>
              </w:rPr>
              <w:t>Club</w:t>
            </w:r>
          </w:p>
          <w:p w:rsidR="00E30704" w:rsidRDefault="004A592D">
            <w:pPr>
              <w:pStyle w:val="TableParagraph"/>
              <w:numPr>
                <w:ilvl w:val="0"/>
                <w:numId w:val="45"/>
              </w:numPr>
              <w:tabs>
                <w:tab w:val="left" w:pos="824"/>
              </w:tabs>
              <w:kinsoku w:val="0"/>
              <w:overflowPunct w:val="0"/>
              <w:spacing w:before="7"/>
              <w:ind w:right="654"/>
              <w:rPr>
                <w:sz w:val="22"/>
                <w:szCs w:val="22"/>
              </w:rPr>
            </w:pPr>
            <w:r>
              <w:rPr>
                <w:sz w:val="22"/>
                <w:szCs w:val="22"/>
              </w:rPr>
              <w:t>Co-curricular school-based activities; destination imagination, chess club, computer club,</w:t>
            </w:r>
            <w:r>
              <w:rPr>
                <w:spacing w:val="-4"/>
                <w:sz w:val="22"/>
                <w:szCs w:val="22"/>
              </w:rPr>
              <w:t xml:space="preserve"> </w:t>
            </w:r>
            <w:r>
              <w:rPr>
                <w:sz w:val="22"/>
                <w:szCs w:val="22"/>
              </w:rPr>
              <w:t>etc…</w:t>
            </w:r>
          </w:p>
          <w:p w:rsidR="00E30704" w:rsidRDefault="004A592D">
            <w:pPr>
              <w:pStyle w:val="TableParagraph"/>
              <w:numPr>
                <w:ilvl w:val="0"/>
                <w:numId w:val="45"/>
              </w:numPr>
              <w:tabs>
                <w:tab w:val="left" w:pos="824"/>
              </w:tabs>
              <w:kinsoku w:val="0"/>
              <w:overflowPunct w:val="0"/>
              <w:spacing w:line="267" w:lineRule="exact"/>
            </w:pPr>
            <w:r>
              <w:rPr>
                <w:sz w:val="22"/>
                <w:szCs w:val="22"/>
              </w:rPr>
              <w:t>Brownies, Girl Scouts, Boy Scouts,</w:t>
            </w:r>
            <w:r>
              <w:rPr>
                <w:spacing w:val="-9"/>
                <w:sz w:val="22"/>
                <w:szCs w:val="22"/>
              </w:rPr>
              <w:t xml:space="preserve"> </w:t>
            </w:r>
            <w:r>
              <w:rPr>
                <w:sz w:val="22"/>
                <w:szCs w:val="22"/>
              </w:rPr>
              <w:t>etc…</w:t>
            </w:r>
          </w:p>
        </w:tc>
      </w:tr>
      <w:tr w:rsidR="00E30704">
        <w:trPr>
          <w:trHeight w:hRule="exact" w:val="262"/>
        </w:trPr>
        <w:tc>
          <w:tcPr>
            <w:tcW w:w="9576" w:type="dxa"/>
            <w:gridSpan w:val="2"/>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2" w:lineRule="exact"/>
              <w:ind w:left="4074" w:right="4075"/>
              <w:jc w:val="center"/>
            </w:pPr>
            <w:r>
              <w:rPr>
                <w:b/>
                <w:bCs/>
                <w:sz w:val="22"/>
                <w:szCs w:val="22"/>
              </w:rPr>
              <w:t>Middle School</w:t>
            </w:r>
          </w:p>
        </w:tc>
      </w:tr>
      <w:tr w:rsidR="00E30704">
        <w:trPr>
          <w:trHeight w:hRule="exact" w:val="281"/>
        </w:trPr>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4"/>
              </w:numPr>
              <w:tabs>
                <w:tab w:val="left" w:pos="824"/>
              </w:tabs>
              <w:kinsoku w:val="0"/>
              <w:overflowPunct w:val="0"/>
              <w:spacing w:line="264" w:lineRule="exact"/>
            </w:pPr>
            <w:r>
              <w:rPr>
                <w:sz w:val="22"/>
                <w:szCs w:val="22"/>
              </w:rPr>
              <w:t>Grade level  assemblies are used</w:t>
            </w:r>
            <w:r>
              <w:rPr>
                <w:spacing w:val="-9"/>
                <w:sz w:val="22"/>
                <w:szCs w:val="22"/>
              </w:rPr>
              <w:t xml:space="preserve"> </w:t>
            </w:r>
            <w:r>
              <w:rPr>
                <w:sz w:val="22"/>
                <w:szCs w:val="22"/>
              </w:rPr>
              <w:t>to</w:t>
            </w:r>
          </w:p>
        </w:tc>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3"/>
              </w:numPr>
              <w:tabs>
                <w:tab w:val="left" w:pos="824"/>
              </w:tabs>
              <w:kinsoku w:val="0"/>
              <w:overflowPunct w:val="0"/>
              <w:spacing w:line="264" w:lineRule="exact"/>
            </w:pPr>
            <w:r>
              <w:rPr>
                <w:sz w:val="22"/>
                <w:szCs w:val="22"/>
              </w:rPr>
              <w:t>Co-curricular school based</w:t>
            </w:r>
            <w:r>
              <w:rPr>
                <w:spacing w:val="-15"/>
                <w:sz w:val="22"/>
                <w:szCs w:val="22"/>
              </w:rPr>
              <w:t xml:space="preserve"> </w:t>
            </w:r>
            <w:r>
              <w:rPr>
                <w:sz w:val="22"/>
                <w:szCs w:val="22"/>
              </w:rPr>
              <w:t>activities:</w:t>
            </w:r>
          </w:p>
        </w:tc>
      </w:tr>
    </w:tbl>
    <w:p w:rsidR="00E30704" w:rsidRDefault="00E30704">
      <w:pPr>
        <w:rPr>
          <w:rFonts w:ascii="Times New Roman" w:hAnsi="Times New Roman" w:cs="Times New Roman"/>
        </w:rPr>
        <w:sectPr w:rsidR="00E30704">
          <w:pgSz w:w="12240" w:h="15840"/>
          <w:pgMar w:top="1500" w:right="400" w:bottom="1580" w:left="1220" w:header="0" w:footer="1389" w:gutter="0"/>
          <w:cols w:space="720" w:equalWidth="0">
            <w:col w:w="10620"/>
          </w:cols>
          <w:noEndnote/>
        </w:sectPr>
      </w:pPr>
    </w:p>
    <w:tbl>
      <w:tblPr>
        <w:tblW w:w="0" w:type="auto"/>
        <w:tblInd w:w="99" w:type="dxa"/>
        <w:tblLayout w:type="fixed"/>
        <w:tblCellMar>
          <w:left w:w="0" w:type="dxa"/>
          <w:right w:w="0" w:type="dxa"/>
        </w:tblCellMar>
        <w:tblLook w:val="0000" w:firstRow="0" w:lastRow="0" w:firstColumn="0" w:lastColumn="0" w:noHBand="0" w:noVBand="0"/>
      </w:tblPr>
      <w:tblGrid>
        <w:gridCol w:w="4788"/>
        <w:gridCol w:w="4788"/>
      </w:tblGrid>
      <w:tr w:rsidR="00E30704">
        <w:trPr>
          <w:trHeight w:hRule="exact" w:val="2587"/>
        </w:trPr>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42" w:lineRule="auto"/>
              <w:ind w:left="823" w:right="1094"/>
              <w:rPr>
                <w:sz w:val="22"/>
                <w:szCs w:val="22"/>
              </w:rPr>
            </w:pPr>
            <w:r>
              <w:rPr>
                <w:sz w:val="22"/>
                <w:szCs w:val="22"/>
              </w:rPr>
              <w:t>reinforce common language and expectations about behavior</w:t>
            </w:r>
          </w:p>
          <w:p w:rsidR="00E30704" w:rsidRDefault="004A592D">
            <w:pPr>
              <w:pStyle w:val="TableParagraph"/>
              <w:numPr>
                <w:ilvl w:val="0"/>
                <w:numId w:val="42"/>
              </w:numPr>
              <w:tabs>
                <w:tab w:val="left" w:pos="824"/>
              </w:tabs>
              <w:kinsoku w:val="0"/>
              <w:overflowPunct w:val="0"/>
              <w:spacing w:before="1"/>
              <w:ind w:right="694"/>
              <w:rPr>
                <w:sz w:val="22"/>
                <w:szCs w:val="22"/>
              </w:rPr>
            </w:pPr>
            <w:r>
              <w:rPr>
                <w:sz w:val="22"/>
                <w:szCs w:val="22"/>
              </w:rPr>
              <w:t>Beginning of the year Team building activities to reinforce importance of building strong school</w:t>
            </w:r>
            <w:r>
              <w:rPr>
                <w:spacing w:val="-8"/>
                <w:sz w:val="22"/>
                <w:szCs w:val="22"/>
              </w:rPr>
              <w:t xml:space="preserve"> </w:t>
            </w:r>
            <w:r>
              <w:rPr>
                <w:sz w:val="22"/>
                <w:szCs w:val="22"/>
              </w:rPr>
              <w:t>culture</w:t>
            </w:r>
          </w:p>
          <w:p w:rsidR="00E30704" w:rsidRDefault="004A592D">
            <w:pPr>
              <w:pStyle w:val="TableParagraph"/>
              <w:numPr>
                <w:ilvl w:val="0"/>
                <w:numId w:val="42"/>
              </w:numPr>
              <w:tabs>
                <w:tab w:val="left" w:pos="824"/>
              </w:tabs>
              <w:kinsoku w:val="0"/>
              <w:overflowPunct w:val="0"/>
              <w:ind w:right="149"/>
              <w:rPr>
                <w:sz w:val="22"/>
                <w:szCs w:val="22"/>
              </w:rPr>
            </w:pPr>
            <w:r>
              <w:rPr>
                <w:sz w:val="22"/>
                <w:szCs w:val="22"/>
              </w:rPr>
              <w:t>Health Curriculum activities grades 5-8 on creating and building positive</w:t>
            </w:r>
            <w:r>
              <w:rPr>
                <w:spacing w:val="-12"/>
                <w:sz w:val="22"/>
                <w:szCs w:val="22"/>
              </w:rPr>
              <w:t xml:space="preserve"> </w:t>
            </w:r>
            <w:r>
              <w:rPr>
                <w:sz w:val="22"/>
                <w:szCs w:val="22"/>
              </w:rPr>
              <w:t>relationships</w:t>
            </w:r>
          </w:p>
          <w:p w:rsidR="00E30704" w:rsidRDefault="004A592D">
            <w:pPr>
              <w:pStyle w:val="TableParagraph"/>
              <w:numPr>
                <w:ilvl w:val="0"/>
                <w:numId w:val="42"/>
              </w:numPr>
              <w:tabs>
                <w:tab w:val="left" w:pos="824"/>
              </w:tabs>
              <w:kinsoku w:val="0"/>
              <w:overflowPunct w:val="0"/>
              <w:ind w:right="262"/>
              <w:jc w:val="both"/>
            </w:pPr>
            <w:r>
              <w:rPr>
                <w:sz w:val="22"/>
                <w:szCs w:val="22"/>
              </w:rPr>
              <w:t>All school initiatives related to promoting positive school culture (No-Name Calling Week, Positive Behavior recognition</w:t>
            </w:r>
            <w:r>
              <w:rPr>
                <w:spacing w:val="-17"/>
                <w:sz w:val="22"/>
                <w:szCs w:val="22"/>
              </w:rPr>
              <w:t xml:space="preserve"> </w:t>
            </w:r>
            <w:r>
              <w:rPr>
                <w:sz w:val="22"/>
                <w:szCs w:val="22"/>
              </w:rPr>
              <w:t>etc.)</w:t>
            </w:r>
          </w:p>
        </w:tc>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ind w:left="823" w:right="122"/>
              <w:rPr>
                <w:sz w:val="22"/>
                <w:szCs w:val="22"/>
              </w:rPr>
            </w:pPr>
            <w:r>
              <w:rPr>
                <w:sz w:val="22"/>
                <w:szCs w:val="22"/>
              </w:rPr>
              <w:t>Intramural sports, peer leaders, student council, math club, destination imagination etc.</w:t>
            </w:r>
          </w:p>
          <w:p w:rsidR="00E30704" w:rsidRDefault="004A592D">
            <w:pPr>
              <w:pStyle w:val="TableParagraph"/>
              <w:numPr>
                <w:ilvl w:val="0"/>
                <w:numId w:val="41"/>
              </w:numPr>
              <w:tabs>
                <w:tab w:val="left" w:pos="824"/>
              </w:tabs>
              <w:kinsoku w:val="0"/>
              <w:overflowPunct w:val="0"/>
              <w:spacing w:before="4"/>
              <w:ind w:right="315"/>
              <w:rPr>
                <w:sz w:val="22"/>
                <w:szCs w:val="22"/>
              </w:rPr>
            </w:pPr>
            <w:r>
              <w:rPr>
                <w:sz w:val="22"/>
                <w:szCs w:val="22"/>
              </w:rPr>
              <w:t>Parent Advisory Group (PAG) social and academic supplemental</w:t>
            </w:r>
            <w:r>
              <w:rPr>
                <w:spacing w:val="-11"/>
                <w:sz w:val="22"/>
                <w:szCs w:val="22"/>
              </w:rPr>
              <w:t xml:space="preserve"> </w:t>
            </w:r>
            <w:r>
              <w:rPr>
                <w:sz w:val="22"/>
                <w:szCs w:val="22"/>
              </w:rPr>
              <w:t>activities</w:t>
            </w:r>
          </w:p>
          <w:p w:rsidR="00E30704" w:rsidRDefault="004A592D">
            <w:pPr>
              <w:pStyle w:val="TableParagraph"/>
              <w:numPr>
                <w:ilvl w:val="0"/>
                <w:numId w:val="41"/>
              </w:numPr>
              <w:tabs>
                <w:tab w:val="left" w:pos="824"/>
              </w:tabs>
              <w:kinsoku w:val="0"/>
              <w:overflowPunct w:val="0"/>
              <w:spacing w:line="269" w:lineRule="exact"/>
              <w:rPr>
                <w:sz w:val="22"/>
                <w:szCs w:val="22"/>
              </w:rPr>
            </w:pPr>
            <w:r>
              <w:rPr>
                <w:sz w:val="22"/>
                <w:szCs w:val="22"/>
              </w:rPr>
              <w:t>Peer</w:t>
            </w:r>
            <w:r>
              <w:rPr>
                <w:spacing w:val="-3"/>
                <w:sz w:val="22"/>
                <w:szCs w:val="22"/>
              </w:rPr>
              <w:t xml:space="preserve"> </w:t>
            </w:r>
            <w:r>
              <w:rPr>
                <w:sz w:val="22"/>
                <w:szCs w:val="22"/>
              </w:rPr>
              <w:t>Mediation</w:t>
            </w:r>
          </w:p>
          <w:p w:rsidR="00E30704" w:rsidRDefault="004A592D">
            <w:pPr>
              <w:pStyle w:val="TableParagraph"/>
              <w:numPr>
                <w:ilvl w:val="0"/>
                <w:numId w:val="41"/>
              </w:numPr>
              <w:tabs>
                <w:tab w:val="left" w:pos="824"/>
              </w:tabs>
              <w:kinsoku w:val="0"/>
              <w:overflowPunct w:val="0"/>
              <w:spacing w:line="269" w:lineRule="exact"/>
              <w:rPr>
                <w:sz w:val="22"/>
                <w:szCs w:val="22"/>
              </w:rPr>
            </w:pPr>
            <w:r>
              <w:rPr>
                <w:sz w:val="22"/>
                <w:szCs w:val="22"/>
              </w:rPr>
              <w:t>Girls</w:t>
            </w:r>
            <w:r>
              <w:rPr>
                <w:spacing w:val="-4"/>
                <w:sz w:val="22"/>
                <w:szCs w:val="22"/>
              </w:rPr>
              <w:t xml:space="preserve"> </w:t>
            </w:r>
            <w:r>
              <w:rPr>
                <w:sz w:val="22"/>
                <w:szCs w:val="22"/>
              </w:rPr>
              <w:t>Inc.</w:t>
            </w:r>
          </w:p>
          <w:p w:rsidR="00E30704" w:rsidRDefault="004A592D">
            <w:pPr>
              <w:pStyle w:val="TableParagraph"/>
              <w:numPr>
                <w:ilvl w:val="0"/>
                <w:numId w:val="41"/>
              </w:numPr>
              <w:tabs>
                <w:tab w:val="left" w:pos="824"/>
              </w:tabs>
              <w:kinsoku w:val="0"/>
              <w:overflowPunct w:val="0"/>
              <w:ind w:right="267"/>
            </w:pPr>
            <w:r>
              <w:rPr>
                <w:sz w:val="22"/>
                <w:szCs w:val="22"/>
              </w:rPr>
              <w:t>School based peer/social/behavioral skills groups</w:t>
            </w:r>
          </w:p>
        </w:tc>
      </w:tr>
      <w:tr w:rsidR="00E30704">
        <w:trPr>
          <w:trHeight w:hRule="exact" w:val="264"/>
        </w:trPr>
        <w:tc>
          <w:tcPr>
            <w:tcW w:w="9576" w:type="dxa"/>
            <w:gridSpan w:val="2"/>
            <w:tcBorders>
              <w:top w:val="single" w:sz="4" w:space="0" w:color="000000"/>
              <w:left w:val="single" w:sz="4" w:space="0" w:color="000000"/>
              <w:bottom w:val="single" w:sz="4" w:space="0" w:color="000000"/>
              <w:right w:val="single" w:sz="4" w:space="0" w:color="000000"/>
            </w:tcBorders>
          </w:tcPr>
          <w:p w:rsidR="00E30704" w:rsidRDefault="004A592D">
            <w:pPr>
              <w:pStyle w:val="TableParagraph"/>
              <w:kinsoku w:val="0"/>
              <w:overflowPunct w:val="0"/>
              <w:spacing w:line="252" w:lineRule="exact"/>
              <w:ind w:left="4075" w:right="4074"/>
              <w:jc w:val="center"/>
            </w:pPr>
            <w:r>
              <w:rPr>
                <w:b/>
                <w:bCs/>
                <w:sz w:val="22"/>
                <w:szCs w:val="22"/>
              </w:rPr>
              <w:t>High School</w:t>
            </w:r>
          </w:p>
        </w:tc>
      </w:tr>
      <w:tr w:rsidR="00E30704">
        <w:trPr>
          <w:trHeight w:hRule="exact" w:val="1322"/>
        </w:trPr>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40"/>
              </w:numPr>
              <w:tabs>
                <w:tab w:val="left" w:pos="824"/>
              </w:tabs>
              <w:kinsoku w:val="0"/>
              <w:overflowPunct w:val="0"/>
              <w:spacing w:line="262" w:lineRule="exact"/>
              <w:rPr>
                <w:sz w:val="22"/>
                <w:szCs w:val="22"/>
              </w:rPr>
            </w:pPr>
            <w:r>
              <w:rPr>
                <w:sz w:val="22"/>
                <w:szCs w:val="22"/>
              </w:rPr>
              <w:t>Student generated videos on</w:t>
            </w:r>
            <w:r>
              <w:rPr>
                <w:spacing w:val="-15"/>
                <w:sz w:val="22"/>
                <w:szCs w:val="22"/>
              </w:rPr>
              <w:t xml:space="preserve"> </w:t>
            </w:r>
            <w:r>
              <w:rPr>
                <w:sz w:val="22"/>
                <w:szCs w:val="22"/>
              </w:rPr>
              <w:t>cyberbullying</w:t>
            </w:r>
          </w:p>
          <w:p w:rsidR="00E30704" w:rsidRDefault="004A592D">
            <w:pPr>
              <w:pStyle w:val="TableParagraph"/>
              <w:numPr>
                <w:ilvl w:val="0"/>
                <w:numId w:val="40"/>
              </w:numPr>
              <w:tabs>
                <w:tab w:val="left" w:pos="824"/>
              </w:tabs>
              <w:kinsoku w:val="0"/>
              <w:overflowPunct w:val="0"/>
              <w:ind w:right="250"/>
              <w:rPr>
                <w:sz w:val="22"/>
                <w:szCs w:val="22"/>
              </w:rPr>
            </w:pPr>
            <w:r>
              <w:rPr>
                <w:sz w:val="22"/>
                <w:szCs w:val="22"/>
              </w:rPr>
              <w:t>Grade 10 mandatory health course unit on Healthy</w:t>
            </w:r>
            <w:r>
              <w:rPr>
                <w:spacing w:val="-7"/>
                <w:sz w:val="22"/>
                <w:szCs w:val="22"/>
              </w:rPr>
              <w:t xml:space="preserve"> </w:t>
            </w:r>
            <w:r>
              <w:rPr>
                <w:sz w:val="22"/>
                <w:szCs w:val="22"/>
              </w:rPr>
              <w:t>Relationships</w:t>
            </w:r>
          </w:p>
          <w:p w:rsidR="00E30704" w:rsidRDefault="004A592D">
            <w:pPr>
              <w:pStyle w:val="TableParagraph"/>
              <w:numPr>
                <w:ilvl w:val="0"/>
                <w:numId w:val="40"/>
              </w:numPr>
              <w:tabs>
                <w:tab w:val="left" w:pos="824"/>
              </w:tabs>
              <w:kinsoku w:val="0"/>
              <w:overflowPunct w:val="0"/>
              <w:ind w:right="702"/>
            </w:pPr>
            <w:r>
              <w:rPr>
                <w:sz w:val="22"/>
                <w:szCs w:val="22"/>
              </w:rPr>
              <w:t>Options program seminar for student support</w:t>
            </w:r>
          </w:p>
        </w:tc>
        <w:tc>
          <w:tcPr>
            <w:tcW w:w="4788" w:type="dxa"/>
            <w:tcBorders>
              <w:top w:val="single" w:sz="4" w:space="0" w:color="000000"/>
              <w:left w:val="single" w:sz="4" w:space="0" w:color="000000"/>
              <w:bottom w:val="single" w:sz="4" w:space="0" w:color="000000"/>
              <w:right w:val="single" w:sz="4" w:space="0" w:color="000000"/>
            </w:tcBorders>
          </w:tcPr>
          <w:p w:rsidR="00E30704" w:rsidRDefault="004A592D">
            <w:pPr>
              <w:pStyle w:val="TableParagraph"/>
              <w:numPr>
                <w:ilvl w:val="0"/>
                <w:numId w:val="39"/>
              </w:numPr>
              <w:tabs>
                <w:tab w:val="left" w:pos="824"/>
              </w:tabs>
              <w:kinsoku w:val="0"/>
              <w:overflowPunct w:val="0"/>
              <w:ind w:right="646"/>
              <w:rPr>
                <w:sz w:val="22"/>
                <w:szCs w:val="22"/>
              </w:rPr>
            </w:pPr>
            <w:r>
              <w:rPr>
                <w:sz w:val="22"/>
                <w:szCs w:val="22"/>
              </w:rPr>
              <w:t>Varsity, Junior Varsity and Freshman Sports</w:t>
            </w:r>
          </w:p>
          <w:p w:rsidR="00E30704" w:rsidRDefault="004A592D">
            <w:pPr>
              <w:pStyle w:val="TableParagraph"/>
              <w:numPr>
                <w:ilvl w:val="0"/>
                <w:numId w:val="39"/>
              </w:numPr>
              <w:tabs>
                <w:tab w:val="left" w:pos="824"/>
              </w:tabs>
              <w:kinsoku w:val="0"/>
              <w:overflowPunct w:val="0"/>
              <w:spacing w:before="7" w:line="267" w:lineRule="exact"/>
              <w:rPr>
                <w:sz w:val="22"/>
                <w:szCs w:val="22"/>
              </w:rPr>
            </w:pPr>
            <w:r>
              <w:rPr>
                <w:sz w:val="22"/>
                <w:szCs w:val="22"/>
              </w:rPr>
              <w:t>GSA – Gay Straight</w:t>
            </w:r>
            <w:r>
              <w:rPr>
                <w:spacing w:val="-9"/>
                <w:sz w:val="22"/>
                <w:szCs w:val="22"/>
              </w:rPr>
              <w:t xml:space="preserve"> </w:t>
            </w:r>
            <w:r>
              <w:rPr>
                <w:sz w:val="22"/>
                <w:szCs w:val="22"/>
              </w:rPr>
              <w:t>Alliance</w:t>
            </w:r>
          </w:p>
          <w:p w:rsidR="00E30704" w:rsidRDefault="004A592D">
            <w:pPr>
              <w:pStyle w:val="TableParagraph"/>
              <w:numPr>
                <w:ilvl w:val="0"/>
                <w:numId w:val="39"/>
              </w:numPr>
              <w:tabs>
                <w:tab w:val="left" w:pos="824"/>
              </w:tabs>
              <w:kinsoku w:val="0"/>
              <w:overflowPunct w:val="0"/>
              <w:ind w:right="763"/>
            </w:pPr>
            <w:r>
              <w:rPr>
                <w:sz w:val="22"/>
                <w:szCs w:val="22"/>
              </w:rPr>
              <w:t>Peer Leaders – Building community connections</w:t>
            </w:r>
          </w:p>
        </w:tc>
      </w:tr>
    </w:tbl>
    <w:p w:rsidR="00E30704" w:rsidRDefault="00E30704">
      <w:pPr>
        <w:pStyle w:val="BodyText"/>
        <w:kinsoku w:val="0"/>
        <w:overflowPunct w:val="0"/>
        <w:spacing w:before="1"/>
        <w:rPr>
          <w:sz w:val="16"/>
          <w:szCs w:val="16"/>
        </w:rPr>
      </w:pPr>
    </w:p>
    <w:p w:rsidR="00E30704" w:rsidRDefault="004A592D">
      <w:pPr>
        <w:pStyle w:val="BodyText"/>
        <w:kinsoku w:val="0"/>
        <w:overflowPunct w:val="0"/>
        <w:spacing w:before="64" w:line="252" w:lineRule="exact"/>
        <w:ind w:left="219"/>
      </w:pPr>
      <w:r>
        <w:t>These activities include practice for students in:</w:t>
      </w:r>
    </w:p>
    <w:p w:rsidR="00E30704" w:rsidRDefault="004A592D">
      <w:pPr>
        <w:pStyle w:val="ListParagraph"/>
        <w:numPr>
          <w:ilvl w:val="0"/>
          <w:numId w:val="38"/>
        </w:numPr>
        <w:tabs>
          <w:tab w:val="left" w:pos="1300"/>
        </w:tabs>
        <w:kinsoku w:val="0"/>
        <w:overflowPunct w:val="0"/>
        <w:spacing w:line="268" w:lineRule="exact"/>
        <w:rPr>
          <w:sz w:val="22"/>
          <w:szCs w:val="22"/>
        </w:rPr>
      </w:pPr>
      <w:r>
        <w:rPr>
          <w:sz w:val="22"/>
          <w:szCs w:val="22"/>
        </w:rPr>
        <w:t>Using scripts and role plays to develop</w:t>
      </w:r>
      <w:r>
        <w:rPr>
          <w:spacing w:val="-20"/>
          <w:sz w:val="22"/>
          <w:szCs w:val="22"/>
        </w:rPr>
        <w:t xml:space="preserve"> </w:t>
      </w:r>
      <w:r>
        <w:rPr>
          <w:sz w:val="22"/>
          <w:szCs w:val="22"/>
        </w:rPr>
        <w:t>skills</w:t>
      </w:r>
    </w:p>
    <w:p w:rsidR="00E30704" w:rsidRDefault="004A592D">
      <w:pPr>
        <w:pStyle w:val="ListParagraph"/>
        <w:numPr>
          <w:ilvl w:val="0"/>
          <w:numId w:val="38"/>
        </w:numPr>
        <w:tabs>
          <w:tab w:val="left" w:pos="1300"/>
        </w:tabs>
        <w:kinsoku w:val="0"/>
        <w:overflowPunct w:val="0"/>
        <w:ind w:right="1097"/>
        <w:rPr>
          <w:sz w:val="22"/>
          <w:szCs w:val="22"/>
        </w:rPr>
      </w:pPr>
      <w:r>
        <w:rPr>
          <w:sz w:val="22"/>
          <w:szCs w:val="22"/>
        </w:rPr>
        <w:t>Empowering students to take action by knowing what to do when they witness other students engaged in acts of bullying or retaliation, including seeking adult assistance helping students understand the dynamics of bullying and cyberbullying, including the underlying power</w:t>
      </w:r>
      <w:r>
        <w:rPr>
          <w:spacing w:val="-16"/>
          <w:sz w:val="22"/>
          <w:szCs w:val="22"/>
        </w:rPr>
        <w:t xml:space="preserve"> </w:t>
      </w:r>
      <w:r>
        <w:rPr>
          <w:sz w:val="22"/>
          <w:szCs w:val="22"/>
        </w:rPr>
        <w:t>imbalance</w:t>
      </w:r>
    </w:p>
    <w:p w:rsidR="00E30704" w:rsidRDefault="004A592D">
      <w:pPr>
        <w:pStyle w:val="ListParagraph"/>
        <w:numPr>
          <w:ilvl w:val="0"/>
          <w:numId w:val="38"/>
        </w:numPr>
        <w:tabs>
          <w:tab w:val="left" w:pos="1300"/>
        </w:tabs>
        <w:kinsoku w:val="0"/>
        <w:overflowPunct w:val="0"/>
        <w:spacing w:before="20" w:line="252" w:lineRule="exact"/>
        <w:ind w:right="2137"/>
        <w:rPr>
          <w:sz w:val="22"/>
          <w:szCs w:val="22"/>
        </w:rPr>
      </w:pPr>
      <w:r>
        <w:rPr>
          <w:sz w:val="22"/>
          <w:szCs w:val="22"/>
        </w:rPr>
        <w:t>Emphasizing cybersafety, including safe and appropriate use of electronic communication</w:t>
      </w:r>
      <w:r>
        <w:rPr>
          <w:spacing w:val="-9"/>
          <w:sz w:val="22"/>
          <w:szCs w:val="22"/>
        </w:rPr>
        <w:t xml:space="preserve"> </w:t>
      </w:r>
      <w:r>
        <w:rPr>
          <w:sz w:val="22"/>
          <w:szCs w:val="22"/>
        </w:rPr>
        <w:t>technologies</w:t>
      </w:r>
    </w:p>
    <w:p w:rsidR="00E30704" w:rsidRDefault="004A592D">
      <w:pPr>
        <w:pStyle w:val="ListParagraph"/>
        <w:numPr>
          <w:ilvl w:val="0"/>
          <w:numId w:val="38"/>
        </w:numPr>
        <w:tabs>
          <w:tab w:val="left" w:pos="1300"/>
        </w:tabs>
        <w:kinsoku w:val="0"/>
        <w:overflowPunct w:val="0"/>
        <w:spacing w:before="16" w:line="252" w:lineRule="exact"/>
        <w:ind w:right="1769"/>
        <w:rPr>
          <w:sz w:val="22"/>
          <w:szCs w:val="22"/>
        </w:rPr>
      </w:pPr>
      <w:r>
        <w:rPr>
          <w:sz w:val="22"/>
          <w:szCs w:val="22"/>
        </w:rPr>
        <w:t>Enhancing students’ skills for engaging in healthy relationships and respectful communication</w:t>
      </w:r>
      <w:r>
        <w:rPr>
          <w:spacing w:val="-5"/>
          <w:sz w:val="22"/>
          <w:szCs w:val="22"/>
        </w:rPr>
        <w:t xml:space="preserve"> </w:t>
      </w:r>
      <w:r>
        <w:rPr>
          <w:sz w:val="22"/>
          <w:szCs w:val="22"/>
        </w:rPr>
        <w:t>and</w:t>
      </w:r>
    </w:p>
    <w:p w:rsidR="00E30704" w:rsidRDefault="004A592D">
      <w:pPr>
        <w:pStyle w:val="ListParagraph"/>
        <w:numPr>
          <w:ilvl w:val="0"/>
          <w:numId w:val="38"/>
        </w:numPr>
        <w:tabs>
          <w:tab w:val="left" w:pos="1300"/>
        </w:tabs>
        <w:kinsoku w:val="0"/>
        <w:overflowPunct w:val="0"/>
        <w:spacing w:before="16" w:line="252" w:lineRule="exact"/>
        <w:ind w:left="1299" w:right="1588" w:hanging="359"/>
        <w:rPr>
          <w:sz w:val="22"/>
          <w:szCs w:val="22"/>
        </w:rPr>
      </w:pPr>
      <w:r>
        <w:rPr>
          <w:sz w:val="22"/>
          <w:szCs w:val="22"/>
        </w:rPr>
        <w:t>Engaging students in a safe, supportive school environment that is respectful of diversity and</w:t>
      </w:r>
      <w:r>
        <w:rPr>
          <w:spacing w:val="-6"/>
          <w:sz w:val="22"/>
          <w:szCs w:val="22"/>
        </w:rPr>
        <w:t xml:space="preserve"> </w:t>
      </w:r>
      <w:r>
        <w:rPr>
          <w:sz w:val="22"/>
          <w:szCs w:val="22"/>
        </w:rPr>
        <w:t>difference</w:t>
      </w:r>
    </w:p>
    <w:p w:rsidR="00E30704" w:rsidRDefault="00E30704">
      <w:pPr>
        <w:pStyle w:val="BodyText"/>
        <w:kinsoku w:val="0"/>
        <w:overflowPunct w:val="0"/>
        <w:spacing w:before="7"/>
        <w:rPr>
          <w:sz w:val="21"/>
          <w:szCs w:val="21"/>
        </w:rPr>
      </w:pPr>
    </w:p>
    <w:p w:rsidR="00E30704" w:rsidRDefault="004A592D">
      <w:pPr>
        <w:pStyle w:val="BodyText"/>
        <w:kinsoku w:val="0"/>
        <w:overflowPunct w:val="0"/>
        <w:spacing w:before="1"/>
        <w:ind w:left="579" w:right="1045"/>
      </w:pPr>
      <w:r>
        <w:t>Every student in the Amesbury School District will review handbooks each year containing the information listed above.  Elements of the plan will be reviewed and reinforced throughout the year as part of lessons within individual classrooms and small group settings.</w:t>
      </w:r>
    </w:p>
    <w:p w:rsidR="00E30704" w:rsidRDefault="00E30704">
      <w:pPr>
        <w:pStyle w:val="BodyText"/>
        <w:kinsoku w:val="0"/>
        <w:overflowPunct w:val="0"/>
      </w:pPr>
    </w:p>
    <w:p w:rsidR="00E30704" w:rsidRDefault="00E30704">
      <w:pPr>
        <w:pStyle w:val="BodyText"/>
        <w:kinsoku w:val="0"/>
        <w:overflowPunct w:val="0"/>
        <w:spacing w:before="8"/>
        <w:rPr>
          <w:sz w:val="21"/>
          <w:szCs w:val="21"/>
        </w:rPr>
      </w:pPr>
    </w:p>
    <w:p w:rsidR="00E30704" w:rsidRDefault="004A592D">
      <w:pPr>
        <w:pStyle w:val="BodyText"/>
        <w:kinsoku w:val="0"/>
        <w:overflowPunct w:val="0"/>
        <w:ind w:left="579"/>
        <w:rPr>
          <w:b/>
          <w:bCs/>
        </w:rPr>
      </w:pPr>
      <w:r>
        <w:rPr>
          <w:b/>
          <w:bCs/>
        </w:rPr>
        <w:t>Anticipated Needs:</w:t>
      </w:r>
    </w:p>
    <w:p w:rsidR="00E30704" w:rsidRDefault="004A592D">
      <w:pPr>
        <w:pStyle w:val="ListParagraph"/>
        <w:numPr>
          <w:ilvl w:val="0"/>
          <w:numId w:val="38"/>
        </w:numPr>
        <w:tabs>
          <w:tab w:val="left" w:pos="1300"/>
        </w:tabs>
        <w:kinsoku w:val="0"/>
        <w:overflowPunct w:val="0"/>
        <w:spacing w:before="2" w:line="268" w:lineRule="exact"/>
        <w:rPr>
          <w:sz w:val="22"/>
          <w:szCs w:val="22"/>
        </w:rPr>
      </w:pPr>
      <w:r>
        <w:rPr>
          <w:sz w:val="22"/>
          <w:szCs w:val="22"/>
        </w:rPr>
        <w:t>Bystander interventions</w:t>
      </w:r>
      <w:r>
        <w:rPr>
          <w:spacing w:val="-15"/>
          <w:sz w:val="22"/>
          <w:szCs w:val="22"/>
        </w:rPr>
        <w:t xml:space="preserve"> </w:t>
      </w:r>
      <w:r>
        <w:rPr>
          <w:sz w:val="22"/>
          <w:szCs w:val="22"/>
        </w:rPr>
        <w:t>strategies</w:t>
      </w:r>
    </w:p>
    <w:p w:rsidR="00E30704" w:rsidRDefault="004A592D">
      <w:pPr>
        <w:pStyle w:val="ListParagraph"/>
        <w:numPr>
          <w:ilvl w:val="0"/>
          <w:numId w:val="38"/>
        </w:numPr>
        <w:tabs>
          <w:tab w:val="left" w:pos="1300"/>
        </w:tabs>
        <w:kinsoku w:val="0"/>
        <w:overflowPunct w:val="0"/>
        <w:spacing w:line="268" w:lineRule="exact"/>
        <w:rPr>
          <w:sz w:val="22"/>
          <w:szCs w:val="22"/>
        </w:rPr>
      </w:pPr>
      <w:r>
        <w:rPr>
          <w:sz w:val="22"/>
          <w:szCs w:val="22"/>
        </w:rPr>
        <w:t>Therapeutic support</w:t>
      </w:r>
      <w:r>
        <w:rPr>
          <w:spacing w:val="-13"/>
          <w:sz w:val="22"/>
          <w:szCs w:val="22"/>
        </w:rPr>
        <w:t xml:space="preserve"> </w:t>
      </w:r>
      <w:r>
        <w:rPr>
          <w:sz w:val="22"/>
          <w:szCs w:val="22"/>
        </w:rPr>
        <w:t>groups</w:t>
      </w:r>
    </w:p>
    <w:p w:rsidR="00E30704" w:rsidRDefault="004A592D">
      <w:pPr>
        <w:pStyle w:val="ListParagraph"/>
        <w:numPr>
          <w:ilvl w:val="0"/>
          <w:numId w:val="38"/>
        </w:numPr>
        <w:tabs>
          <w:tab w:val="left" w:pos="1300"/>
        </w:tabs>
        <w:kinsoku w:val="0"/>
        <w:overflowPunct w:val="0"/>
        <w:spacing w:line="268" w:lineRule="exact"/>
        <w:rPr>
          <w:sz w:val="22"/>
          <w:szCs w:val="22"/>
        </w:rPr>
      </w:pPr>
      <w:r>
        <w:rPr>
          <w:sz w:val="22"/>
          <w:szCs w:val="22"/>
        </w:rPr>
        <w:t>Peer Mediation for High School and</w:t>
      </w:r>
      <w:r>
        <w:rPr>
          <w:spacing w:val="-16"/>
          <w:sz w:val="22"/>
          <w:szCs w:val="22"/>
        </w:rPr>
        <w:t xml:space="preserve"> </w:t>
      </w:r>
      <w:r>
        <w:rPr>
          <w:sz w:val="22"/>
          <w:szCs w:val="22"/>
        </w:rPr>
        <w:t>Elementary</w:t>
      </w:r>
    </w:p>
    <w:p w:rsidR="00E30704" w:rsidRDefault="004A592D">
      <w:pPr>
        <w:pStyle w:val="ListParagraph"/>
        <w:numPr>
          <w:ilvl w:val="0"/>
          <w:numId w:val="38"/>
        </w:numPr>
        <w:tabs>
          <w:tab w:val="left" w:pos="1300"/>
        </w:tabs>
        <w:kinsoku w:val="0"/>
        <w:overflowPunct w:val="0"/>
        <w:ind w:right="1158"/>
        <w:rPr>
          <w:sz w:val="22"/>
          <w:szCs w:val="22"/>
        </w:rPr>
      </w:pPr>
      <w:r>
        <w:rPr>
          <w:sz w:val="22"/>
          <w:szCs w:val="22"/>
        </w:rPr>
        <w:t>Increase student involvement in producing pro-social events, productions, programs to increase awareness and develop strategies for prevention and intervention of bullying</w:t>
      </w:r>
    </w:p>
    <w:p w:rsidR="00E30704" w:rsidRDefault="004A592D">
      <w:pPr>
        <w:pStyle w:val="ListParagraph"/>
        <w:numPr>
          <w:ilvl w:val="0"/>
          <w:numId w:val="38"/>
        </w:numPr>
        <w:tabs>
          <w:tab w:val="left" w:pos="1300"/>
        </w:tabs>
        <w:kinsoku w:val="0"/>
        <w:overflowPunct w:val="0"/>
        <w:spacing w:before="23" w:line="252" w:lineRule="exact"/>
        <w:ind w:right="1124"/>
        <w:rPr>
          <w:sz w:val="22"/>
          <w:szCs w:val="22"/>
        </w:rPr>
      </w:pPr>
      <w:r>
        <w:rPr>
          <w:sz w:val="22"/>
          <w:szCs w:val="22"/>
        </w:rPr>
        <w:t>Development of training for students and families entering a new building of entering after the start of a new school</w:t>
      </w:r>
      <w:r>
        <w:rPr>
          <w:spacing w:val="-18"/>
          <w:sz w:val="22"/>
          <w:szCs w:val="22"/>
        </w:rPr>
        <w:t xml:space="preserve"> </w:t>
      </w:r>
      <w:r>
        <w:rPr>
          <w:sz w:val="22"/>
          <w:szCs w:val="22"/>
        </w:rPr>
        <w:t>year</w:t>
      </w:r>
    </w:p>
    <w:p w:rsidR="00E30704" w:rsidRDefault="00E30704">
      <w:pPr>
        <w:pStyle w:val="BodyText"/>
        <w:kinsoku w:val="0"/>
        <w:overflowPunct w:val="0"/>
        <w:spacing w:before="8"/>
        <w:rPr>
          <w:sz w:val="21"/>
          <w:szCs w:val="21"/>
        </w:rPr>
      </w:pPr>
    </w:p>
    <w:p w:rsidR="00E30704" w:rsidRDefault="004A592D">
      <w:pPr>
        <w:pStyle w:val="ListParagraph"/>
        <w:numPr>
          <w:ilvl w:val="1"/>
          <w:numId w:val="65"/>
        </w:numPr>
        <w:tabs>
          <w:tab w:val="left" w:pos="940"/>
        </w:tabs>
        <w:kinsoku w:val="0"/>
        <w:overflowPunct w:val="0"/>
        <w:ind w:left="940" w:right="1153"/>
        <w:rPr>
          <w:color w:val="000000"/>
          <w:sz w:val="22"/>
          <w:szCs w:val="22"/>
        </w:rPr>
      </w:pPr>
      <w:r>
        <w:rPr>
          <w:sz w:val="22"/>
          <w:szCs w:val="22"/>
          <w:u w:val="single"/>
        </w:rPr>
        <w:t>General teaching approaches that support bullying prevention efforts</w:t>
      </w:r>
      <w:r>
        <w:rPr>
          <w:sz w:val="22"/>
          <w:szCs w:val="22"/>
        </w:rPr>
        <w:t>. It is the belief of the APS that the following approaches are integral to establishing a safe and supportive school environment.  Programs such as Second Steps, Steps to Respect</w:t>
      </w:r>
      <w:r>
        <w:rPr>
          <w:spacing w:val="-30"/>
          <w:sz w:val="22"/>
          <w:szCs w:val="22"/>
        </w:rPr>
        <w:t xml:space="preserve"> </w:t>
      </w:r>
      <w:r>
        <w:rPr>
          <w:sz w:val="22"/>
          <w:szCs w:val="22"/>
        </w:rPr>
        <w:t>and</w:t>
      </w:r>
    </w:p>
    <w:p w:rsidR="00E30704" w:rsidRDefault="00E30704">
      <w:pPr>
        <w:pStyle w:val="ListParagraph"/>
        <w:numPr>
          <w:ilvl w:val="1"/>
          <w:numId w:val="65"/>
        </w:numPr>
        <w:tabs>
          <w:tab w:val="left" w:pos="940"/>
        </w:tabs>
        <w:kinsoku w:val="0"/>
        <w:overflowPunct w:val="0"/>
        <w:ind w:left="940" w:right="1153"/>
        <w:rPr>
          <w:color w:val="000000"/>
          <w:sz w:val="22"/>
          <w:szCs w:val="22"/>
        </w:rPr>
        <w:sectPr w:rsidR="00E30704">
          <w:pgSz w:w="12240" w:h="15840"/>
          <w:pgMar w:top="1440" w:right="400" w:bottom="1580" w:left="1220" w:header="0" w:footer="1389" w:gutter="0"/>
          <w:cols w:space="720"/>
          <w:noEndnote/>
        </w:sectPr>
      </w:pPr>
    </w:p>
    <w:p w:rsidR="00E30704" w:rsidRDefault="004A592D">
      <w:pPr>
        <w:pStyle w:val="BodyText"/>
        <w:kinsoku w:val="0"/>
        <w:overflowPunct w:val="0"/>
        <w:spacing w:before="37"/>
        <w:ind w:left="819" w:right="1174"/>
      </w:pPr>
      <w:r>
        <w:t>approaches such as Responsive Classroom are currently widely used in the District. It is our goal to expand these practices so that every classroom in the District participates in the following type of Bullying Intervention and prevention initiatives (</w:t>
      </w:r>
      <w:r>
        <w:rPr>
          <w:i/>
          <w:iCs/>
        </w:rPr>
        <w:t>Amesbury Plan includes programs and approaches that will be utilized to promote social learning. See Section IIIB above)</w:t>
      </w:r>
      <w:r>
        <w:t>:</w:t>
      </w:r>
    </w:p>
    <w:p w:rsidR="00E30704" w:rsidRDefault="00E30704">
      <w:pPr>
        <w:pStyle w:val="BodyText"/>
        <w:kinsoku w:val="0"/>
        <w:overflowPunct w:val="0"/>
        <w:spacing w:before="8"/>
        <w:rPr>
          <w:sz w:val="21"/>
          <w:szCs w:val="21"/>
        </w:rPr>
      </w:pPr>
    </w:p>
    <w:p w:rsidR="00E30704" w:rsidRDefault="004A592D">
      <w:pPr>
        <w:pStyle w:val="ListParagraph"/>
        <w:numPr>
          <w:ilvl w:val="0"/>
          <w:numId w:val="37"/>
        </w:numPr>
        <w:tabs>
          <w:tab w:val="left" w:pos="1180"/>
        </w:tabs>
        <w:kinsoku w:val="0"/>
        <w:overflowPunct w:val="0"/>
        <w:ind w:right="1747"/>
        <w:rPr>
          <w:sz w:val="22"/>
          <w:szCs w:val="22"/>
        </w:rPr>
      </w:pPr>
      <w:r>
        <w:rPr>
          <w:sz w:val="22"/>
          <w:szCs w:val="22"/>
        </w:rPr>
        <w:t>Setting clear expectations for students and establishing school and classroom routines</w:t>
      </w:r>
    </w:p>
    <w:p w:rsidR="00E30704" w:rsidRDefault="004A592D">
      <w:pPr>
        <w:pStyle w:val="ListParagraph"/>
        <w:numPr>
          <w:ilvl w:val="0"/>
          <w:numId w:val="37"/>
        </w:numPr>
        <w:tabs>
          <w:tab w:val="left" w:pos="1180"/>
        </w:tabs>
        <w:kinsoku w:val="0"/>
        <w:overflowPunct w:val="0"/>
        <w:ind w:right="1047"/>
        <w:rPr>
          <w:sz w:val="22"/>
          <w:szCs w:val="22"/>
        </w:rPr>
      </w:pPr>
      <w:r>
        <w:rPr>
          <w:sz w:val="22"/>
          <w:szCs w:val="22"/>
        </w:rPr>
        <w:t>Creating safe school and classroom environments for all students, including for students with disabilities, lesbian, gay, bisexual, transgender students, and homeless students</w:t>
      </w:r>
    </w:p>
    <w:p w:rsidR="00E30704" w:rsidRDefault="004A592D">
      <w:pPr>
        <w:pStyle w:val="ListParagraph"/>
        <w:numPr>
          <w:ilvl w:val="0"/>
          <w:numId w:val="37"/>
        </w:numPr>
        <w:tabs>
          <w:tab w:val="left" w:pos="1180"/>
        </w:tabs>
        <w:kinsoku w:val="0"/>
        <w:overflowPunct w:val="0"/>
        <w:spacing w:before="22" w:line="252" w:lineRule="exact"/>
        <w:ind w:right="1352"/>
        <w:rPr>
          <w:sz w:val="22"/>
          <w:szCs w:val="22"/>
        </w:rPr>
      </w:pPr>
      <w:r>
        <w:rPr>
          <w:sz w:val="22"/>
          <w:szCs w:val="22"/>
        </w:rPr>
        <w:t>Using appropriate and positive responses and reinforcement, even when students require</w:t>
      </w:r>
      <w:r>
        <w:rPr>
          <w:spacing w:val="-5"/>
          <w:sz w:val="22"/>
          <w:szCs w:val="22"/>
        </w:rPr>
        <w:t xml:space="preserve"> </w:t>
      </w:r>
      <w:r>
        <w:rPr>
          <w:sz w:val="22"/>
          <w:szCs w:val="22"/>
        </w:rPr>
        <w:t>discipline</w:t>
      </w:r>
    </w:p>
    <w:p w:rsidR="00E30704" w:rsidRDefault="004A592D">
      <w:pPr>
        <w:pStyle w:val="ListParagraph"/>
        <w:numPr>
          <w:ilvl w:val="0"/>
          <w:numId w:val="37"/>
        </w:numPr>
        <w:tabs>
          <w:tab w:val="left" w:pos="1180"/>
        </w:tabs>
        <w:kinsoku w:val="0"/>
        <w:overflowPunct w:val="0"/>
        <w:spacing w:line="265" w:lineRule="exact"/>
        <w:rPr>
          <w:sz w:val="22"/>
          <w:szCs w:val="22"/>
        </w:rPr>
      </w:pPr>
      <w:r>
        <w:rPr>
          <w:sz w:val="22"/>
          <w:szCs w:val="22"/>
        </w:rPr>
        <w:t>Using positive behavioral</w:t>
      </w:r>
      <w:r>
        <w:rPr>
          <w:spacing w:val="-16"/>
          <w:sz w:val="22"/>
          <w:szCs w:val="22"/>
        </w:rPr>
        <w:t xml:space="preserve"> </w:t>
      </w:r>
      <w:r>
        <w:rPr>
          <w:sz w:val="22"/>
          <w:szCs w:val="22"/>
        </w:rPr>
        <w:t>supports</w:t>
      </w:r>
    </w:p>
    <w:p w:rsidR="00E30704" w:rsidRDefault="004A592D">
      <w:pPr>
        <w:pStyle w:val="ListParagraph"/>
        <w:numPr>
          <w:ilvl w:val="0"/>
          <w:numId w:val="37"/>
        </w:numPr>
        <w:tabs>
          <w:tab w:val="left" w:pos="1180"/>
        </w:tabs>
        <w:kinsoku w:val="0"/>
        <w:overflowPunct w:val="0"/>
        <w:spacing w:line="268" w:lineRule="exact"/>
        <w:rPr>
          <w:sz w:val="22"/>
          <w:szCs w:val="22"/>
        </w:rPr>
      </w:pPr>
      <w:r>
        <w:rPr>
          <w:sz w:val="22"/>
          <w:szCs w:val="22"/>
        </w:rPr>
        <w:t>Encouraging adults to develop positive relationships with</w:t>
      </w:r>
      <w:r>
        <w:rPr>
          <w:spacing w:val="-27"/>
          <w:sz w:val="22"/>
          <w:szCs w:val="22"/>
        </w:rPr>
        <w:t xml:space="preserve"> </w:t>
      </w:r>
      <w:r>
        <w:rPr>
          <w:sz w:val="22"/>
          <w:szCs w:val="22"/>
        </w:rPr>
        <w:t>students</w:t>
      </w:r>
    </w:p>
    <w:p w:rsidR="00E30704" w:rsidRDefault="004A592D">
      <w:pPr>
        <w:pStyle w:val="ListParagraph"/>
        <w:numPr>
          <w:ilvl w:val="0"/>
          <w:numId w:val="37"/>
        </w:numPr>
        <w:tabs>
          <w:tab w:val="left" w:pos="1181"/>
        </w:tabs>
        <w:kinsoku w:val="0"/>
        <w:overflowPunct w:val="0"/>
        <w:spacing w:line="269" w:lineRule="exact"/>
        <w:rPr>
          <w:sz w:val="22"/>
          <w:szCs w:val="22"/>
        </w:rPr>
      </w:pPr>
      <w:r>
        <w:rPr>
          <w:sz w:val="22"/>
          <w:szCs w:val="22"/>
        </w:rPr>
        <w:t>Modeling, teaching, and rewarding pro-social, healthy, and respectful</w:t>
      </w:r>
      <w:r>
        <w:rPr>
          <w:spacing w:val="-37"/>
          <w:sz w:val="22"/>
          <w:szCs w:val="22"/>
        </w:rPr>
        <w:t xml:space="preserve"> </w:t>
      </w:r>
      <w:r>
        <w:rPr>
          <w:sz w:val="22"/>
          <w:szCs w:val="22"/>
        </w:rPr>
        <w:t>behaviors</w:t>
      </w:r>
    </w:p>
    <w:p w:rsidR="00E30704" w:rsidRDefault="004A592D">
      <w:pPr>
        <w:pStyle w:val="ListParagraph"/>
        <w:numPr>
          <w:ilvl w:val="0"/>
          <w:numId w:val="37"/>
        </w:numPr>
        <w:tabs>
          <w:tab w:val="left" w:pos="1180"/>
        </w:tabs>
        <w:kinsoku w:val="0"/>
        <w:overflowPunct w:val="0"/>
        <w:ind w:right="1245"/>
        <w:rPr>
          <w:sz w:val="22"/>
          <w:szCs w:val="22"/>
        </w:rPr>
      </w:pPr>
      <w:r>
        <w:rPr>
          <w:sz w:val="22"/>
          <w:szCs w:val="22"/>
        </w:rPr>
        <w:t>Using positive approaches to behavioral health, including collaborative problem- solving, conflict resolution training, teamwork, and positive behavioral supports that aid in social and emotional</w:t>
      </w:r>
      <w:r>
        <w:rPr>
          <w:spacing w:val="-18"/>
          <w:sz w:val="22"/>
          <w:szCs w:val="22"/>
        </w:rPr>
        <w:t xml:space="preserve"> </w:t>
      </w:r>
      <w:r>
        <w:rPr>
          <w:sz w:val="22"/>
          <w:szCs w:val="22"/>
        </w:rPr>
        <w:t>development</w:t>
      </w:r>
    </w:p>
    <w:p w:rsidR="00E30704" w:rsidRDefault="004A592D">
      <w:pPr>
        <w:pStyle w:val="ListParagraph"/>
        <w:numPr>
          <w:ilvl w:val="0"/>
          <w:numId w:val="37"/>
        </w:numPr>
        <w:tabs>
          <w:tab w:val="left" w:pos="1180"/>
        </w:tabs>
        <w:kinsoku w:val="0"/>
        <w:overflowPunct w:val="0"/>
        <w:spacing w:line="268" w:lineRule="exact"/>
        <w:rPr>
          <w:sz w:val="22"/>
          <w:szCs w:val="22"/>
        </w:rPr>
      </w:pPr>
      <w:r>
        <w:rPr>
          <w:sz w:val="22"/>
          <w:szCs w:val="22"/>
        </w:rPr>
        <w:t>Using the Internet</w:t>
      </w:r>
      <w:r>
        <w:rPr>
          <w:spacing w:val="-8"/>
          <w:sz w:val="22"/>
          <w:szCs w:val="22"/>
        </w:rPr>
        <w:t xml:space="preserve"> </w:t>
      </w:r>
      <w:r>
        <w:rPr>
          <w:sz w:val="22"/>
          <w:szCs w:val="22"/>
        </w:rPr>
        <w:t>safely</w:t>
      </w:r>
    </w:p>
    <w:p w:rsidR="00E30704" w:rsidRDefault="004A592D">
      <w:pPr>
        <w:pStyle w:val="ListParagraph"/>
        <w:numPr>
          <w:ilvl w:val="0"/>
          <w:numId w:val="37"/>
        </w:numPr>
        <w:tabs>
          <w:tab w:val="left" w:pos="1180"/>
        </w:tabs>
        <w:kinsoku w:val="0"/>
        <w:overflowPunct w:val="0"/>
        <w:spacing w:before="19" w:line="252" w:lineRule="exact"/>
        <w:ind w:right="1293"/>
        <w:rPr>
          <w:sz w:val="22"/>
          <w:szCs w:val="22"/>
        </w:rPr>
      </w:pPr>
      <w:r>
        <w:rPr>
          <w:sz w:val="22"/>
          <w:szCs w:val="22"/>
        </w:rPr>
        <w:t>Supporting students’ interest and participation in non-academic and extracurricular activities, particularly in their areas of</w:t>
      </w:r>
      <w:r>
        <w:rPr>
          <w:spacing w:val="-18"/>
          <w:sz w:val="22"/>
          <w:szCs w:val="22"/>
        </w:rPr>
        <w:t xml:space="preserve"> </w:t>
      </w:r>
      <w:r>
        <w:rPr>
          <w:sz w:val="22"/>
          <w:szCs w:val="22"/>
        </w:rPr>
        <w:t>strength</w:t>
      </w: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spacing w:before="5"/>
        <w:rPr>
          <w:sz w:val="21"/>
          <w:szCs w:val="21"/>
        </w:rPr>
      </w:pPr>
    </w:p>
    <w:p w:rsidR="00E30704" w:rsidRDefault="004A592D">
      <w:pPr>
        <w:pStyle w:val="ListParagraph"/>
        <w:numPr>
          <w:ilvl w:val="0"/>
          <w:numId w:val="65"/>
        </w:numPr>
        <w:tabs>
          <w:tab w:val="left" w:pos="821"/>
        </w:tabs>
        <w:kinsoku w:val="0"/>
        <w:overflowPunct w:val="0"/>
        <w:spacing w:before="1"/>
        <w:ind w:right="2162"/>
        <w:rPr>
          <w:b/>
          <w:bCs/>
          <w:sz w:val="22"/>
          <w:szCs w:val="22"/>
        </w:rPr>
      </w:pPr>
      <w:r>
        <w:rPr>
          <w:b/>
          <w:bCs/>
          <w:sz w:val="22"/>
          <w:szCs w:val="22"/>
        </w:rPr>
        <w:t xml:space="preserve">POLICIES </w:t>
      </w:r>
      <w:r>
        <w:rPr>
          <w:b/>
          <w:bCs/>
          <w:spacing w:val="-3"/>
          <w:sz w:val="22"/>
          <w:szCs w:val="22"/>
        </w:rPr>
        <w:t xml:space="preserve">AND </w:t>
      </w:r>
      <w:r>
        <w:rPr>
          <w:b/>
          <w:bCs/>
          <w:sz w:val="22"/>
          <w:szCs w:val="22"/>
        </w:rPr>
        <w:t xml:space="preserve">PROCEDURES FOR REPORTING </w:t>
      </w:r>
      <w:r>
        <w:rPr>
          <w:b/>
          <w:bCs/>
          <w:spacing w:val="-3"/>
          <w:sz w:val="22"/>
          <w:szCs w:val="22"/>
        </w:rPr>
        <w:t xml:space="preserve">AND </w:t>
      </w:r>
      <w:r>
        <w:rPr>
          <w:b/>
          <w:bCs/>
          <w:sz w:val="22"/>
          <w:szCs w:val="22"/>
        </w:rPr>
        <w:t xml:space="preserve">RESPONDING TO BULLYING </w:t>
      </w:r>
      <w:r>
        <w:rPr>
          <w:b/>
          <w:bCs/>
          <w:spacing w:val="-3"/>
          <w:sz w:val="22"/>
          <w:szCs w:val="22"/>
        </w:rPr>
        <w:t>AND</w:t>
      </w:r>
      <w:r>
        <w:rPr>
          <w:b/>
          <w:bCs/>
          <w:spacing w:val="1"/>
          <w:sz w:val="22"/>
          <w:szCs w:val="22"/>
        </w:rPr>
        <w:t xml:space="preserve"> </w:t>
      </w:r>
      <w:r>
        <w:rPr>
          <w:b/>
          <w:bCs/>
          <w:sz w:val="22"/>
          <w:szCs w:val="22"/>
        </w:rPr>
        <w:t>RETALIATION</w:t>
      </w:r>
    </w:p>
    <w:p w:rsidR="00E30704" w:rsidRDefault="00E30704">
      <w:pPr>
        <w:pStyle w:val="BodyText"/>
        <w:kinsoku w:val="0"/>
        <w:overflowPunct w:val="0"/>
        <w:spacing w:before="2"/>
        <w:rPr>
          <w:b/>
          <w:bCs/>
        </w:rPr>
      </w:pPr>
    </w:p>
    <w:p w:rsidR="00E30704" w:rsidRDefault="004A592D">
      <w:pPr>
        <w:pStyle w:val="BodyText"/>
        <w:kinsoku w:val="0"/>
        <w:overflowPunct w:val="0"/>
        <w:spacing w:before="1"/>
        <w:ind w:left="100" w:right="1098"/>
        <w:rPr>
          <w:i/>
          <w:iCs/>
        </w:rPr>
      </w:pPr>
      <w:r>
        <w:rPr>
          <w:i/>
          <w:iCs/>
        </w:rPr>
        <w:t>In order to support efforts to respond promptly and effectively to bullying and retaliation, Amesbury Public School District has put in place policies and procedures for receiving and responding to reports of bullying or retaliation. These policies and procedures are intended to ensure that members of the school community – students, parents, and staff – know what will happen when incidents of bullying occur. The Amesbury Public School District’s Plan includes detailed procedures for staff reporting of incidents, processes for communicating to students and families how reports can be made (including anonymous reports), and procedures to be followed by the principal or designee once a report is made. (See Appendix F: Amesbury Public Schools policies JFCB/GBCBC). All of the following language is either an excerpt from the Amesbury Public School District’s Policy or from the DESE Sample Plan and is based on the requirements of M.G.L. c. 71, § 37O.</w:t>
      </w:r>
    </w:p>
    <w:p w:rsidR="00E30704" w:rsidRDefault="00E30704">
      <w:pPr>
        <w:pStyle w:val="BodyText"/>
        <w:kinsoku w:val="0"/>
        <w:overflowPunct w:val="0"/>
        <w:rPr>
          <w:i/>
          <w:iCs/>
        </w:rPr>
      </w:pPr>
    </w:p>
    <w:p w:rsidR="00E30704" w:rsidRDefault="00E30704">
      <w:pPr>
        <w:pStyle w:val="BodyText"/>
        <w:kinsoku w:val="0"/>
        <w:overflowPunct w:val="0"/>
        <w:spacing w:before="8"/>
        <w:rPr>
          <w:i/>
          <w:iCs/>
          <w:sz w:val="21"/>
          <w:szCs w:val="21"/>
        </w:rPr>
      </w:pPr>
    </w:p>
    <w:p w:rsidR="00E30704" w:rsidRDefault="004A592D">
      <w:pPr>
        <w:pStyle w:val="BodyText"/>
        <w:kinsoku w:val="0"/>
        <w:overflowPunct w:val="0"/>
        <w:ind w:left="100" w:right="966"/>
        <w:rPr>
          <w:b/>
          <w:bCs/>
        </w:rPr>
      </w:pPr>
      <w:r>
        <w:rPr>
          <w:b/>
          <w:bCs/>
        </w:rPr>
        <w:t>It is essential to understand that the objective of this law is to educate our students to both understand how the behavior is inappropriate and assist them in developing strategies to deal with challenging situations in a more acceptable manner. Every step is an attempt to inform and educate.</w:t>
      </w:r>
    </w:p>
    <w:p w:rsidR="00E30704" w:rsidRDefault="00E30704">
      <w:pPr>
        <w:pStyle w:val="BodyText"/>
        <w:kinsoku w:val="0"/>
        <w:overflowPunct w:val="0"/>
        <w:ind w:left="100" w:right="966"/>
        <w:rPr>
          <w:b/>
          <w:bCs/>
        </w:rPr>
        <w:sectPr w:rsidR="00E30704">
          <w:pgSz w:w="12240" w:h="15840"/>
          <w:pgMar w:top="1400" w:right="400" w:bottom="1580" w:left="1340" w:header="0" w:footer="1389" w:gutter="0"/>
          <w:cols w:space="720" w:equalWidth="0">
            <w:col w:w="10500"/>
          </w:cols>
          <w:noEndnote/>
        </w:sectPr>
      </w:pPr>
    </w:p>
    <w:p w:rsidR="00E30704" w:rsidRDefault="004A592D">
      <w:pPr>
        <w:pStyle w:val="BodyText"/>
        <w:kinsoku w:val="0"/>
        <w:overflowPunct w:val="0"/>
        <w:spacing w:before="37"/>
        <w:ind w:left="1799" w:right="2714"/>
        <w:jc w:val="center"/>
        <w:rPr>
          <w:rFonts w:ascii="Times New Roman" w:hAnsi="Times New Roman" w:cs="Times New Roman"/>
          <w:b/>
          <w:bCs/>
          <w:sz w:val="28"/>
          <w:szCs w:val="28"/>
        </w:rPr>
      </w:pPr>
      <w:r>
        <w:rPr>
          <w:rFonts w:ascii="Times New Roman" w:hAnsi="Times New Roman" w:cs="Times New Roman"/>
          <w:b/>
          <w:bCs/>
          <w:sz w:val="28"/>
          <w:szCs w:val="28"/>
        </w:rPr>
        <w:t>Sequence of Events:</w:t>
      </w:r>
    </w:p>
    <w:p w:rsidR="00E30704" w:rsidRDefault="00E30704">
      <w:pPr>
        <w:pStyle w:val="BodyText"/>
        <w:kinsoku w:val="0"/>
        <w:overflowPunct w:val="0"/>
        <w:spacing w:before="4"/>
        <w:rPr>
          <w:rFonts w:ascii="Times New Roman" w:hAnsi="Times New Roman" w:cs="Times New Roman"/>
          <w:b/>
          <w:bCs/>
          <w:sz w:val="23"/>
          <w:szCs w:val="23"/>
        </w:rPr>
      </w:pPr>
    </w:p>
    <w:p w:rsidR="00E30704" w:rsidRDefault="004A592D">
      <w:pPr>
        <w:pStyle w:val="BodyText"/>
        <w:kinsoku w:val="0"/>
        <w:overflowPunct w:val="0"/>
        <w:ind w:left="1798" w:right="2719"/>
        <w:jc w:val="center"/>
        <w:rPr>
          <w:rFonts w:ascii="Times New Roman" w:hAnsi="Times New Roman" w:cs="Times New Roman"/>
          <w:sz w:val="24"/>
          <w:szCs w:val="24"/>
        </w:rPr>
      </w:pPr>
      <w:r>
        <w:rPr>
          <w:rFonts w:ascii="Times New Roman" w:hAnsi="Times New Roman" w:cs="Times New Roman"/>
          <w:sz w:val="24"/>
          <w:szCs w:val="24"/>
        </w:rPr>
        <w:t>Student/Parent/Staff File Report</w:t>
      </w:r>
    </w:p>
    <w:p w:rsidR="00E30704" w:rsidRDefault="004A592D">
      <w:pPr>
        <w:pStyle w:val="BodyText"/>
        <w:kinsoku w:val="0"/>
        <w:overflowPunct w:val="0"/>
        <w:spacing w:before="5"/>
        <w:rPr>
          <w:rFonts w:ascii="Times New Roman" w:hAnsi="Times New Roman" w:cs="Times New Roman"/>
          <w:sz w:val="12"/>
          <w:szCs w:val="12"/>
        </w:rPr>
      </w:pPr>
      <w:r>
        <w:rPr>
          <w:noProof/>
        </w:rPr>
        <mc:AlternateContent>
          <mc:Choice Requires="wps">
            <w:drawing>
              <wp:anchor distT="0" distB="0" distL="0" distR="0" simplePos="0" relativeHeight="251627008" behindDoc="0" locked="0" layoutInCell="0" allowOverlap="1">
                <wp:simplePos x="0" y="0"/>
                <wp:positionH relativeFrom="page">
                  <wp:posOffset>3704590</wp:posOffset>
                </wp:positionH>
                <wp:positionV relativeFrom="paragraph">
                  <wp:posOffset>120015</wp:posOffset>
                </wp:positionV>
                <wp:extent cx="260350" cy="180975"/>
                <wp:effectExtent l="0" t="0" r="0" b="0"/>
                <wp:wrapTopAndBottom/>
                <wp:docPr id="19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80975"/>
                        </a:xfrm>
                        <a:custGeom>
                          <a:avLst/>
                          <a:gdLst>
                            <a:gd name="T0" fmla="*/ 0 w 495"/>
                            <a:gd name="T1" fmla="*/ 256 h 344"/>
                            <a:gd name="T2" fmla="*/ 124 w 495"/>
                            <a:gd name="T3" fmla="*/ 256 h 344"/>
                            <a:gd name="T4" fmla="*/ 124 w 495"/>
                            <a:gd name="T5" fmla="*/ 0 h 344"/>
                            <a:gd name="T6" fmla="*/ 371 w 495"/>
                            <a:gd name="T7" fmla="*/ 0 h 344"/>
                            <a:gd name="T8" fmla="*/ 371 w 495"/>
                            <a:gd name="T9" fmla="*/ 256 h 344"/>
                            <a:gd name="T10" fmla="*/ 494 w 495"/>
                            <a:gd name="T11" fmla="*/ 256 h 344"/>
                            <a:gd name="T12" fmla="*/ 247 w 495"/>
                            <a:gd name="T13" fmla="*/ 343 h 344"/>
                            <a:gd name="T14" fmla="*/ 0 w 495"/>
                            <a:gd name="T15" fmla="*/ 256 h 3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5" h="344">
                              <a:moveTo>
                                <a:pt x="0" y="256"/>
                              </a:moveTo>
                              <a:lnTo>
                                <a:pt x="124" y="256"/>
                              </a:lnTo>
                              <a:lnTo>
                                <a:pt x="124" y="0"/>
                              </a:lnTo>
                              <a:lnTo>
                                <a:pt x="371" y="0"/>
                              </a:lnTo>
                              <a:lnTo>
                                <a:pt x="371" y="256"/>
                              </a:lnTo>
                              <a:lnTo>
                                <a:pt x="494" y="256"/>
                              </a:lnTo>
                              <a:lnTo>
                                <a:pt x="247" y="343"/>
                              </a:lnTo>
                              <a:lnTo>
                                <a:pt x="0" y="256"/>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48D4" id="Freeform 7" o:spid="_x0000_s1026" style="position:absolute;margin-left:291.7pt;margin-top:9.45pt;width:20.5pt;height:14.2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" o:allowincell="f" path="m,256r124,l124,,371,r,256l494,256,247,343,,256xe" filled="f" strokeweight=".26456mm">
                <v:path arrowok="t" o:connecttype="custom" o:connectlocs="0,134679;65219,134679;65219,0;195131,0;195131,134679;259824,134679;129912,180449;0,134679" o:connectangles="0,0,0,0,0,0,0,0"/>
                <w10:wrap type="topAndBottom" anchorx="page"/>
              </v:shape>
            </w:pict>
          </mc:Fallback>
        </mc:AlternateContent>
      </w:r>
    </w:p>
    <w:p w:rsidR="00E30704" w:rsidRDefault="004A592D">
      <w:pPr>
        <w:pStyle w:val="BodyText"/>
        <w:kinsoku w:val="0"/>
        <w:overflowPunct w:val="0"/>
        <w:ind w:left="2923" w:right="3823" w:firstLine="547"/>
        <w:rPr>
          <w:rFonts w:ascii="Times New Roman" w:hAnsi="Times New Roman" w:cs="Times New Roman"/>
          <w:sz w:val="24"/>
          <w:szCs w:val="24"/>
        </w:rPr>
      </w:pPr>
      <w:r>
        <w:rPr>
          <w:rFonts w:ascii="Times New Roman" w:hAnsi="Times New Roman" w:cs="Times New Roman"/>
          <w:sz w:val="24"/>
          <w:szCs w:val="24"/>
        </w:rPr>
        <w:t>Administration  Investigates Copy of Report to Equity Coordinators</w:t>
      </w:r>
    </w:p>
    <w:p w:rsidR="00E30704" w:rsidRDefault="004A592D">
      <w:pPr>
        <w:pStyle w:val="BodyText"/>
        <w:kinsoku w:val="0"/>
        <w:overflowPunct w:val="0"/>
        <w:ind w:left="1799" w:right="2717"/>
        <w:jc w:val="center"/>
        <w:rPr>
          <w:rFonts w:ascii="Times New Roman" w:hAnsi="Times New Roman" w:cs="Times New Roman"/>
          <w:sz w:val="24"/>
          <w:szCs w:val="24"/>
        </w:rPr>
      </w:pPr>
      <w:r>
        <w:rPr>
          <w:noProof/>
        </w:rPr>
        <mc:AlternateContent>
          <mc:Choice Requires="wpg">
            <w:drawing>
              <wp:anchor distT="0" distB="0" distL="0" distR="0" simplePos="0" relativeHeight="251628032" behindDoc="0" locked="0" layoutInCell="0" allowOverlap="1">
                <wp:simplePos x="0" y="0"/>
                <wp:positionH relativeFrom="page">
                  <wp:posOffset>3619500</wp:posOffset>
                </wp:positionH>
                <wp:positionV relativeFrom="paragraph">
                  <wp:posOffset>262255</wp:posOffset>
                </wp:positionV>
                <wp:extent cx="201295" cy="219710"/>
                <wp:effectExtent l="0" t="0" r="0" b="0"/>
                <wp:wrapTopAndBottom/>
                <wp:docPr id="18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9710"/>
                          <a:chOff x="5700" y="413"/>
                          <a:chExt cx="382" cy="418"/>
                        </a:xfrm>
                      </wpg:grpSpPr>
                      <wps:wsp>
                        <wps:cNvPr id="186" name="Freeform 9"/>
                        <wps:cNvSpPr>
                          <a:spLocks/>
                        </wps:cNvSpPr>
                        <wps:spPr bwMode="auto">
                          <a:xfrm>
                            <a:off x="5700" y="413"/>
                            <a:ext cx="382" cy="418"/>
                          </a:xfrm>
                          <a:custGeom>
                            <a:avLst/>
                            <a:gdLst>
                              <a:gd name="T0" fmla="*/ 35 w 382"/>
                              <a:gd name="T1" fmla="*/ 290 h 418"/>
                              <a:gd name="T2" fmla="*/ 0 w 382"/>
                              <a:gd name="T3" fmla="*/ 417 h 418"/>
                              <a:gd name="T4" fmla="*/ 124 w 382"/>
                              <a:gd name="T5" fmla="*/ 369 h 418"/>
                              <a:gd name="T6" fmla="*/ 105 w 382"/>
                              <a:gd name="T7" fmla="*/ 352 h 418"/>
                              <a:gd name="T8" fmla="*/ 67 w 382"/>
                              <a:gd name="T9" fmla="*/ 352 h 418"/>
                              <a:gd name="T10" fmla="*/ 62 w 382"/>
                              <a:gd name="T11" fmla="*/ 350 h 418"/>
                              <a:gd name="T12" fmla="*/ 59 w 382"/>
                              <a:gd name="T13" fmla="*/ 345 h 418"/>
                              <a:gd name="T14" fmla="*/ 62 w 382"/>
                              <a:gd name="T15" fmla="*/ 340 h 418"/>
                              <a:gd name="T16" fmla="*/ 75 w 382"/>
                              <a:gd name="T17" fmla="*/ 325 h 418"/>
                              <a:gd name="T18" fmla="*/ 35 w 382"/>
                              <a:gd name="T19" fmla="*/ 29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2" h="418">
                                <a:moveTo>
                                  <a:pt x="35" y="290"/>
                                </a:moveTo>
                                <a:lnTo>
                                  <a:pt x="0" y="417"/>
                                </a:lnTo>
                                <a:lnTo>
                                  <a:pt x="124" y="369"/>
                                </a:lnTo>
                                <a:lnTo>
                                  <a:pt x="105" y="352"/>
                                </a:lnTo>
                                <a:lnTo>
                                  <a:pt x="67" y="352"/>
                                </a:lnTo>
                                <a:lnTo>
                                  <a:pt x="62" y="350"/>
                                </a:lnTo>
                                <a:lnTo>
                                  <a:pt x="59" y="345"/>
                                </a:lnTo>
                                <a:lnTo>
                                  <a:pt x="62" y="340"/>
                                </a:lnTo>
                                <a:lnTo>
                                  <a:pt x="75" y="325"/>
                                </a:lnTo>
                                <a:lnTo>
                                  <a:pt x="35"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0"/>
                        <wps:cNvSpPr>
                          <a:spLocks/>
                        </wps:cNvSpPr>
                        <wps:spPr bwMode="auto">
                          <a:xfrm>
                            <a:off x="5700" y="413"/>
                            <a:ext cx="382" cy="418"/>
                          </a:xfrm>
                          <a:custGeom>
                            <a:avLst/>
                            <a:gdLst>
                              <a:gd name="T0" fmla="*/ 75 w 382"/>
                              <a:gd name="T1" fmla="*/ 325 h 418"/>
                              <a:gd name="T2" fmla="*/ 62 w 382"/>
                              <a:gd name="T3" fmla="*/ 340 h 418"/>
                              <a:gd name="T4" fmla="*/ 59 w 382"/>
                              <a:gd name="T5" fmla="*/ 345 h 418"/>
                              <a:gd name="T6" fmla="*/ 62 w 382"/>
                              <a:gd name="T7" fmla="*/ 350 h 418"/>
                              <a:gd name="T8" fmla="*/ 67 w 382"/>
                              <a:gd name="T9" fmla="*/ 352 h 418"/>
                              <a:gd name="T10" fmla="*/ 71 w 382"/>
                              <a:gd name="T11" fmla="*/ 350 h 418"/>
                              <a:gd name="T12" fmla="*/ 86 w 382"/>
                              <a:gd name="T13" fmla="*/ 335 h 418"/>
                              <a:gd name="T14" fmla="*/ 75 w 382"/>
                              <a:gd name="T15" fmla="*/ 325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2" h="418">
                                <a:moveTo>
                                  <a:pt x="75" y="325"/>
                                </a:moveTo>
                                <a:lnTo>
                                  <a:pt x="62" y="340"/>
                                </a:lnTo>
                                <a:lnTo>
                                  <a:pt x="59" y="345"/>
                                </a:lnTo>
                                <a:lnTo>
                                  <a:pt x="62" y="350"/>
                                </a:lnTo>
                                <a:lnTo>
                                  <a:pt x="67" y="352"/>
                                </a:lnTo>
                                <a:lnTo>
                                  <a:pt x="71" y="350"/>
                                </a:lnTo>
                                <a:lnTo>
                                  <a:pt x="86" y="335"/>
                                </a:lnTo>
                                <a:lnTo>
                                  <a:pt x="7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1"/>
                        <wps:cNvSpPr>
                          <a:spLocks/>
                        </wps:cNvSpPr>
                        <wps:spPr bwMode="auto">
                          <a:xfrm>
                            <a:off x="5700" y="413"/>
                            <a:ext cx="382" cy="418"/>
                          </a:xfrm>
                          <a:custGeom>
                            <a:avLst/>
                            <a:gdLst>
                              <a:gd name="T0" fmla="*/ 86 w 382"/>
                              <a:gd name="T1" fmla="*/ 335 h 418"/>
                              <a:gd name="T2" fmla="*/ 71 w 382"/>
                              <a:gd name="T3" fmla="*/ 350 h 418"/>
                              <a:gd name="T4" fmla="*/ 67 w 382"/>
                              <a:gd name="T5" fmla="*/ 352 h 418"/>
                              <a:gd name="T6" fmla="*/ 105 w 382"/>
                              <a:gd name="T7" fmla="*/ 352 h 418"/>
                              <a:gd name="T8" fmla="*/ 86 w 382"/>
                              <a:gd name="T9" fmla="*/ 335 h 418"/>
                            </a:gdLst>
                            <a:ahLst/>
                            <a:cxnLst>
                              <a:cxn ang="0">
                                <a:pos x="T0" y="T1"/>
                              </a:cxn>
                              <a:cxn ang="0">
                                <a:pos x="T2" y="T3"/>
                              </a:cxn>
                              <a:cxn ang="0">
                                <a:pos x="T4" y="T5"/>
                              </a:cxn>
                              <a:cxn ang="0">
                                <a:pos x="T6" y="T7"/>
                              </a:cxn>
                              <a:cxn ang="0">
                                <a:pos x="T8" y="T9"/>
                              </a:cxn>
                            </a:cxnLst>
                            <a:rect l="0" t="0" r="r" b="b"/>
                            <a:pathLst>
                              <a:path w="382" h="418">
                                <a:moveTo>
                                  <a:pt x="86" y="335"/>
                                </a:moveTo>
                                <a:lnTo>
                                  <a:pt x="71" y="350"/>
                                </a:lnTo>
                                <a:lnTo>
                                  <a:pt x="67" y="352"/>
                                </a:lnTo>
                                <a:lnTo>
                                  <a:pt x="105" y="352"/>
                                </a:lnTo>
                                <a:lnTo>
                                  <a:pt x="86"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
                        <wps:cNvSpPr>
                          <a:spLocks/>
                        </wps:cNvSpPr>
                        <wps:spPr bwMode="auto">
                          <a:xfrm>
                            <a:off x="5700" y="413"/>
                            <a:ext cx="382" cy="418"/>
                          </a:xfrm>
                          <a:custGeom>
                            <a:avLst/>
                            <a:gdLst>
                              <a:gd name="T0" fmla="*/ 374 w 382"/>
                              <a:gd name="T1" fmla="*/ 0 h 418"/>
                              <a:gd name="T2" fmla="*/ 369 w 382"/>
                              <a:gd name="T3" fmla="*/ 2 h 418"/>
                              <a:gd name="T4" fmla="*/ 75 w 382"/>
                              <a:gd name="T5" fmla="*/ 325 h 418"/>
                              <a:gd name="T6" fmla="*/ 86 w 382"/>
                              <a:gd name="T7" fmla="*/ 335 h 418"/>
                              <a:gd name="T8" fmla="*/ 381 w 382"/>
                              <a:gd name="T9" fmla="*/ 11 h 418"/>
                              <a:gd name="T10" fmla="*/ 381 w 382"/>
                              <a:gd name="T11" fmla="*/ 7 h 418"/>
                              <a:gd name="T12" fmla="*/ 379 w 382"/>
                              <a:gd name="T13" fmla="*/ 2 h 418"/>
                              <a:gd name="T14" fmla="*/ 374 w 382"/>
                              <a:gd name="T15" fmla="*/ 0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2" h="418">
                                <a:moveTo>
                                  <a:pt x="374" y="0"/>
                                </a:moveTo>
                                <a:lnTo>
                                  <a:pt x="369" y="2"/>
                                </a:lnTo>
                                <a:lnTo>
                                  <a:pt x="75" y="325"/>
                                </a:lnTo>
                                <a:lnTo>
                                  <a:pt x="86" y="335"/>
                                </a:lnTo>
                                <a:lnTo>
                                  <a:pt x="381" y="11"/>
                                </a:lnTo>
                                <a:lnTo>
                                  <a:pt x="381" y="7"/>
                                </a:lnTo>
                                <a:lnTo>
                                  <a:pt x="379" y="2"/>
                                </a:lnTo>
                                <a:lnTo>
                                  <a:pt x="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A15E2" id="Group 8" o:spid="_x0000_s1026" style="position:absolute;margin-left:285pt;margin-top:20.65pt;width:15.85pt;height:17.3pt;z-index:251628032;mso-wrap-distance-left:0;mso-wrap-distance-right:0;mso-position-horizontal-relative:page" coordorigin="5700,413" coordsize="38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" o:allowincell="f">
                <v:shape id="Freeform 9" o:spid="_x0000_s1027" style="position:absolute;left:5700;top:413;width:382;height:418;visibility:visible;mso-wrap-style:square;v-text-anchor:top" coordsize="38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yb0A&#10;AADcAAAADwAAAGRycy9kb3ducmV2LnhtbERPSwrCMBDdC94hjOBGNNWFSDWWKhTciPg5wNCMbbGZ&#10;1CZqvb0RBHfzeN9ZJZ2pxZNaV1lWMJ1EIIhzqysuFFzO2XgBwnlkjbVlUvAmB8m631thrO2Lj/Q8&#10;+UKEEHYxKii9b2IpXV6SQTexDXHgrrY16ANsC6lbfIVwU8tZFM2lwYpDQ4kNbUvKb6eHUZDbzB2w&#10;zuTlvuFpsx0RpfuHUsNBly5BeOr8X/xz73SYv5j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Hgnyb0AAADcAAAADwAAAAAAAAAAAAAAAACYAgAAZHJzL2Rvd25yZXYu&#10;eG1sUEsFBgAAAAAEAAQA9QAAAIIDAAAAAA==&#10;" path="m35,290l,417,124,369,105,352r-38,l62,350r-3,-5l62,340,75,325,35,290xe" fillcolor="black" stroked="f">
                  <v:path arrowok="t" o:connecttype="custom" o:connectlocs="35,290;0,417;124,369;105,352;67,352;62,350;59,345;62,340;75,325;35,290" o:connectangles="0,0,0,0,0,0,0,0,0,0"/>
                </v:shape>
                <v:shape id="Freeform 10" o:spid="_x0000_s1028" style="position:absolute;left:5700;top:413;width:382;height:418;visibility:visible;mso-wrap-style:square;v-text-anchor:top" coordsize="38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CUr0A&#10;AADcAAAADwAAAGRycy9kb3ducmV2LnhtbERPSwrCMBDdC94hjOBGNNWFlmoUFQpuRPwcYGjGtthM&#10;ahO13t4Igrt5vO8sVq2pxJMaV1pWMB5FIIgzq0vOFVzO6TAG4TyyxsoyKXiTg9Wy21lgou2Lj/Q8&#10;+VyEEHYJKii8rxMpXVaQQTeyNXHgrrYx6ANscqkbfIVwU8lJFE2lwZJDQ4E1bQvKbqeHUZDZ1B2w&#10;SuXlvuFxvR0QrfcPpfq9dj0H4an1f/HPvdNhfj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SCUr0AAADcAAAADwAAAAAAAAAAAAAAAACYAgAAZHJzL2Rvd25yZXYu&#10;eG1sUEsFBgAAAAAEAAQA9QAAAIIDAAAAAA==&#10;" path="m75,325l62,340r-3,5l62,350r5,2l71,350,86,335,75,325xe" fillcolor="black" stroked="f">
                  <v:path arrowok="t" o:connecttype="custom" o:connectlocs="75,325;62,340;59,345;62,350;67,352;71,350;86,335;75,325" o:connectangles="0,0,0,0,0,0,0,0"/>
                </v:shape>
                <v:shape id="Freeform 11" o:spid="_x0000_s1029" style="position:absolute;left:5700;top:413;width:382;height:418;visibility:visible;mso-wrap-style:square;v-text-anchor:top" coordsize="38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WIMIA&#10;AADcAAAADwAAAGRycy9kb3ducmV2LnhtbESPzYrCQBCE74LvMLTgRdaJHkSyToIrBLyI+PMATaY3&#10;CZvpyWZGjW9vHwRv3VR11debfHCtulMfGs8GFvMEFHHpbcOVgeul+FqDChHZYuuZDDwpQJ6NRxtM&#10;rX/wie7nWCkJ4ZCigTrGLtU6lDU5DHPfEYv263uHUda+0rbHh4S7Vi+TZKUdNiwNNXa0q6n8O9+c&#10;gdIX4Yhtoa//P7zodjOi7eFmzHQybL9BRRrix/y+3lvBXwutPCMT6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xYgwgAAANwAAAAPAAAAAAAAAAAAAAAAAJgCAABkcnMvZG93&#10;bnJldi54bWxQSwUGAAAAAAQABAD1AAAAhwMAAAAA&#10;" path="m86,335l71,350r-4,2l105,352,86,335xe" fillcolor="black" stroked="f">
                  <v:path arrowok="t" o:connecttype="custom" o:connectlocs="86,335;71,350;67,352;105,352;86,335" o:connectangles="0,0,0,0,0"/>
                </v:shape>
                <v:shape id="Freeform 12" o:spid="_x0000_s1030" style="position:absolute;left:5700;top:413;width:382;height:418;visibility:visible;mso-wrap-style:square;v-text-anchor:top" coordsize="38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zu70A&#10;AADcAAAADwAAAGRycy9kb3ducmV2LnhtbERPSwrCMBDdC94hjOBGNNWFaDWKCgU3ImoPMDRjW2wm&#10;tYlab28Ewd083neW69ZU4kmNKy0rGI8iEMSZ1SXnCtJLMpyBcB5ZY2WZFLzJwXrV7Swx1vbFJ3qe&#10;fS5CCLsYFRTe17GULivIoBvZmjhwV9sY9AE2udQNvkK4qeQkiqbSYMmhocCadgVlt/PDKMhs4o5Y&#10;JTK9b3lc7wZEm8NDqX6v3SxAeGr9X/xz73WYP5vD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ezu70AAADcAAAADwAAAAAAAAAAAAAAAACYAgAAZHJzL2Rvd25yZXYu&#10;eG1sUEsFBgAAAAAEAAQA9QAAAIIDAAAAAA==&#10;" path="m374,r-5,2l75,325r11,10l381,11r,-4l379,2,374,xe" fillcolor="black" stroked="f">
                  <v:path arrowok="t" o:connecttype="custom" o:connectlocs="374,0;369,2;75,325;86,335;381,11;381,7;379,2;374,0" o:connectangles="0,0,0,0,0,0,0,0"/>
                </v:shape>
                <w10:wrap type="topAndBottom" anchorx="page"/>
              </v:group>
            </w:pict>
          </mc:Fallback>
        </mc:AlternateContent>
      </w:r>
      <w:r>
        <w:rPr>
          <w:noProof/>
        </w:rPr>
        <mc:AlternateContent>
          <mc:Choice Requires="wpg">
            <w:drawing>
              <wp:anchor distT="0" distB="0" distL="0" distR="0" simplePos="0" relativeHeight="251629056" behindDoc="0" locked="0" layoutInCell="0" allowOverlap="1">
                <wp:simplePos x="0" y="0"/>
                <wp:positionH relativeFrom="page">
                  <wp:posOffset>4013835</wp:posOffset>
                </wp:positionH>
                <wp:positionV relativeFrom="paragraph">
                  <wp:posOffset>262255</wp:posOffset>
                </wp:positionV>
                <wp:extent cx="241300" cy="219710"/>
                <wp:effectExtent l="0" t="0" r="0" b="0"/>
                <wp:wrapTopAndBottom/>
                <wp:docPr id="18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19710"/>
                          <a:chOff x="6321" y="413"/>
                          <a:chExt cx="459" cy="418"/>
                        </a:xfrm>
                      </wpg:grpSpPr>
                      <wps:wsp>
                        <wps:cNvPr id="181" name="Freeform 14"/>
                        <wps:cNvSpPr>
                          <a:spLocks/>
                        </wps:cNvSpPr>
                        <wps:spPr bwMode="auto">
                          <a:xfrm>
                            <a:off x="6321" y="413"/>
                            <a:ext cx="459" cy="418"/>
                          </a:xfrm>
                          <a:custGeom>
                            <a:avLst/>
                            <a:gdLst>
                              <a:gd name="T0" fmla="*/ 363 w 459"/>
                              <a:gd name="T1" fmla="*/ 343 h 418"/>
                              <a:gd name="T2" fmla="*/ 328 w 459"/>
                              <a:gd name="T3" fmla="*/ 381 h 418"/>
                              <a:gd name="T4" fmla="*/ 458 w 459"/>
                              <a:gd name="T5" fmla="*/ 417 h 418"/>
                              <a:gd name="T6" fmla="*/ 435 w 459"/>
                              <a:gd name="T7" fmla="*/ 357 h 418"/>
                              <a:gd name="T8" fmla="*/ 379 w 459"/>
                              <a:gd name="T9" fmla="*/ 357 h 418"/>
                              <a:gd name="T10" fmla="*/ 363 w 459"/>
                              <a:gd name="T11" fmla="*/ 343 h 418"/>
                            </a:gdLst>
                            <a:ahLst/>
                            <a:cxnLst>
                              <a:cxn ang="0">
                                <a:pos x="T0" y="T1"/>
                              </a:cxn>
                              <a:cxn ang="0">
                                <a:pos x="T2" y="T3"/>
                              </a:cxn>
                              <a:cxn ang="0">
                                <a:pos x="T4" y="T5"/>
                              </a:cxn>
                              <a:cxn ang="0">
                                <a:pos x="T6" y="T7"/>
                              </a:cxn>
                              <a:cxn ang="0">
                                <a:pos x="T8" y="T9"/>
                              </a:cxn>
                              <a:cxn ang="0">
                                <a:pos x="T10" y="T11"/>
                              </a:cxn>
                            </a:cxnLst>
                            <a:rect l="0" t="0" r="r" b="b"/>
                            <a:pathLst>
                              <a:path w="459" h="418">
                                <a:moveTo>
                                  <a:pt x="363" y="343"/>
                                </a:moveTo>
                                <a:lnTo>
                                  <a:pt x="328" y="381"/>
                                </a:lnTo>
                                <a:lnTo>
                                  <a:pt x="458" y="417"/>
                                </a:lnTo>
                                <a:lnTo>
                                  <a:pt x="435" y="357"/>
                                </a:lnTo>
                                <a:lnTo>
                                  <a:pt x="379" y="357"/>
                                </a:lnTo>
                                <a:lnTo>
                                  <a:pt x="363"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
                        <wps:cNvSpPr>
                          <a:spLocks/>
                        </wps:cNvSpPr>
                        <wps:spPr bwMode="auto">
                          <a:xfrm>
                            <a:off x="6321" y="413"/>
                            <a:ext cx="459" cy="418"/>
                          </a:xfrm>
                          <a:custGeom>
                            <a:avLst/>
                            <a:gdLst>
                              <a:gd name="T0" fmla="*/ 374 w 459"/>
                              <a:gd name="T1" fmla="*/ 332 h 418"/>
                              <a:gd name="T2" fmla="*/ 363 w 459"/>
                              <a:gd name="T3" fmla="*/ 343 h 418"/>
                              <a:gd name="T4" fmla="*/ 379 w 459"/>
                              <a:gd name="T5" fmla="*/ 357 h 418"/>
                              <a:gd name="T6" fmla="*/ 383 w 459"/>
                              <a:gd name="T7" fmla="*/ 357 h 418"/>
                              <a:gd name="T8" fmla="*/ 391 w 459"/>
                              <a:gd name="T9" fmla="*/ 355 h 418"/>
                              <a:gd name="T10" fmla="*/ 391 w 459"/>
                              <a:gd name="T11" fmla="*/ 350 h 418"/>
                              <a:gd name="T12" fmla="*/ 388 w 459"/>
                              <a:gd name="T13" fmla="*/ 345 h 418"/>
                              <a:gd name="T14" fmla="*/ 374 w 459"/>
                              <a:gd name="T15" fmla="*/ 332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9" h="418">
                                <a:moveTo>
                                  <a:pt x="374" y="332"/>
                                </a:moveTo>
                                <a:lnTo>
                                  <a:pt x="363" y="343"/>
                                </a:lnTo>
                                <a:lnTo>
                                  <a:pt x="379" y="357"/>
                                </a:lnTo>
                                <a:lnTo>
                                  <a:pt x="383" y="357"/>
                                </a:lnTo>
                                <a:lnTo>
                                  <a:pt x="391" y="355"/>
                                </a:lnTo>
                                <a:lnTo>
                                  <a:pt x="391" y="350"/>
                                </a:lnTo>
                                <a:lnTo>
                                  <a:pt x="388" y="345"/>
                                </a:lnTo>
                                <a:lnTo>
                                  <a:pt x="374"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
                        <wps:cNvSpPr>
                          <a:spLocks/>
                        </wps:cNvSpPr>
                        <wps:spPr bwMode="auto">
                          <a:xfrm>
                            <a:off x="6321" y="413"/>
                            <a:ext cx="459" cy="418"/>
                          </a:xfrm>
                          <a:custGeom>
                            <a:avLst/>
                            <a:gdLst>
                              <a:gd name="T0" fmla="*/ 410 w 459"/>
                              <a:gd name="T1" fmla="*/ 292 h 418"/>
                              <a:gd name="T2" fmla="*/ 374 w 459"/>
                              <a:gd name="T3" fmla="*/ 332 h 418"/>
                              <a:gd name="T4" fmla="*/ 388 w 459"/>
                              <a:gd name="T5" fmla="*/ 345 h 418"/>
                              <a:gd name="T6" fmla="*/ 391 w 459"/>
                              <a:gd name="T7" fmla="*/ 350 h 418"/>
                              <a:gd name="T8" fmla="*/ 391 w 459"/>
                              <a:gd name="T9" fmla="*/ 355 h 418"/>
                              <a:gd name="T10" fmla="*/ 383 w 459"/>
                              <a:gd name="T11" fmla="*/ 357 h 418"/>
                              <a:gd name="T12" fmla="*/ 435 w 459"/>
                              <a:gd name="T13" fmla="*/ 357 h 418"/>
                              <a:gd name="T14" fmla="*/ 410 w 459"/>
                              <a:gd name="T15" fmla="*/ 292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9" h="418">
                                <a:moveTo>
                                  <a:pt x="410" y="292"/>
                                </a:moveTo>
                                <a:lnTo>
                                  <a:pt x="374" y="332"/>
                                </a:lnTo>
                                <a:lnTo>
                                  <a:pt x="388" y="345"/>
                                </a:lnTo>
                                <a:lnTo>
                                  <a:pt x="391" y="350"/>
                                </a:lnTo>
                                <a:lnTo>
                                  <a:pt x="391" y="355"/>
                                </a:lnTo>
                                <a:lnTo>
                                  <a:pt x="383" y="357"/>
                                </a:lnTo>
                                <a:lnTo>
                                  <a:pt x="435" y="357"/>
                                </a:lnTo>
                                <a:lnTo>
                                  <a:pt x="410"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
                        <wps:cNvSpPr>
                          <a:spLocks/>
                        </wps:cNvSpPr>
                        <wps:spPr bwMode="auto">
                          <a:xfrm>
                            <a:off x="6321" y="413"/>
                            <a:ext cx="459" cy="418"/>
                          </a:xfrm>
                          <a:custGeom>
                            <a:avLst/>
                            <a:gdLst>
                              <a:gd name="T0" fmla="*/ 7 w 459"/>
                              <a:gd name="T1" fmla="*/ 0 h 418"/>
                              <a:gd name="T2" fmla="*/ 2 w 459"/>
                              <a:gd name="T3" fmla="*/ 2 h 418"/>
                              <a:gd name="T4" fmla="*/ 0 w 459"/>
                              <a:gd name="T5" fmla="*/ 7 h 418"/>
                              <a:gd name="T6" fmla="*/ 2 w 459"/>
                              <a:gd name="T7" fmla="*/ 11 h 418"/>
                              <a:gd name="T8" fmla="*/ 363 w 459"/>
                              <a:gd name="T9" fmla="*/ 343 h 418"/>
                              <a:gd name="T10" fmla="*/ 374 w 459"/>
                              <a:gd name="T11" fmla="*/ 332 h 418"/>
                              <a:gd name="T12" fmla="*/ 14 w 459"/>
                              <a:gd name="T13" fmla="*/ 2 h 418"/>
                              <a:gd name="T14" fmla="*/ 7 w 459"/>
                              <a:gd name="T15" fmla="*/ 0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9" h="418">
                                <a:moveTo>
                                  <a:pt x="7" y="0"/>
                                </a:moveTo>
                                <a:lnTo>
                                  <a:pt x="2" y="2"/>
                                </a:lnTo>
                                <a:lnTo>
                                  <a:pt x="0" y="7"/>
                                </a:lnTo>
                                <a:lnTo>
                                  <a:pt x="2" y="11"/>
                                </a:lnTo>
                                <a:lnTo>
                                  <a:pt x="363" y="343"/>
                                </a:lnTo>
                                <a:lnTo>
                                  <a:pt x="374" y="332"/>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D87A3" id="Group 13" o:spid="_x0000_s1026" style="position:absolute;margin-left:316.05pt;margin-top:20.65pt;width:19pt;height:17.3pt;z-index:251629056;mso-wrap-distance-left:0;mso-wrap-distance-right:0;mso-position-horizontal-relative:page" coordorigin="6321,413" coordsize="4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" o:allowincell="f">
                <v:shape id="Freeform 14" o:spid="_x0000_s1027" style="position:absolute;left:6321;top:413;width:459;height:418;visibility:visible;mso-wrap-style:square;v-text-anchor:top" coordsize="4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qL8A&#10;AADcAAAADwAAAGRycy9kb3ducmV2LnhtbERPTYvCMBC9L/gfwgje1tQFRapRRJAVRHTd9T40Y1ts&#10;JiWJsf57Iwh7m8f7nPmyM42I5HxtWcFomIEgLqyuuVTw97v5nILwAVljY5kUPMjDctH7mGOu7Z1/&#10;KJ5CKVII+xwVVCG0uZS+qMigH9qWOHEX6wyGBF0ptcN7CjeN/MqyiTRYc2qosKV1RcX1dDMKbofo&#10;HvI4Xu3MOep9RmEXv7VSg363moEI1IV/8du91Wn+dASvZ9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f82ovwAAANwAAAAPAAAAAAAAAAAAAAAAAJgCAABkcnMvZG93bnJl&#10;di54bWxQSwUGAAAAAAQABAD1AAAAhAMAAAAA&#10;" path="m363,343r-35,38l458,417,435,357r-56,l363,343xe" fillcolor="black" stroked="f">
                  <v:path arrowok="t" o:connecttype="custom" o:connectlocs="363,343;328,381;458,417;435,357;379,357;363,343" o:connectangles="0,0,0,0,0,0"/>
                </v:shape>
                <v:shape id="Freeform 15" o:spid="_x0000_s1028" style="position:absolute;left:6321;top:413;width:459;height:418;visibility:visible;mso-wrap-style:square;v-text-anchor:top" coordsize="4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T38EA&#10;AADcAAAADwAAAGRycy9kb3ducmV2LnhtbERPyWrDMBC9F/oPYgq9NXIDCcaNEkKhNGBKm6X3wZrY&#10;JtbISIps/30VKOQ2j7fOajOaTkRyvrWs4HWWgSCurG65VnA6frzkIHxA1thZJgUTedisHx9WWGg7&#10;8J7iIdQihbAvUEETQl9I6auGDPqZ7YkTd7bOYEjQ1VI7HFK46eQ8y5bSYMupocGe3huqLoerUXD9&#10;jm6SP4ttaX6j/soolPFTK/X8NG7fQAQaw138797pND+fw+2Zd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U9/BAAAA3AAAAA8AAAAAAAAAAAAAAAAAmAIAAGRycy9kb3du&#10;cmV2LnhtbFBLBQYAAAAABAAEAPUAAACGAwAAAAA=&#10;" path="m374,332r-11,11l379,357r4,l391,355r,-5l388,345,374,332xe" fillcolor="black" stroked="f">
                  <v:path arrowok="t" o:connecttype="custom" o:connectlocs="374,332;363,343;379,357;383,357;391,355;391,350;388,345;374,332" o:connectangles="0,0,0,0,0,0,0,0"/>
                </v:shape>
                <v:shape id="Freeform 16" o:spid="_x0000_s1029" style="position:absolute;left:6321;top:413;width:459;height:418;visibility:visible;mso-wrap-style:square;v-text-anchor:top" coordsize="4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2RMEA&#10;AADcAAAADwAAAGRycy9kb3ducmV2LnhtbERP32vCMBB+F/Y/hBvsTVMdG6UaSxkMBzLcnL4fzdkW&#10;m0tJYqz//SIM9nYf389blaPpRSTnO8sK5rMMBHFtdceNgsPP+zQH4QOyxt4yKbiRh3L9MFlhoe2V&#10;vynuQyNSCPsCFbQhDIWUvm7JoJ/ZgThxJ+sMhgRdI7XDawo3vVxk2as02HFqaHGgt5bq8/5iFFx2&#10;0d3k10u1NceoPzMK27jRSj09jtUSRKAx/Iv/3B86zc+f4f5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h9kTBAAAA3AAAAA8AAAAAAAAAAAAAAAAAmAIAAGRycy9kb3du&#10;cmV2LnhtbFBLBQYAAAAABAAEAPUAAACGAwAAAAA=&#10;" path="m410,292r-36,40l388,345r3,5l391,355r-8,2l435,357,410,292xe" fillcolor="black" stroked="f">
                  <v:path arrowok="t" o:connecttype="custom" o:connectlocs="410,292;374,332;388,345;391,350;391,355;383,357;435,357;410,292" o:connectangles="0,0,0,0,0,0,0,0"/>
                </v:shape>
                <v:shape id="Freeform 17" o:spid="_x0000_s1030" style="position:absolute;left:6321;top:413;width:459;height:418;visibility:visible;mso-wrap-style:square;v-text-anchor:top" coordsize="4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MMEA&#10;AADcAAAADwAAAGRycy9kb3ducmV2LnhtbERP32vCMBB+F/Y/hBvsTVNlG6UaSxkMBzLcnL4fzdkW&#10;m0tJYqz//SIM9nYf389blaPpRSTnO8sK5rMMBHFtdceNgsPP+zQH4QOyxt4yKbiRh3L9MFlhoe2V&#10;vynuQyNSCPsCFbQhDIWUvm7JoJ/ZgThxJ+sMhgRdI7XDawo3vVxk2as02HFqaHGgt5bq8/5iFFx2&#10;0d3k10u1NceoPzMK27jRSj09jtUSRKAx/Iv/3B86zc+f4f5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bjDBAAAA3AAAAA8AAAAAAAAAAAAAAAAAmAIAAGRycy9kb3du&#10;cmV2LnhtbFBLBQYAAAAABAAEAPUAAACGAwAAAAA=&#10;" path="m7,l2,2,,7r2,4l363,343r11,-11l14,2,7,xe" fillcolor="black" stroked="f">
                  <v:path arrowok="t" o:connecttype="custom" o:connectlocs="7,0;2,2;0,7;2,11;363,343;374,332;14,2;7,0" o:connectangles="0,0,0,0,0,0,0,0"/>
                </v:shape>
                <w10:wrap type="topAndBottom" anchorx="page"/>
              </v:group>
            </w:pict>
          </mc:Fallback>
        </mc:AlternateContent>
      </w:r>
      <w:r>
        <w:rPr>
          <w:noProof/>
        </w:rPr>
        <mc:AlternateContent>
          <mc:Choice Requires="wpg">
            <w:drawing>
              <wp:anchor distT="0" distB="0" distL="114300" distR="114300" simplePos="0" relativeHeight="251630080" behindDoc="0" locked="0" layoutInCell="0" allowOverlap="1">
                <wp:simplePos x="0" y="0"/>
                <wp:positionH relativeFrom="page">
                  <wp:posOffset>4495800</wp:posOffset>
                </wp:positionH>
                <wp:positionV relativeFrom="paragraph">
                  <wp:posOffset>33655</wp:posOffset>
                </wp:positionV>
                <wp:extent cx="182245" cy="149225"/>
                <wp:effectExtent l="0" t="0" r="0" b="0"/>
                <wp:wrapNone/>
                <wp:docPr id="1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49225"/>
                          <a:chOff x="7080" y="53"/>
                          <a:chExt cx="346" cy="284"/>
                        </a:xfrm>
                      </wpg:grpSpPr>
                      <wps:wsp>
                        <wps:cNvPr id="178" name="Freeform 19"/>
                        <wps:cNvSpPr>
                          <a:spLocks/>
                        </wps:cNvSpPr>
                        <wps:spPr bwMode="auto">
                          <a:xfrm>
                            <a:off x="7149" y="92"/>
                            <a:ext cx="128" cy="128"/>
                          </a:xfrm>
                          <a:custGeom>
                            <a:avLst/>
                            <a:gdLst>
                              <a:gd name="T0" fmla="*/ 83 w 128"/>
                              <a:gd name="T1" fmla="*/ 0 h 128"/>
                              <a:gd name="T2" fmla="*/ 0 w 128"/>
                              <a:gd name="T3" fmla="*/ 86 h 128"/>
                              <a:gd name="T4" fmla="*/ 127 w 128"/>
                              <a:gd name="T5" fmla="*/ 127 h 128"/>
                              <a:gd name="T6" fmla="*/ 83 w 128"/>
                              <a:gd name="T7" fmla="*/ 0 h 128"/>
                            </a:gdLst>
                            <a:ahLst/>
                            <a:cxnLst>
                              <a:cxn ang="0">
                                <a:pos x="T0" y="T1"/>
                              </a:cxn>
                              <a:cxn ang="0">
                                <a:pos x="T2" y="T3"/>
                              </a:cxn>
                              <a:cxn ang="0">
                                <a:pos x="T4" y="T5"/>
                              </a:cxn>
                              <a:cxn ang="0">
                                <a:pos x="T6" y="T7"/>
                              </a:cxn>
                            </a:cxnLst>
                            <a:rect l="0" t="0" r="r" b="b"/>
                            <a:pathLst>
                              <a:path w="128" h="128">
                                <a:moveTo>
                                  <a:pt x="83" y="0"/>
                                </a:moveTo>
                                <a:lnTo>
                                  <a:pt x="0" y="86"/>
                                </a:lnTo>
                                <a:lnTo>
                                  <a:pt x="127" y="127"/>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
                        <wps:cNvSpPr>
                          <a:spLocks/>
                        </wps:cNvSpPr>
                        <wps:spPr bwMode="auto">
                          <a:xfrm>
                            <a:off x="7080" y="53"/>
                            <a:ext cx="346" cy="284"/>
                          </a:xfrm>
                          <a:custGeom>
                            <a:avLst/>
                            <a:gdLst>
                              <a:gd name="T0" fmla="*/ 0 w 346"/>
                              <a:gd name="T1" fmla="*/ 283 h 284"/>
                              <a:gd name="T2" fmla="*/ 345 w 346"/>
                              <a:gd name="T3" fmla="*/ 283 h 284"/>
                              <a:gd name="T4" fmla="*/ 345 w 346"/>
                              <a:gd name="T5" fmla="*/ 0 h 284"/>
                              <a:gd name="T6" fmla="*/ 0 w 346"/>
                              <a:gd name="T7" fmla="*/ 0 h 284"/>
                              <a:gd name="T8" fmla="*/ 0 w 346"/>
                              <a:gd name="T9" fmla="*/ 283 h 284"/>
                            </a:gdLst>
                            <a:ahLst/>
                            <a:cxnLst>
                              <a:cxn ang="0">
                                <a:pos x="T0" y="T1"/>
                              </a:cxn>
                              <a:cxn ang="0">
                                <a:pos x="T2" y="T3"/>
                              </a:cxn>
                              <a:cxn ang="0">
                                <a:pos x="T4" y="T5"/>
                              </a:cxn>
                              <a:cxn ang="0">
                                <a:pos x="T6" y="T7"/>
                              </a:cxn>
                              <a:cxn ang="0">
                                <a:pos x="T8" y="T9"/>
                              </a:cxn>
                            </a:cxnLst>
                            <a:rect l="0" t="0" r="r" b="b"/>
                            <a:pathLst>
                              <a:path w="346" h="284">
                                <a:moveTo>
                                  <a:pt x="0" y="283"/>
                                </a:moveTo>
                                <a:lnTo>
                                  <a:pt x="345" y="283"/>
                                </a:lnTo>
                                <a:lnTo>
                                  <a:pt x="345" y="0"/>
                                </a:lnTo>
                                <a:lnTo>
                                  <a:pt x="0" y="0"/>
                                </a:lnTo>
                                <a:lnTo>
                                  <a:pt x="0" y="2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DC339" id="Group 18" o:spid="_x0000_s1026" style="position:absolute;margin-left:354pt;margin-top:2.65pt;width:14.35pt;height:11.75pt;z-index:251630080;mso-position-horizontal-relative:page" coordorigin="7080,53" coordsize="3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" o:allowincell="f">
                <v:shape id="Freeform 19" o:spid="_x0000_s1027" style="position:absolute;left:7149;top:92;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ZMUA&#10;AADcAAAADwAAAGRycy9kb3ducmV2LnhtbESP0WrCQBBF3wv+wzJCX0rd2EIt0VVEUKRYSmI/YMiO&#10;SdrsbMiuJv698yD4NsO9c++ZxWpwjbpQF2rPBqaTBBRx4W3NpYHf4/b1E1SIyBYbz2TgSgFWy9HT&#10;AlPre87oksdSSQiHFA1UMbap1qGoyGGY+JZYtJPvHEZZu1LbDnsJd41+S5IP7bBmaaiwpU1FxX9+&#10;dgbe25dz/PlLpv3xK+8Ps93A31lmzPN4WM9BRRriw3y/3lvBnwm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9ZkxQAAANwAAAAPAAAAAAAAAAAAAAAAAJgCAABkcnMv&#10;ZG93bnJldi54bWxQSwUGAAAAAAQABAD1AAAAigMAAAAA&#10;" path="m83,l,86r127,41l83,xe" fillcolor="black" stroked="f">
                  <v:path arrowok="t" o:connecttype="custom" o:connectlocs="83,0;0,86;127,127;83,0" o:connectangles="0,0,0,0"/>
                </v:shape>
                <v:shape id="Freeform 20" o:spid="_x0000_s1028" style="position:absolute;left:7080;top:53;width:346;height:284;visibility:visible;mso-wrap-style:square;v-text-anchor:top" coordsize="3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XX8EA&#10;AADcAAAADwAAAGRycy9kb3ducmV2LnhtbERPzYrCMBC+L/gOYQRva6oH161GEReXsgdB1wcYmrEt&#10;NpOSpLb69EYQvM3H9zvLdW9qcSXnK8sKJuMEBHFudcWFgtP/7nMOwgdkjbVlUnAjD+vV4GOJqbYd&#10;H+h6DIWIIexTVFCG0KRS+rwkg35sG+LIna0zGCJ0hdQOuxhuajlNkpk0WHFsKLGhbUn55dgaBe42&#10;z/aX/W/+43ZdO73Xf21mUanRsN8sQATqw1v8cmc6zv/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11/BAAAA3AAAAA8AAAAAAAAAAAAAAAAAmAIAAGRycy9kb3du&#10;cmV2LnhtbFBLBQYAAAAABAAEAPUAAACGAwAAAAA=&#10;" path="m,283r345,l345,,,,,283xe" stroked="f">
                  <v:path arrowok="t" o:connecttype="custom" o:connectlocs="0,283;345,283;345,0;0,0;0,283" o:connectangles="0,0,0,0,0"/>
                </v:shape>
                <w10:wrap anchorx="page"/>
              </v:group>
            </w:pict>
          </mc:Fallback>
        </mc:AlternateContent>
      </w:r>
      <w:r>
        <w:rPr>
          <w:rFonts w:ascii="Times New Roman" w:hAnsi="Times New Roman" w:cs="Times New Roman"/>
          <w:sz w:val="24"/>
          <w:szCs w:val="24"/>
        </w:rPr>
        <w:t>Administration</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BodyText"/>
        <w:tabs>
          <w:tab w:val="left" w:pos="5159"/>
        </w:tabs>
        <w:kinsoku w:val="0"/>
        <w:overflowPunct w:val="0"/>
        <w:ind w:left="2640" w:right="3903" w:firstLine="120"/>
        <w:rPr>
          <w:rFonts w:ascii="Times New Roman" w:hAnsi="Times New Roman" w:cs="Times New Roman"/>
          <w:sz w:val="24"/>
          <w:szCs w:val="24"/>
        </w:rPr>
      </w:pPr>
      <w:r>
        <w:rPr>
          <w:rFonts w:ascii="Times New Roman" w:hAnsi="Times New Roman" w:cs="Times New Roman"/>
          <w:sz w:val="24"/>
          <w:szCs w:val="24"/>
        </w:rPr>
        <w:t>Guidance</w:t>
      </w:r>
      <w:r>
        <w:rPr>
          <w:rFonts w:ascii="Times New Roman" w:hAnsi="Times New Roman" w:cs="Times New Roman"/>
          <w:spacing w:val="-3"/>
          <w:sz w:val="24"/>
          <w:szCs w:val="24"/>
        </w:rPr>
        <w:t xml:space="preserve"> </w:t>
      </w:r>
      <w:r>
        <w:rPr>
          <w:rFonts w:ascii="Times New Roman" w:hAnsi="Times New Roman" w:cs="Times New Roman"/>
          <w:sz w:val="24"/>
          <w:szCs w:val="24"/>
        </w:rPr>
        <w:t>Counselor</w:t>
      </w:r>
      <w:r>
        <w:rPr>
          <w:rFonts w:ascii="Times New Roman" w:hAnsi="Times New Roman" w:cs="Times New Roman"/>
          <w:sz w:val="24"/>
          <w:szCs w:val="24"/>
        </w:rPr>
        <w:tab/>
        <w:t>Administration Adjustment</w:t>
      </w:r>
      <w:r>
        <w:rPr>
          <w:rFonts w:ascii="Times New Roman" w:hAnsi="Times New Roman" w:cs="Times New Roman"/>
          <w:spacing w:val="-6"/>
          <w:sz w:val="24"/>
          <w:szCs w:val="24"/>
        </w:rPr>
        <w:t xml:space="preserve"> </w:t>
      </w:r>
      <w:r>
        <w:rPr>
          <w:rFonts w:ascii="Times New Roman" w:hAnsi="Times New Roman" w:cs="Times New Roman"/>
          <w:sz w:val="24"/>
          <w:szCs w:val="24"/>
        </w:rPr>
        <w:t>Counselor</w:t>
      </w:r>
    </w:p>
    <w:p w:rsidR="00E30704" w:rsidRDefault="004A592D">
      <w:pPr>
        <w:pStyle w:val="BodyText"/>
        <w:kinsoku w:val="0"/>
        <w:overflowPunct w:val="0"/>
        <w:spacing w:before="6"/>
        <w:rPr>
          <w:rFonts w:ascii="Times New Roman" w:hAnsi="Times New Roman" w:cs="Times New Roman"/>
          <w:sz w:val="28"/>
          <w:szCs w:val="28"/>
        </w:rPr>
      </w:pPr>
      <w:r>
        <w:rPr>
          <w:noProof/>
        </w:rPr>
        <mc:AlternateContent>
          <mc:Choice Requires="wps">
            <w:drawing>
              <wp:anchor distT="0" distB="0" distL="0" distR="0" simplePos="0" relativeHeight="251631104" behindDoc="0" locked="0" layoutInCell="0" allowOverlap="1">
                <wp:simplePos x="0" y="0"/>
                <wp:positionH relativeFrom="page">
                  <wp:posOffset>3713480</wp:posOffset>
                </wp:positionH>
                <wp:positionV relativeFrom="paragraph">
                  <wp:posOffset>238125</wp:posOffset>
                </wp:positionV>
                <wp:extent cx="261620" cy="182245"/>
                <wp:effectExtent l="0" t="0" r="0" b="0"/>
                <wp:wrapTopAndBottom/>
                <wp:docPr id="17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182245"/>
                        </a:xfrm>
                        <a:custGeom>
                          <a:avLst/>
                          <a:gdLst>
                            <a:gd name="T0" fmla="*/ 0 w 497"/>
                            <a:gd name="T1" fmla="*/ 259 h 346"/>
                            <a:gd name="T2" fmla="*/ 124 w 497"/>
                            <a:gd name="T3" fmla="*/ 259 h 346"/>
                            <a:gd name="T4" fmla="*/ 124 w 497"/>
                            <a:gd name="T5" fmla="*/ 0 h 346"/>
                            <a:gd name="T6" fmla="*/ 371 w 497"/>
                            <a:gd name="T7" fmla="*/ 0 h 346"/>
                            <a:gd name="T8" fmla="*/ 371 w 497"/>
                            <a:gd name="T9" fmla="*/ 259 h 346"/>
                            <a:gd name="T10" fmla="*/ 496 w 497"/>
                            <a:gd name="T11" fmla="*/ 259 h 346"/>
                            <a:gd name="T12" fmla="*/ 249 w 497"/>
                            <a:gd name="T13" fmla="*/ 345 h 346"/>
                            <a:gd name="T14" fmla="*/ 0 w 497"/>
                            <a:gd name="T15" fmla="*/ 259 h 3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7" h="346">
                              <a:moveTo>
                                <a:pt x="0" y="259"/>
                              </a:moveTo>
                              <a:lnTo>
                                <a:pt x="124" y="259"/>
                              </a:lnTo>
                              <a:lnTo>
                                <a:pt x="124" y="0"/>
                              </a:lnTo>
                              <a:lnTo>
                                <a:pt x="371" y="0"/>
                              </a:lnTo>
                              <a:lnTo>
                                <a:pt x="371" y="259"/>
                              </a:lnTo>
                              <a:lnTo>
                                <a:pt x="496" y="259"/>
                              </a:lnTo>
                              <a:lnTo>
                                <a:pt x="249" y="345"/>
                              </a:lnTo>
                              <a:lnTo>
                                <a:pt x="0" y="259"/>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8ABE" id="Freeform 21" o:spid="_x0000_s1026" style="position:absolute;margin-left:292.4pt;margin-top:18.75pt;width:20.6pt;height:14.3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" o:allowincell="f" path="m,259r124,l124,,371,r,259l496,259,249,345,,259xe" filled="f" strokeweight=".26456mm">
                <v:path arrowok="t" o:connecttype="custom" o:connectlocs="0,136420;65273,136420;65273,0;195294,0;195294,136420;261094,136420;131073,181718;0,136420" o:connectangles="0,0,0,0,0,0,0,0"/>
                <w10:wrap type="topAndBottom" anchorx="page"/>
              </v:shape>
            </w:pict>
          </mc:Fallback>
        </mc:AlternateContent>
      </w:r>
    </w:p>
    <w:p w:rsidR="00E30704" w:rsidRDefault="004A592D">
      <w:pPr>
        <w:pStyle w:val="BodyText"/>
        <w:kinsoku w:val="0"/>
        <w:overflowPunct w:val="0"/>
        <w:spacing w:before="70"/>
        <w:ind w:left="1799" w:right="2716"/>
        <w:jc w:val="center"/>
        <w:rPr>
          <w:rFonts w:ascii="Times New Roman" w:hAnsi="Times New Roman" w:cs="Times New Roman"/>
          <w:sz w:val="24"/>
          <w:szCs w:val="24"/>
        </w:rPr>
      </w:pPr>
      <w:r>
        <w:rPr>
          <w:rFonts w:ascii="Times New Roman" w:hAnsi="Times New Roman" w:cs="Times New Roman"/>
          <w:sz w:val="24"/>
          <w:szCs w:val="24"/>
        </w:rPr>
        <w:t>Police</w:t>
      </w:r>
    </w:p>
    <w:p w:rsidR="00E30704" w:rsidRDefault="00E30704">
      <w:pPr>
        <w:pStyle w:val="BodyText"/>
        <w:kinsoku w:val="0"/>
        <w:overflowPunct w:val="0"/>
        <w:spacing w:before="4"/>
        <w:rPr>
          <w:rFonts w:ascii="Times New Roman" w:hAnsi="Times New Roman" w:cs="Times New Roman"/>
          <w:sz w:val="24"/>
          <w:szCs w:val="24"/>
        </w:rPr>
      </w:pPr>
    </w:p>
    <w:p w:rsidR="00E30704" w:rsidRDefault="004A592D">
      <w:pPr>
        <w:pStyle w:val="BodyText"/>
        <w:kinsoku w:val="0"/>
        <w:overflowPunct w:val="0"/>
        <w:ind w:left="1797" w:right="2719"/>
        <w:jc w:val="center"/>
        <w:rPr>
          <w:rFonts w:ascii="Times New Roman" w:hAnsi="Times New Roman" w:cs="Times New Roman"/>
          <w:b/>
          <w:bCs/>
          <w:sz w:val="24"/>
          <w:szCs w:val="24"/>
        </w:rPr>
      </w:pPr>
      <w:r>
        <w:rPr>
          <w:rFonts w:ascii="Times New Roman" w:hAnsi="Times New Roman" w:cs="Times New Roman"/>
          <w:b/>
          <w:bCs/>
          <w:sz w:val="24"/>
          <w:szCs w:val="24"/>
        </w:rPr>
        <w:t>Resolution can take place at any level.</w:t>
      </w:r>
    </w:p>
    <w:p w:rsidR="00E30704" w:rsidRDefault="004A592D">
      <w:pPr>
        <w:pStyle w:val="BodyText"/>
        <w:kinsoku w:val="0"/>
        <w:overflowPunct w:val="0"/>
        <w:ind w:left="1799" w:right="2719"/>
        <w:jc w:val="center"/>
        <w:rPr>
          <w:rFonts w:ascii="Times New Roman" w:hAnsi="Times New Roman" w:cs="Times New Roman"/>
          <w:b/>
          <w:bCs/>
          <w:sz w:val="24"/>
          <w:szCs w:val="24"/>
        </w:rPr>
      </w:pPr>
      <w:r>
        <w:rPr>
          <w:rFonts w:ascii="Times New Roman" w:hAnsi="Times New Roman" w:cs="Times New Roman"/>
          <w:b/>
          <w:bCs/>
          <w:sz w:val="24"/>
          <w:szCs w:val="24"/>
        </w:rPr>
        <w:t>Anonymous Reporting – no disciplinary actions are taken.</w:t>
      </w:r>
    </w:p>
    <w:p w:rsidR="00E30704" w:rsidRDefault="00E30704">
      <w:pPr>
        <w:pStyle w:val="BodyText"/>
        <w:kinsoku w:val="0"/>
        <w:overflowPunct w:val="0"/>
        <w:rPr>
          <w:rFonts w:ascii="Times New Roman" w:hAnsi="Times New Roman" w:cs="Times New Roman"/>
          <w:b/>
          <w:bCs/>
          <w:sz w:val="24"/>
          <w:szCs w:val="24"/>
        </w:rPr>
      </w:pPr>
    </w:p>
    <w:p w:rsidR="00E30704" w:rsidRDefault="00E30704">
      <w:pPr>
        <w:pStyle w:val="BodyText"/>
        <w:kinsoku w:val="0"/>
        <w:overflowPunct w:val="0"/>
        <w:spacing w:before="1"/>
        <w:rPr>
          <w:rFonts w:ascii="Times New Roman" w:hAnsi="Times New Roman" w:cs="Times New Roman"/>
          <w:b/>
          <w:bCs/>
          <w:sz w:val="20"/>
          <w:szCs w:val="20"/>
        </w:rPr>
      </w:pPr>
    </w:p>
    <w:p w:rsidR="00E30704" w:rsidRDefault="004A592D">
      <w:pPr>
        <w:pStyle w:val="ListParagraph"/>
        <w:numPr>
          <w:ilvl w:val="0"/>
          <w:numId w:val="36"/>
        </w:numPr>
        <w:tabs>
          <w:tab w:val="left" w:pos="480"/>
        </w:tabs>
        <w:kinsoku w:val="0"/>
        <w:overflowPunct w:val="0"/>
        <w:ind w:right="1155"/>
        <w:rPr>
          <w:color w:val="000000"/>
          <w:sz w:val="22"/>
          <w:szCs w:val="22"/>
        </w:rPr>
      </w:pPr>
      <w:r>
        <w:rPr>
          <w:sz w:val="22"/>
          <w:szCs w:val="22"/>
          <w:u w:val="single"/>
        </w:rPr>
        <w:t>Reporting bullying or retaliation</w:t>
      </w:r>
      <w:r>
        <w:rPr>
          <w:sz w:val="22"/>
          <w:szCs w:val="22"/>
        </w:rPr>
        <w:t>. Reports of bullying or retaliation may be made by staff, students, parents or guardians, or others, and may be oral or written. Oral reports made by or to a staff member shall be recorded in writing. A school or district staff member is required to report immediately to the principal or designee any instance of bullying or retaliation the staff member becomes aware of or witnesses. Reports made by students, parents or guardians, or other individuals who are not school or district staff members, may be made anonymously but no disciplinary action will be taken against an alleged aggressor solely on the basis of an anonymous report. Students will be provided practical, safe, private and age-appropriate ways to report and discuss an incident of bullying with a staff member to complete a written report.  Reports can also be made by all community members; students, staff, parents, guardians, volunteers or anyone who has knowledge of incidents of bullying, using forms available on the district and school web pages as well as the Town Library, Town Hall and the Police Station, through drop boxes, dedicated voicemail lines, and dedicated email addresses (See Appendix</w:t>
      </w:r>
      <w:r>
        <w:rPr>
          <w:spacing w:val="-28"/>
          <w:sz w:val="22"/>
          <w:szCs w:val="22"/>
        </w:rPr>
        <w:t xml:space="preserve"> </w:t>
      </w:r>
      <w:r>
        <w:rPr>
          <w:sz w:val="22"/>
          <w:szCs w:val="22"/>
        </w:rPr>
        <w:t>A).</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479" w:right="1062"/>
      </w:pPr>
      <w:r>
        <w:t>Use of an Incident Reporting Form is not required as a condition of making a report. However, the school or district will: 1) include a copy of the Incident Reporting Form in the beginning of the year packets for students and parents or guardians; 2) make it available in the school’s main office, the counseling office, the school nurse's office, and other locations determined by the principal or designee; and 3) post it on the school’s website. The Incident Reporting Form will be made available in the most prevalent language(s) of origin of students and parents or guardians but can also be translated upon request.</w:t>
      </w:r>
    </w:p>
    <w:p w:rsidR="00E30704" w:rsidRDefault="00E30704">
      <w:pPr>
        <w:pStyle w:val="BodyText"/>
        <w:kinsoku w:val="0"/>
        <w:overflowPunct w:val="0"/>
      </w:pPr>
    </w:p>
    <w:p w:rsidR="00E30704" w:rsidRDefault="004A592D">
      <w:pPr>
        <w:pStyle w:val="BodyText"/>
        <w:kinsoku w:val="0"/>
        <w:overflowPunct w:val="0"/>
        <w:ind w:left="479" w:right="1241"/>
      </w:pPr>
      <w:r>
        <w:t>At the beginning of each school year, the school or district will provide the school community, including administrators, staff, students, and parents or guardians, with written</w:t>
      </w:r>
    </w:p>
    <w:p w:rsidR="00E30704" w:rsidRDefault="00E30704">
      <w:pPr>
        <w:pStyle w:val="BodyText"/>
        <w:kinsoku w:val="0"/>
        <w:overflowPunct w:val="0"/>
        <w:ind w:left="479" w:right="1241"/>
        <w:sectPr w:rsidR="00E30704">
          <w:pgSz w:w="12240" w:h="15840"/>
          <w:pgMar w:top="1400" w:right="400" w:bottom="1580" w:left="1320" w:header="0" w:footer="1389" w:gutter="0"/>
          <w:cols w:space="720" w:equalWidth="0">
            <w:col w:w="10520"/>
          </w:cols>
          <w:noEndnote/>
        </w:sectPr>
      </w:pPr>
    </w:p>
    <w:p w:rsidR="00E30704" w:rsidRDefault="004A592D">
      <w:pPr>
        <w:pStyle w:val="BodyText"/>
        <w:kinsoku w:val="0"/>
        <w:overflowPunct w:val="0"/>
        <w:spacing w:before="37"/>
        <w:ind w:left="119" w:right="1227"/>
      </w:pPr>
      <w:r>
        <w:t>notice of its policies for reporting acts of bullying and retaliation. A description of the reporting procedures and resources, including the name and contact information of the principal or designee, will be incorporated in student and staff handbooks, on the school or district website, and in information about the Plan that is made available to parents or guardians.</w:t>
      </w:r>
    </w:p>
    <w:p w:rsidR="00E30704" w:rsidRDefault="00E30704">
      <w:pPr>
        <w:pStyle w:val="BodyText"/>
        <w:kinsoku w:val="0"/>
        <w:overflowPunct w:val="0"/>
        <w:spacing w:before="8"/>
        <w:rPr>
          <w:sz w:val="21"/>
          <w:szCs w:val="21"/>
        </w:rPr>
      </w:pPr>
    </w:p>
    <w:p w:rsidR="00E30704" w:rsidRDefault="004A592D">
      <w:pPr>
        <w:pStyle w:val="BodyText"/>
        <w:kinsoku w:val="0"/>
        <w:overflowPunct w:val="0"/>
        <w:spacing w:before="1"/>
        <w:ind w:left="119" w:right="1033"/>
        <w:rPr>
          <w:i/>
          <w:iCs/>
        </w:rPr>
      </w:pPr>
      <w:r>
        <w:rPr>
          <w:i/>
          <w:iCs/>
        </w:rPr>
        <w:t>For specific Amesbury Public School reporting procedures and responsibilities see Appendix F, Section IIIA and IIIB, pgs 2-3.</w:t>
      </w:r>
    </w:p>
    <w:p w:rsidR="00E30704" w:rsidRDefault="00E30704">
      <w:pPr>
        <w:pStyle w:val="BodyText"/>
        <w:kinsoku w:val="0"/>
        <w:overflowPunct w:val="0"/>
        <w:rPr>
          <w:i/>
          <w:iCs/>
        </w:rPr>
      </w:pPr>
    </w:p>
    <w:p w:rsidR="00E30704" w:rsidRDefault="004A592D">
      <w:pPr>
        <w:pStyle w:val="ListParagraph"/>
        <w:numPr>
          <w:ilvl w:val="0"/>
          <w:numId w:val="35"/>
        </w:numPr>
        <w:tabs>
          <w:tab w:val="left" w:pos="840"/>
        </w:tabs>
        <w:kinsoku w:val="0"/>
        <w:overflowPunct w:val="0"/>
        <w:rPr>
          <w:sz w:val="22"/>
          <w:szCs w:val="22"/>
        </w:rPr>
      </w:pPr>
      <w:r>
        <w:rPr>
          <w:sz w:val="22"/>
          <w:szCs w:val="22"/>
        </w:rPr>
        <w:t>Reporting by</w:t>
      </w:r>
      <w:r>
        <w:rPr>
          <w:spacing w:val="-5"/>
          <w:sz w:val="22"/>
          <w:szCs w:val="22"/>
        </w:rPr>
        <w:t xml:space="preserve"> </w:t>
      </w:r>
      <w:r>
        <w:rPr>
          <w:sz w:val="22"/>
          <w:szCs w:val="22"/>
        </w:rPr>
        <w:t>Staff</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119" w:right="1131"/>
      </w:pPr>
      <w:r>
        <w:t>A staff member will report immediately to the principal or designee when he/she witnesses or becomes aware of conduct that may be bullying or retaliation. The requirement to report to the principal or designee does not limit the authority of the staff member to respond to behavioral or disciplinary incidents consistent with school or district policies and procedures for behavior management and discipline.</w:t>
      </w:r>
    </w:p>
    <w:p w:rsidR="00E30704" w:rsidRDefault="00E30704">
      <w:pPr>
        <w:pStyle w:val="BodyText"/>
        <w:kinsoku w:val="0"/>
        <w:overflowPunct w:val="0"/>
      </w:pPr>
    </w:p>
    <w:p w:rsidR="00E30704" w:rsidRDefault="004A592D">
      <w:pPr>
        <w:pStyle w:val="ListParagraph"/>
        <w:numPr>
          <w:ilvl w:val="0"/>
          <w:numId w:val="35"/>
        </w:numPr>
        <w:tabs>
          <w:tab w:val="left" w:pos="840"/>
        </w:tabs>
        <w:kinsoku w:val="0"/>
        <w:overflowPunct w:val="0"/>
        <w:rPr>
          <w:sz w:val="22"/>
          <w:szCs w:val="22"/>
        </w:rPr>
      </w:pPr>
      <w:r>
        <w:rPr>
          <w:sz w:val="22"/>
          <w:szCs w:val="22"/>
        </w:rPr>
        <w:t>Reporting by Students, Parents or Guardians, and</w:t>
      </w:r>
      <w:r>
        <w:rPr>
          <w:spacing w:val="-21"/>
          <w:sz w:val="22"/>
          <w:szCs w:val="22"/>
        </w:rPr>
        <w:t xml:space="preserve"> </w:t>
      </w:r>
      <w:r>
        <w:rPr>
          <w:sz w:val="22"/>
          <w:szCs w:val="22"/>
        </w:rPr>
        <w:t>Others</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119" w:right="1071"/>
      </w:pPr>
      <w:r>
        <w:t>The school or district expects students, parents or guardians, and others who witness or become aware of an instance of bullying or retaliation involving a student to report it to the principal or designee. Reports may be made anonymously, but no disciplinary action will be taken against an alleged aggressor solely on the basis of an anonymous report. Students, parents or guardians, and others may request assistance from a staff member to complete a written report. Students will be provided practical, safe, private and age-appropriate ways to report and discuss an incident of bullying with a staff member, or with the principal or designee.  Students will have access to report problems directly to teachers, counselors, and</w:t>
      </w:r>
      <w:r>
        <w:rPr>
          <w:spacing w:val="-6"/>
        </w:rPr>
        <w:t xml:space="preserve"> </w:t>
      </w:r>
      <w:r>
        <w:t>administrators.</w:t>
      </w:r>
    </w:p>
    <w:p w:rsidR="00E30704" w:rsidRDefault="00E30704">
      <w:pPr>
        <w:pStyle w:val="BodyText"/>
        <w:kinsoku w:val="0"/>
        <w:overflowPunct w:val="0"/>
        <w:spacing w:before="11"/>
        <w:rPr>
          <w:sz w:val="21"/>
          <w:szCs w:val="21"/>
        </w:rPr>
      </w:pPr>
    </w:p>
    <w:p w:rsidR="00E30704" w:rsidRDefault="004A592D">
      <w:pPr>
        <w:pStyle w:val="ListParagraph"/>
        <w:numPr>
          <w:ilvl w:val="0"/>
          <w:numId w:val="35"/>
        </w:numPr>
        <w:tabs>
          <w:tab w:val="left" w:pos="840"/>
        </w:tabs>
        <w:kinsoku w:val="0"/>
        <w:overflowPunct w:val="0"/>
        <w:rPr>
          <w:sz w:val="22"/>
          <w:szCs w:val="22"/>
        </w:rPr>
      </w:pPr>
      <w:r>
        <w:rPr>
          <w:sz w:val="22"/>
          <w:szCs w:val="22"/>
        </w:rPr>
        <w:t>Officials for</w:t>
      </w:r>
      <w:r>
        <w:rPr>
          <w:spacing w:val="-10"/>
          <w:sz w:val="22"/>
          <w:szCs w:val="22"/>
        </w:rPr>
        <w:t xml:space="preserve"> </w:t>
      </w:r>
      <w:r>
        <w:rPr>
          <w:sz w:val="22"/>
          <w:szCs w:val="22"/>
        </w:rPr>
        <w:t>Reporting</w:t>
      </w:r>
    </w:p>
    <w:p w:rsidR="00E30704" w:rsidRDefault="004A592D">
      <w:pPr>
        <w:pStyle w:val="ListParagraph"/>
        <w:numPr>
          <w:ilvl w:val="1"/>
          <w:numId w:val="35"/>
        </w:numPr>
        <w:tabs>
          <w:tab w:val="left" w:pos="903"/>
        </w:tabs>
        <w:kinsoku w:val="0"/>
        <w:overflowPunct w:val="0"/>
        <w:spacing w:before="183"/>
        <w:ind w:hanging="422"/>
        <w:rPr>
          <w:sz w:val="22"/>
          <w:szCs w:val="22"/>
        </w:rPr>
      </w:pPr>
      <w:r>
        <w:rPr>
          <w:sz w:val="22"/>
          <w:szCs w:val="22"/>
          <w:u w:val="single"/>
        </w:rPr>
        <w:t>In Each School</w:t>
      </w:r>
      <w:r>
        <w:rPr>
          <w:spacing w:val="-10"/>
          <w:sz w:val="22"/>
          <w:szCs w:val="22"/>
          <w:u w:val="single"/>
        </w:rPr>
        <w:t xml:space="preserve"> </w:t>
      </w:r>
      <w:r>
        <w:rPr>
          <w:sz w:val="22"/>
          <w:szCs w:val="22"/>
          <w:u w:val="single"/>
        </w:rPr>
        <w:t>Building</w:t>
      </w:r>
    </w:p>
    <w:p w:rsidR="00E30704" w:rsidRDefault="00E30704">
      <w:pPr>
        <w:pStyle w:val="BodyText"/>
        <w:kinsoku w:val="0"/>
        <w:overflowPunct w:val="0"/>
        <w:spacing w:before="4"/>
        <w:rPr>
          <w:sz w:val="16"/>
          <w:szCs w:val="16"/>
        </w:rPr>
      </w:pPr>
    </w:p>
    <w:p w:rsidR="00E30704" w:rsidRDefault="004A592D">
      <w:pPr>
        <w:pStyle w:val="ListParagraph"/>
        <w:numPr>
          <w:ilvl w:val="2"/>
          <w:numId w:val="35"/>
        </w:numPr>
        <w:tabs>
          <w:tab w:val="left" w:pos="1200"/>
        </w:tabs>
        <w:kinsoku w:val="0"/>
        <w:overflowPunct w:val="0"/>
        <w:spacing w:before="65"/>
        <w:ind w:right="1532"/>
        <w:rPr>
          <w:sz w:val="22"/>
          <w:szCs w:val="22"/>
        </w:rPr>
      </w:pPr>
      <w:r>
        <w:rPr>
          <w:sz w:val="22"/>
          <w:szCs w:val="22"/>
        </w:rPr>
        <w:t>In each building, individuals have been designated to receive building-based reports.  (See Appendix A</w:t>
      </w:r>
      <w:r>
        <w:rPr>
          <w:spacing w:val="-10"/>
          <w:sz w:val="22"/>
          <w:szCs w:val="22"/>
        </w:rPr>
        <w:t xml:space="preserve"> </w:t>
      </w:r>
      <w:r>
        <w:rPr>
          <w:sz w:val="22"/>
          <w:szCs w:val="22"/>
        </w:rPr>
        <w:t>)</w:t>
      </w:r>
    </w:p>
    <w:p w:rsidR="00E30704" w:rsidRDefault="004A592D">
      <w:pPr>
        <w:pStyle w:val="ListParagraph"/>
        <w:numPr>
          <w:ilvl w:val="2"/>
          <w:numId w:val="35"/>
        </w:numPr>
        <w:tabs>
          <w:tab w:val="left" w:pos="1200"/>
        </w:tabs>
        <w:kinsoku w:val="0"/>
        <w:overflowPunct w:val="0"/>
        <w:spacing w:before="1"/>
        <w:ind w:right="1166"/>
        <w:rPr>
          <w:sz w:val="22"/>
          <w:szCs w:val="22"/>
        </w:rPr>
      </w:pPr>
      <w:r>
        <w:rPr>
          <w:sz w:val="22"/>
          <w:szCs w:val="22"/>
        </w:rPr>
        <w:t>In addition, the District's Equity Coordinators are responsible for receiving reports and complaints of violations of this Policy at the school level. A report or complaint of a violation of this Policy may be fi</w:t>
      </w:r>
      <w:r w:rsidR="00885E23">
        <w:rPr>
          <w:sz w:val="22"/>
          <w:szCs w:val="22"/>
        </w:rPr>
        <w:t>led with the Equity Coordinator, Lyn Jacques</w:t>
      </w:r>
      <w:r>
        <w:rPr>
          <w:sz w:val="22"/>
          <w:szCs w:val="22"/>
        </w:rPr>
        <w:t>,</w:t>
      </w:r>
      <w:r w:rsidR="00885E23">
        <w:rPr>
          <w:sz w:val="22"/>
          <w:szCs w:val="22"/>
        </w:rPr>
        <w:t xml:space="preserve"> Central Office,</w:t>
      </w:r>
      <w:r>
        <w:rPr>
          <w:sz w:val="22"/>
          <w:szCs w:val="22"/>
        </w:rPr>
        <w:t xml:space="preserve"> 5 Highland Str</w:t>
      </w:r>
      <w:r w:rsidR="00885E23">
        <w:rPr>
          <w:sz w:val="22"/>
          <w:szCs w:val="22"/>
        </w:rPr>
        <w:t>eet, Amesbury, MA, 978- 388-0507</w:t>
      </w:r>
      <w:bookmarkStart w:id="3" w:name="_GoBack"/>
      <w:bookmarkEnd w:id="3"/>
      <w:r>
        <w:rPr>
          <w:sz w:val="22"/>
          <w:szCs w:val="22"/>
        </w:rPr>
        <w:t>.</w:t>
      </w:r>
    </w:p>
    <w:p w:rsidR="00E30704" w:rsidRDefault="00E30704">
      <w:pPr>
        <w:pStyle w:val="BodyText"/>
        <w:kinsoku w:val="0"/>
        <w:overflowPunct w:val="0"/>
        <w:spacing w:before="3"/>
        <w:rPr>
          <w:sz w:val="19"/>
          <w:szCs w:val="19"/>
        </w:rPr>
      </w:pPr>
    </w:p>
    <w:p w:rsidR="00E30704" w:rsidRDefault="004A592D">
      <w:pPr>
        <w:pStyle w:val="ListParagraph"/>
        <w:numPr>
          <w:ilvl w:val="1"/>
          <w:numId w:val="35"/>
        </w:numPr>
        <w:tabs>
          <w:tab w:val="left" w:pos="840"/>
        </w:tabs>
        <w:kinsoku w:val="0"/>
        <w:overflowPunct w:val="0"/>
        <w:ind w:left="840" w:hanging="360"/>
        <w:rPr>
          <w:sz w:val="22"/>
          <w:szCs w:val="22"/>
        </w:rPr>
      </w:pPr>
      <w:r>
        <w:rPr>
          <w:sz w:val="22"/>
          <w:szCs w:val="22"/>
          <w:u w:val="single"/>
        </w:rPr>
        <w:t>For the Central</w:t>
      </w:r>
      <w:r>
        <w:rPr>
          <w:spacing w:val="-12"/>
          <w:sz w:val="22"/>
          <w:szCs w:val="22"/>
          <w:u w:val="single"/>
        </w:rPr>
        <w:t xml:space="preserve"> </w:t>
      </w:r>
      <w:r>
        <w:rPr>
          <w:sz w:val="22"/>
          <w:szCs w:val="22"/>
          <w:u w:val="single"/>
        </w:rPr>
        <w:t>Administration</w:t>
      </w:r>
    </w:p>
    <w:p w:rsidR="00E30704" w:rsidRDefault="00E30704">
      <w:pPr>
        <w:pStyle w:val="BodyText"/>
        <w:kinsoku w:val="0"/>
        <w:overflowPunct w:val="0"/>
        <w:spacing w:before="5"/>
        <w:rPr>
          <w:sz w:val="12"/>
          <w:szCs w:val="12"/>
        </w:rPr>
      </w:pPr>
    </w:p>
    <w:p w:rsidR="00E30704" w:rsidRDefault="004A592D">
      <w:pPr>
        <w:pStyle w:val="ListParagraph"/>
        <w:numPr>
          <w:ilvl w:val="2"/>
          <w:numId w:val="35"/>
        </w:numPr>
        <w:tabs>
          <w:tab w:val="left" w:pos="1200"/>
        </w:tabs>
        <w:kinsoku w:val="0"/>
        <w:overflowPunct w:val="0"/>
        <w:spacing w:before="64"/>
        <w:ind w:right="1729"/>
        <w:rPr>
          <w:sz w:val="22"/>
          <w:szCs w:val="22"/>
        </w:rPr>
      </w:pPr>
      <w:r>
        <w:rPr>
          <w:sz w:val="22"/>
          <w:szCs w:val="22"/>
        </w:rPr>
        <w:t>The District Equity Coordinator is responsible for receiving and addressing reports or complaints of violations of this Policy at the district</w:t>
      </w:r>
      <w:r>
        <w:rPr>
          <w:spacing w:val="-26"/>
          <w:sz w:val="22"/>
          <w:szCs w:val="22"/>
        </w:rPr>
        <w:t xml:space="preserve"> </w:t>
      </w:r>
      <w:r>
        <w:rPr>
          <w:sz w:val="22"/>
          <w:szCs w:val="22"/>
        </w:rPr>
        <w:t>level.</w:t>
      </w:r>
    </w:p>
    <w:p w:rsidR="00E30704" w:rsidRDefault="004A592D">
      <w:pPr>
        <w:pStyle w:val="ListParagraph"/>
        <w:numPr>
          <w:ilvl w:val="2"/>
          <w:numId w:val="35"/>
        </w:numPr>
        <w:tabs>
          <w:tab w:val="left" w:pos="1200"/>
        </w:tabs>
        <w:kinsoku w:val="0"/>
        <w:overflowPunct w:val="0"/>
        <w:ind w:left="1199" w:right="1081" w:hanging="359"/>
        <w:rPr>
          <w:sz w:val="22"/>
          <w:szCs w:val="22"/>
        </w:rPr>
      </w:pPr>
      <w:r>
        <w:rPr>
          <w:sz w:val="22"/>
          <w:szCs w:val="22"/>
        </w:rPr>
        <w:t>A report or complaint involving the District Equity Coordinator should be filed with the Superintendent; a report or complaint involving the Superintendent with the School</w:t>
      </w:r>
      <w:r>
        <w:rPr>
          <w:spacing w:val="-8"/>
          <w:sz w:val="22"/>
          <w:szCs w:val="22"/>
        </w:rPr>
        <w:t xml:space="preserve"> </w:t>
      </w:r>
      <w:r>
        <w:rPr>
          <w:sz w:val="22"/>
          <w:szCs w:val="22"/>
        </w:rPr>
        <w:t>Committee.</w:t>
      </w:r>
    </w:p>
    <w:p w:rsidR="00E30704" w:rsidRDefault="00E30704">
      <w:pPr>
        <w:pStyle w:val="BodyText"/>
        <w:kinsoku w:val="0"/>
        <w:overflowPunct w:val="0"/>
        <w:spacing w:before="1"/>
      </w:pPr>
    </w:p>
    <w:p w:rsidR="00E30704" w:rsidRDefault="004A592D">
      <w:pPr>
        <w:pStyle w:val="ListParagraph"/>
        <w:numPr>
          <w:ilvl w:val="0"/>
          <w:numId w:val="35"/>
        </w:numPr>
        <w:tabs>
          <w:tab w:val="left" w:pos="435"/>
        </w:tabs>
        <w:kinsoku w:val="0"/>
        <w:overflowPunct w:val="0"/>
        <w:spacing w:before="1"/>
        <w:ind w:left="434" w:hanging="245"/>
        <w:rPr>
          <w:sz w:val="22"/>
          <w:szCs w:val="22"/>
        </w:rPr>
      </w:pPr>
      <w:r>
        <w:rPr>
          <w:sz w:val="22"/>
          <w:szCs w:val="22"/>
        </w:rPr>
        <w:t>Protection against</w:t>
      </w:r>
      <w:r>
        <w:rPr>
          <w:spacing w:val="-12"/>
          <w:sz w:val="22"/>
          <w:szCs w:val="22"/>
        </w:rPr>
        <w:t xml:space="preserve"> </w:t>
      </w:r>
      <w:r>
        <w:rPr>
          <w:sz w:val="22"/>
          <w:szCs w:val="22"/>
        </w:rPr>
        <w:t>Retaliation</w:t>
      </w:r>
    </w:p>
    <w:p w:rsidR="00E30704" w:rsidRDefault="00E30704">
      <w:pPr>
        <w:pStyle w:val="ListParagraph"/>
        <w:numPr>
          <w:ilvl w:val="0"/>
          <w:numId w:val="35"/>
        </w:numPr>
        <w:tabs>
          <w:tab w:val="left" w:pos="435"/>
        </w:tabs>
        <w:kinsoku w:val="0"/>
        <w:overflowPunct w:val="0"/>
        <w:spacing w:before="1"/>
        <w:ind w:left="434" w:hanging="245"/>
        <w:rPr>
          <w:sz w:val="22"/>
          <w:szCs w:val="22"/>
        </w:rPr>
        <w:sectPr w:rsidR="00E30704">
          <w:pgSz w:w="12240" w:h="15840"/>
          <w:pgMar w:top="1400" w:right="400" w:bottom="1580" w:left="1680" w:header="0" w:footer="1389" w:gutter="0"/>
          <w:cols w:space="720" w:equalWidth="0">
            <w:col w:w="10160"/>
          </w:cols>
          <w:noEndnote/>
        </w:sectPr>
      </w:pPr>
    </w:p>
    <w:p w:rsidR="00E30704" w:rsidRDefault="00E30704">
      <w:pPr>
        <w:pStyle w:val="BodyText"/>
        <w:kinsoku w:val="0"/>
        <w:overflowPunct w:val="0"/>
        <w:spacing w:before="10"/>
        <w:rPr>
          <w:sz w:val="10"/>
          <w:szCs w:val="10"/>
        </w:rPr>
      </w:pPr>
    </w:p>
    <w:p w:rsidR="00E30704" w:rsidRDefault="004A592D">
      <w:pPr>
        <w:pStyle w:val="BodyText"/>
        <w:kinsoku w:val="0"/>
        <w:overflowPunct w:val="0"/>
        <w:spacing w:before="64"/>
        <w:ind w:left="839" w:right="1052"/>
      </w:pPr>
      <w:r>
        <w:t>The district will take appropriate steps to protect persons from retaliation who take action consistent with this policy or who report or file a complaint or cooperate in an investigation of a violation of district policies.  Threats or acts of retaliation whether person to person by electronic means or through third parties are serious offenses that will subject the violator to significant disciplinary and other corrective action(s).</w:t>
      </w:r>
    </w:p>
    <w:p w:rsidR="00E30704" w:rsidRDefault="00E30704">
      <w:pPr>
        <w:pStyle w:val="BodyText"/>
        <w:kinsoku w:val="0"/>
        <w:overflowPunct w:val="0"/>
        <w:rPr>
          <w:sz w:val="24"/>
          <w:szCs w:val="24"/>
        </w:rPr>
      </w:pPr>
    </w:p>
    <w:p w:rsidR="00E30704" w:rsidRDefault="004A592D">
      <w:pPr>
        <w:pStyle w:val="ListParagraph"/>
        <w:numPr>
          <w:ilvl w:val="0"/>
          <w:numId w:val="36"/>
        </w:numPr>
        <w:tabs>
          <w:tab w:val="left" w:pos="480"/>
        </w:tabs>
        <w:kinsoku w:val="0"/>
        <w:overflowPunct w:val="0"/>
        <w:rPr>
          <w:color w:val="000000"/>
          <w:sz w:val="22"/>
          <w:szCs w:val="22"/>
        </w:rPr>
      </w:pPr>
      <w:r>
        <w:rPr>
          <w:sz w:val="22"/>
          <w:szCs w:val="22"/>
          <w:u w:val="single"/>
        </w:rPr>
        <w:t>Responding to a report of bullying or</w:t>
      </w:r>
      <w:r>
        <w:rPr>
          <w:spacing w:val="-20"/>
          <w:sz w:val="22"/>
          <w:szCs w:val="22"/>
          <w:u w:val="single"/>
        </w:rPr>
        <w:t xml:space="preserve"> </w:t>
      </w:r>
      <w:r>
        <w:rPr>
          <w:sz w:val="22"/>
          <w:szCs w:val="22"/>
          <w:u w:val="single"/>
        </w:rPr>
        <w:t>retaliation</w:t>
      </w:r>
      <w:r>
        <w:rPr>
          <w:sz w:val="22"/>
          <w:szCs w:val="22"/>
        </w:rPr>
        <w:t>.</w:t>
      </w:r>
    </w:p>
    <w:p w:rsidR="00E30704" w:rsidRDefault="00E30704">
      <w:pPr>
        <w:pStyle w:val="BodyText"/>
        <w:kinsoku w:val="0"/>
        <w:overflowPunct w:val="0"/>
        <w:spacing w:before="8"/>
        <w:rPr>
          <w:sz w:val="21"/>
          <w:szCs w:val="21"/>
        </w:rPr>
      </w:pPr>
    </w:p>
    <w:p w:rsidR="00E30704" w:rsidRDefault="004A592D">
      <w:pPr>
        <w:pStyle w:val="ListParagraph"/>
        <w:numPr>
          <w:ilvl w:val="1"/>
          <w:numId w:val="36"/>
        </w:numPr>
        <w:tabs>
          <w:tab w:val="left" w:pos="840"/>
        </w:tabs>
        <w:kinsoku w:val="0"/>
        <w:overflowPunct w:val="0"/>
        <w:ind w:left="840"/>
        <w:rPr>
          <w:color w:val="000000"/>
          <w:sz w:val="22"/>
          <w:szCs w:val="22"/>
        </w:rPr>
      </w:pPr>
      <w:r>
        <w:rPr>
          <w:sz w:val="22"/>
          <w:szCs w:val="22"/>
        </w:rPr>
        <w:t>Safety</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479" w:right="1045"/>
      </w:pPr>
      <w:r>
        <w:t>Before fully investigating the allegations of bullying or retaliation, the principal or designee will take steps to assess the need to restore a sense of safety to the alleged target and/or to protect the alleged target from possible further incidents. The principal or designee will implement appropriate strategies for protecting from bullying or retaliation a student who has reported bullying or retaliation, a student who has witnessed bullying or retaliation, a student who provides information during an investigation, or a student who has reliable information about a reported act of bullying or retaliation.</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479"/>
      </w:pPr>
      <w:r>
        <w:t>Responses to promote safety may include, but not be limited to:</w:t>
      </w:r>
    </w:p>
    <w:p w:rsidR="00E30704" w:rsidRDefault="004A592D">
      <w:pPr>
        <w:pStyle w:val="ListParagraph"/>
        <w:numPr>
          <w:ilvl w:val="2"/>
          <w:numId w:val="36"/>
        </w:numPr>
        <w:tabs>
          <w:tab w:val="left" w:pos="1246"/>
        </w:tabs>
        <w:kinsoku w:val="0"/>
        <w:overflowPunct w:val="0"/>
        <w:spacing w:line="268" w:lineRule="exact"/>
        <w:rPr>
          <w:sz w:val="22"/>
          <w:szCs w:val="22"/>
        </w:rPr>
      </w:pPr>
      <w:r>
        <w:rPr>
          <w:sz w:val="22"/>
          <w:szCs w:val="22"/>
        </w:rPr>
        <w:t>Creating a personal safety</w:t>
      </w:r>
      <w:r>
        <w:rPr>
          <w:spacing w:val="-14"/>
          <w:sz w:val="22"/>
          <w:szCs w:val="22"/>
        </w:rPr>
        <w:t xml:space="preserve"> </w:t>
      </w:r>
      <w:r>
        <w:rPr>
          <w:sz w:val="22"/>
          <w:szCs w:val="22"/>
        </w:rPr>
        <w:t>plan;</w:t>
      </w:r>
    </w:p>
    <w:p w:rsidR="00E30704" w:rsidRDefault="004A592D">
      <w:pPr>
        <w:pStyle w:val="ListParagraph"/>
        <w:numPr>
          <w:ilvl w:val="2"/>
          <w:numId w:val="36"/>
        </w:numPr>
        <w:tabs>
          <w:tab w:val="left" w:pos="1246"/>
        </w:tabs>
        <w:kinsoku w:val="0"/>
        <w:overflowPunct w:val="0"/>
        <w:ind w:right="1515"/>
        <w:rPr>
          <w:sz w:val="22"/>
          <w:szCs w:val="22"/>
        </w:rPr>
      </w:pPr>
      <w:r>
        <w:rPr>
          <w:sz w:val="22"/>
          <w:szCs w:val="22"/>
        </w:rPr>
        <w:t>Pre-determining seating arrangements for the target and/or the aggressor in the classroom, at lunch, or on the</w:t>
      </w:r>
      <w:r>
        <w:rPr>
          <w:spacing w:val="-11"/>
          <w:sz w:val="22"/>
          <w:szCs w:val="22"/>
        </w:rPr>
        <w:t xml:space="preserve"> </w:t>
      </w:r>
      <w:r>
        <w:rPr>
          <w:sz w:val="22"/>
          <w:szCs w:val="22"/>
        </w:rPr>
        <w:t>bus;</w:t>
      </w:r>
    </w:p>
    <w:p w:rsidR="00E30704" w:rsidRDefault="004A592D">
      <w:pPr>
        <w:pStyle w:val="ListParagraph"/>
        <w:numPr>
          <w:ilvl w:val="2"/>
          <w:numId w:val="36"/>
        </w:numPr>
        <w:tabs>
          <w:tab w:val="left" w:pos="1246"/>
        </w:tabs>
        <w:kinsoku w:val="0"/>
        <w:overflowPunct w:val="0"/>
        <w:spacing w:before="2" w:line="268" w:lineRule="exact"/>
        <w:rPr>
          <w:sz w:val="22"/>
          <w:szCs w:val="22"/>
        </w:rPr>
      </w:pPr>
      <w:r>
        <w:rPr>
          <w:sz w:val="22"/>
          <w:szCs w:val="22"/>
        </w:rPr>
        <w:t>Identifying a staff member who will act as a “safe person” for the</w:t>
      </w:r>
      <w:r>
        <w:rPr>
          <w:spacing w:val="-29"/>
          <w:sz w:val="22"/>
          <w:szCs w:val="22"/>
        </w:rPr>
        <w:t xml:space="preserve"> </w:t>
      </w:r>
      <w:r>
        <w:rPr>
          <w:sz w:val="22"/>
          <w:szCs w:val="22"/>
        </w:rPr>
        <w:t>target;</w:t>
      </w:r>
    </w:p>
    <w:p w:rsidR="00E30704" w:rsidRDefault="004A592D">
      <w:pPr>
        <w:pStyle w:val="ListParagraph"/>
        <w:numPr>
          <w:ilvl w:val="2"/>
          <w:numId w:val="36"/>
        </w:numPr>
        <w:tabs>
          <w:tab w:val="left" w:pos="1308"/>
        </w:tabs>
        <w:kinsoku w:val="0"/>
        <w:overflowPunct w:val="0"/>
        <w:spacing w:line="268" w:lineRule="exact"/>
        <w:ind w:left="1308" w:hanging="423"/>
        <w:rPr>
          <w:sz w:val="22"/>
          <w:szCs w:val="22"/>
        </w:rPr>
      </w:pPr>
      <w:r>
        <w:rPr>
          <w:sz w:val="22"/>
          <w:szCs w:val="22"/>
        </w:rPr>
        <w:t>Altering the aggressor’s schedule and access to the</w:t>
      </w:r>
      <w:r>
        <w:rPr>
          <w:spacing w:val="-22"/>
          <w:sz w:val="22"/>
          <w:szCs w:val="22"/>
        </w:rPr>
        <w:t xml:space="preserve"> </w:t>
      </w:r>
      <w:r>
        <w:rPr>
          <w:sz w:val="22"/>
          <w:szCs w:val="22"/>
        </w:rPr>
        <w:t>target;</w:t>
      </w:r>
    </w:p>
    <w:p w:rsidR="00E30704" w:rsidRDefault="004A592D">
      <w:pPr>
        <w:pStyle w:val="ListParagraph"/>
        <w:numPr>
          <w:ilvl w:val="2"/>
          <w:numId w:val="36"/>
        </w:numPr>
        <w:tabs>
          <w:tab w:val="left" w:pos="1246"/>
        </w:tabs>
        <w:kinsoku w:val="0"/>
        <w:overflowPunct w:val="0"/>
        <w:spacing w:line="268" w:lineRule="exact"/>
        <w:rPr>
          <w:w w:val="105"/>
          <w:sz w:val="22"/>
          <w:szCs w:val="22"/>
        </w:rPr>
      </w:pPr>
      <w:r>
        <w:rPr>
          <w:w w:val="105"/>
          <w:sz w:val="22"/>
          <w:szCs w:val="22"/>
        </w:rPr>
        <w:t>Ordering interim disciplinary action under the Student Code of</w:t>
      </w:r>
      <w:r>
        <w:rPr>
          <w:spacing w:val="-27"/>
          <w:w w:val="105"/>
          <w:sz w:val="22"/>
          <w:szCs w:val="22"/>
        </w:rPr>
        <w:t xml:space="preserve"> </w:t>
      </w:r>
      <w:r>
        <w:rPr>
          <w:w w:val="105"/>
          <w:sz w:val="22"/>
          <w:szCs w:val="22"/>
        </w:rPr>
        <w:t>Conduct,</w:t>
      </w:r>
    </w:p>
    <w:p w:rsidR="00E30704" w:rsidRDefault="004A592D">
      <w:pPr>
        <w:pStyle w:val="ListParagraph"/>
        <w:numPr>
          <w:ilvl w:val="2"/>
          <w:numId w:val="36"/>
        </w:numPr>
        <w:tabs>
          <w:tab w:val="left" w:pos="1246"/>
        </w:tabs>
        <w:kinsoku w:val="0"/>
        <w:overflowPunct w:val="0"/>
        <w:spacing w:line="269" w:lineRule="exact"/>
        <w:rPr>
          <w:w w:val="105"/>
          <w:sz w:val="22"/>
          <w:szCs w:val="22"/>
        </w:rPr>
      </w:pPr>
      <w:r>
        <w:rPr>
          <w:w w:val="105"/>
          <w:sz w:val="22"/>
          <w:szCs w:val="22"/>
        </w:rPr>
        <w:t>Reassigning classroom</w:t>
      </w:r>
      <w:r>
        <w:rPr>
          <w:spacing w:val="-11"/>
          <w:w w:val="105"/>
          <w:sz w:val="22"/>
          <w:szCs w:val="22"/>
        </w:rPr>
        <w:t xml:space="preserve"> </w:t>
      </w:r>
      <w:r>
        <w:rPr>
          <w:w w:val="105"/>
          <w:sz w:val="22"/>
          <w:szCs w:val="22"/>
        </w:rPr>
        <w:t>seating;</w:t>
      </w:r>
    </w:p>
    <w:p w:rsidR="00E30704" w:rsidRDefault="004A592D">
      <w:pPr>
        <w:pStyle w:val="ListParagraph"/>
        <w:numPr>
          <w:ilvl w:val="2"/>
          <w:numId w:val="36"/>
        </w:numPr>
        <w:tabs>
          <w:tab w:val="left" w:pos="1246"/>
        </w:tabs>
        <w:kinsoku w:val="0"/>
        <w:overflowPunct w:val="0"/>
        <w:spacing w:before="19" w:line="252" w:lineRule="exact"/>
        <w:ind w:right="1836"/>
        <w:rPr>
          <w:w w:val="105"/>
          <w:sz w:val="22"/>
          <w:szCs w:val="22"/>
        </w:rPr>
      </w:pPr>
      <w:r>
        <w:rPr>
          <w:w w:val="105"/>
          <w:sz w:val="22"/>
          <w:szCs w:val="22"/>
        </w:rPr>
        <w:t>Temporarily transferring the student subject of the complaint from his/her class(es) with the complainant or to an alternative school</w:t>
      </w:r>
      <w:r>
        <w:rPr>
          <w:spacing w:val="-29"/>
          <w:w w:val="105"/>
          <w:sz w:val="22"/>
          <w:szCs w:val="22"/>
        </w:rPr>
        <w:t xml:space="preserve"> </w:t>
      </w:r>
      <w:r>
        <w:rPr>
          <w:w w:val="105"/>
          <w:sz w:val="22"/>
          <w:szCs w:val="22"/>
        </w:rPr>
        <w:t>assignment;</w:t>
      </w:r>
    </w:p>
    <w:p w:rsidR="00E30704" w:rsidRDefault="004A592D">
      <w:pPr>
        <w:pStyle w:val="ListParagraph"/>
        <w:numPr>
          <w:ilvl w:val="2"/>
          <w:numId w:val="36"/>
        </w:numPr>
        <w:tabs>
          <w:tab w:val="left" w:pos="1246"/>
        </w:tabs>
        <w:kinsoku w:val="0"/>
        <w:overflowPunct w:val="0"/>
        <w:ind w:right="1220"/>
        <w:rPr>
          <w:w w:val="105"/>
          <w:sz w:val="22"/>
          <w:szCs w:val="22"/>
        </w:rPr>
      </w:pPr>
      <w:r>
        <w:rPr>
          <w:w w:val="105"/>
          <w:sz w:val="22"/>
          <w:szCs w:val="22"/>
        </w:rPr>
        <w:t>Instructing the subject of the complaint to avoid communication or contact with the complainant and to maintain a safe distance (for example, fifteen feet) from the complainant while on school property or in school-related</w:t>
      </w:r>
      <w:r>
        <w:rPr>
          <w:spacing w:val="-35"/>
          <w:w w:val="105"/>
          <w:sz w:val="22"/>
          <w:szCs w:val="22"/>
        </w:rPr>
        <w:t xml:space="preserve"> </w:t>
      </w:r>
      <w:r>
        <w:rPr>
          <w:w w:val="105"/>
          <w:sz w:val="22"/>
          <w:szCs w:val="22"/>
        </w:rPr>
        <w:t>activities;</w:t>
      </w:r>
    </w:p>
    <w:p w:rsidR="00E30704" w:rsidRDefault="004A592D">
      <w:pPr>
        <w:pStyle w:val="ListParagraph"/>
        <w:numPr>
          <w:ilvl w:val="2"/>
          <w:numId w:val="36"/>
        </w:numPr>
        <w:tabs>
          <w:tab w:val="left" w:pos="1246"/>
        </w:tabs>
        <w:kinsoku w:val="0"/>
        <w:overflowPunct w:val="0"/>
        <w:spacing w:before="2"/>
        <w:ind w:right="1065"/>
        <w:rPr>
          <w:w w:val="105"/>
          <w:sz w:val="22"/>
          <w:szCs w:val="22"/>
        </w:rPr>
      </w:pPr>
      <w:r>
        <w:rPr>
          <w:w w:val="105"/>
          <w:sz w:val="22"/>
          <w:szCs w:val="22"/>
        </w:rPr>
        <w:t>Monitoring compliance and reporting non-compliance of protective orders issued by a</w:t>
      </w:r>
      <w:r>
        <w:rPr>
          <w:spacing w:val="-3"/>
          <w:w w:val="105"/>
          <w:sz w:val="22"/>
          <w:szCs w:val="22"/>
        </w:rPr>
        <w:t xml:space="preserve"> </w:t>
      </w:r>
      <w:r>
        <w:rPr>
          <w:w w:val="105"/>
          <w:sz w:val="22"/>
          <w:szCs w:val="22"/>
        </w:rPr>
        <w:t>court.</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479" w:right="1062"/>
        <w:rPr>
          <w:w w:val="105"/>
        </w:rPr>
      </w:pPr>
      <w:r>
        <w:rPr>
          <w:w w:val="105"/>
        </w:rPr>
        <w:t>Prior to a resolution of the complaint or report, the designated official will make reasonable efforts to monitor the success of the interim measures in achieving their goals. At the discretion of a school and/or District administrator, a student complainant may also temporarily transfer classes or schools, where available, but only where the student and his/her parent or guardians voluntarily consent to the transfer.</w:t>
      </w:r>
    </w:p>
    <w:p w:rsidR="00E30704" w:rsidRDefault="00E30704">
      <w:pPr>
        <w:pStyle w:val="BodyText"/>
        <w:kinsoku w:val="0"/>
        <w:overflowPunct w:val="0"/>
        <w:spacing w:before="11"/>
        <w:rPr>
          <w:sz w:val="21"/>
          <w:szCs w:val="21"/>
        </w:rPr>
      </w:pPr>
    </w:p>
    <w:p w:rsidR="00E30704" w:rsidRDefault="004A592D">
      <w:pPr>
        <w:pStyle w:val="ListParagraph"/>
        <w:numPr>
          <w:ilvl w:val="1"/>
          <w:numId w:val="36"/>
        </w:numPr>
        <w:tabs>
          <w:tab w:val="left" w:pos="776"/>
        </w:tabs>
        <w:kinsoku w:val="0"/>
        <w:overflowPunct w:val="0"/>
        <w:ind w:left="775" w:hanging="367"/>
        <w:rPr>
          <w:color w:val="000000"/>
          <w:sz w:val="22"/>
          <w:szCs w:val="22"/>
        </w:rPr>
      </w:pPr>
      <w:r>
        <w:rPr>
          <w:sz w:val="22"/>
          <w:szCs w:val="22"/>
        </w:rPr>
        <w:t>Investigations -</w:t>
      </w:r>
      <w:r>
        <w:rPr>
          <w:spacing w:val="-10"/>
          <w:sz w:val="22"/>
          <w:szCs w:val="22"/>
        </w:rPr>
        <w:t xml:space="preserve"> </w:t>
      </w:r>
      <w:r>
        <w:rPr>
          <w:sz w:val="22"/>
          <w:szCs w:val="22"/>
        </w:rPr>
        <w:t>Process</w:t>
      </w:r>
    </w:p>
    <w:p w:rsidR="00E30704" w:rsidRDefault="00E30704">
      <w:pPr>
        <w:pStyle w:val="BodyText"/>
        <w:kinsoku w:val="0"/>
        <w:overflowPunct w:val="0"/>
        <w:spacing w:before="8"/>
        <w:rPr>
          <w:sz w:val="20"/>
          <w:szCs w:val="20"/>
        </w:rPr>
      </w:pPr>
    </w:p>
    <w:p w:rsidR="00E30704" w:rsidRDefault="004A592D">
      <w:pPr>
        <w:pStyle w:val="ListParagraph"/>
        <w:numPr>
          <w:ilvl w:val="0"/>
          <w:numId w:val="34"/>
        </w:numPr>
        <w:tabs>
          <w:tab w:val="left" w:pos="1210"/>
        </w:tabs>
        <w:kinsoku w:val="0"/>
        <w:overflowPunct w:val="0"/>
        <w:spacing w:before="1"/>
        <w:ind w:hanging="369"/>
        <w:rPr>
          <w:sz w:val="22"/>
          <w:szCs w:val="22"/>
        </w:rPr>
      </w:pPr>
      <w:r>
        <w:rPr>
          <w:sz w:val="22"/>
          <w:szCs w:val="22"/>
        </w:rPr>
        <w:t>Step</w:t>
      </w:r>
      <w:r>
        <w:rPr>
          <w:spacing w:val="-4"/>
          <w:sz w:val="22"/>
          <w:szCs w:val="22"/>
        </w:rPr>
        <w:t xml:space="preserve"> </w:t>
      </w:r>
      <w:r>
        <w:rPr>
          <w:sz w:val="22"/>
          <w:szCs w:val="22"/>
        </w:rPr>
        <w:t>One</w:t>
      </w:r>
    </w:p>
    <w:p w:rsidR="00E30704" w:rsidRDefault="00E30704">
      <w:pPr>
        <w:pStyle w:val="BodyText"/>
        <w:kinsoku w:val="0"/>
        <w:overflowPunct w:val="0"/>
      </w:pPr>
    </w:p>
    <w:p w:rsidR="00E30704" w:rsidRDefault="004A592D">
      <w:pPr>
        <w:pStyle w:val="BodyText"/>
        <w:kinsoku w:val="0"/>
        <w:overflowPunct w:val="0"/>
        <w:ind w:left="1559" w:right="1352"/>
        <w:rPr>
          <w:w w:val="105"/>
        </w:rPr>
      </w:pPr>
      <w:r>
        <w:rPr>
          <w:w w:val="105"/>
        </w:rPr>
        <w:t>The designated official will meet separately in a timely manner with the complainant and the subject of the complaint. If a student is involved, the parent(s) or guardian(s) will be notified and may be invited to attend the meeting.  The official will review the formal process, explain the prohibition</w:t>
      </w:r>
    </w:p>
    <w:p w:rsidR="00E30704" w:rsidRDefault="00E30704">
      <w:pPr>
        <w:pStyle w:val="BodyText"/>
        <w:kinsoku w:val="0"/>
        <w:overflowPunct w:val="0"/>
        <w:ind w:left="1559" w:right="1352"/>
        <w:rPr>
          <w:w w:val="105"/>
        </w:rPr>
        <w:sectPr w:rsidR="00E30704">
          <w:pgSz w:w="12240" w:h="15840"/>
          <w:pgMar w:top="1500" w:right="400" w:bottom="1580" w:left="1320" w:header="0" w:footer="1389" w:gutter="0"/>
          <w:cols w:space="720" w:equalWidth="0">
            <w:col w:w="10520"/>
          </w:cols>
          <w:noEndnote/>
        </w:sectPr>
      </w:pPr>
    </w:p>
    <w:p w:rsidR="00E30704" w:rsidRDefault="004A592D">
      <w:pPr>
        <w:pStyle w:val="BodyText"/>
        <w:kinsoku w:val="0"/>
        <w:overflowPunct w:val="0"/>
        <w:spacing w:before="37"/>
        <w:ind w:left="1159" w:right="1108"/>
        <w:rPr>
          <w:w w:val="105"/>
        </w:rPr>
      </w:pPr>
      <w:r>
        <w:rPr>
          <w:w w:val="105"/>
        </w:rPr>
        <w:t>against retaliation, and determine the corrective action the complainant seeks. The designated official will also explain that the investigation will be kept as confidential as possible, but that the District cannot promise absolute confidentiality, and may not be able to withhold the complainant's identity from the subject of the complaint, since such a promise could interfere with the District's ability to enforce its Policy, conduct a fair and thorough investigation, or impose disciplinary or corrective action.</w:t>
      </w:r>
    </w:p>
    <w:p w:rsidR="00E30704" w:rsidRDefault="00E30704">
      <w:pPr>
        <w:pStyle w:val="BodyText"/>
        <w:kinsoku w:val="0"/>
        <w:overflowPunct w:val="0"/>
        <w:spacing w:before="10"/>
        <w:rPr>
          <w:sz w:val="20"/>
          <w:szCs w:val="20"/>
        </w:rPr>
      </w:pPr>
    </w:p>
    <w:p w:rsidR="00E30704" w:rsidRDefault="004A592D">
      <w:pPr>
        <w:pStyle w:val="ListParagraph"/>
        <w:numPr>
          <w:ilvl w:val="0"/>
          <w:numId w:val="34"/>
        </w:numPr>
        <w:tabs>
          <w:tab w:val="left" w:pos="800"/>
        </w:tabs>
        <w:kinsoku w:val="0"/>
        <w:overflowPunct w:val="0"/>
        <w:ind w:left="800" w:hanging="360"/>
        <w:rPr>
          <w:w w:val="105"/>
          <w:sz w:val="22"/>
          <w:szCs w:val="22"/>
        </w:rPr>
      </w:pPr>
      <w:r>
        <w:rPr>
          <w:w w:val="105"/>
          <w:sz w:val="22"/>
          <w:szCs w:val="22"/>
        </w:rPr>
        <w:t>Step Two</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1160" w:right="1582"/>
        <w:rPr>
          <w:w w:val="105"/>
        </w:rPr>
      </w:pPr>
      <w:r>
        <w:rPr>
          <w:w w:val="105"/>
        </w:rPr>
        <w:t>A designated official will conduct an investigation in accordance with the procedures described in Section D, Investigations.</w:t>
      </w:r>
    </w:p>
    <w:p w:rsidR="00E30704" w:rsidRDefault="00E30704">
      <w:pPr>
        <w:pStyle w:val="BodyText"/>
        <w:kinsoku w:val="0"/>
        <w:overflowPunct w:val="0"/>
      </w:pPr>
    </w:p>
    <w:p w:rsidR="00E30704" w:rsidRDefault="00E30704">
      <w:pPr>
        <w:pStyle w:val="BodyText"/>
        <w:kinsoku w:val="0"/>
        <w:overflowPunct w:val="0"/>
        <w:spacing w:before="10"/>
        <w:rPr>
          <w:sz w:val="21"/>
          <w:szCs w:val="21"/>
        </w:rPr>
      </w:pPr>
    </w:p>
    <w:p w:rsidR="00E30704" w:rsidRDefault="004A592D">
      <w:pPr>
        <w:pStyle w:val="ListParagraph"/>
        <w:numPr>
          <w:ilvl w:val="0"/>
          <w:numId w:val="34"/>
        </w:numPr>
        <w:tabs>
          <w:tab w:val="left" w:pos="800"/>
        </w:tabs>
        <w:kinsoku w:val="0"/>
        <w:overflowPunct w:val="0"/>
        <w:spacing w:before="1"/>
        <w:ind w:left="800" w:hanging="360"/>
        <w:rPr>
          <w:sz w:val="22"/>
          <w:szCs w:val="22"/>
        </w:rPr>
      </w:pPr>
      <w:r>
        <w:rPr>
          <w:sz w:val="22"/>
          <w:szCs w:val="22"/>
        </w:rPr>
        <w:t>Step</w:t>
      </w:r>
      <w:r>
        <w:rPr>
          <w:spacing w:val="-1"/>
          <w:sz w:val="22"/>
          <w:szCs w:val="22"/>
        </w:rPr>
        <w:t xml:space="preserve"> </w:t>
      </w:r>
      <w:r>
        <w:rPr>
          <w:sz w:val="22"/>
          <w:szCs w:val="22"/>
        </w:rPr>
        <w:t>Three</w:t>
      </w:r>
    </w:p>
    <w:p w:rsidR="00E30704" w:rsidRDefault="00E30704">
      <w:pPr>
        <w:pStyle w:val="BodyText"/>
        <w:kinsoku w:val="0"/>
        <w:overflowPunct w:val="0"/>
      </w:pPr>
    </w:p>
    <w:p w:rsidR="00E30704" w:rsidRDefault="004A592D">
      <w:pPr>
        <w:pStyle w:val="BodyText"/>
        <w:kinsoku w:val="0"/>
        <w:overflowPunct w:val="0"/>
        <w:ind w:left="1159" w:right="1107"/>
        <w:rPr>
          <w:w w:val="105"/>
        </w:rPr>
      </w:pPr>
      <w:r>
        <w:rPr>
          <w:w w:val="105"/>
        </w:rPr>
        <w:t>The designated official, in consultation with the District Equity Coordinator as needed, will determine whether the allegations have been substantiated, and whether the Policy, or if the subject of the complaint is a student, the Student Code of Conduct, has been violated. If the complaint is substantiated, the designated official, in consultation with the District Equity Coordinator, will decide, based on the investigative findings, on the appropriate action.  If legal issues arise, the designated official will seek the advice and guidance of legal counsel for the</w:t>
      </w:r>
      <w:r>
        <w:rPr>
          <w:spacing w:val="-12"/>
          <w:w w:val="105"/>
        </w:rPr>
        <w:t xml:space="preserve"> </w:t>
      </w:r>
      <w:r>
        <w:rPr>
          <w:w w:val="105"/>
        </w:rPr>
        <w:t>District.</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159" w:right="1108"/>
        <w:rPr>
          <w:w w:val="105"/>
        </w:rPr>
      </w:pPr>
      <w:r>
        <w:rPr>
          <w:w w:val="105"/>
        </w:rPr>
        <w:t>The designated official, in consultation with the District Equity Coordinator, will prepare a written report that includes the investigative findings, the investigative steps taken, and the reasons for those findings. These findings will specify whether the allegations have been substantiated, whether the Policy, or if the subject of the complaint is a student, the Student Code of Conduct, has been violated, and any decision for disciplinary and corrective action.</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159" w:right="1070"/>
        <w:rPr>
          <w:w w:val="105"/>
        </w:rPr>
      </w:pPr>
      <w:r>
        <w:rPr>
          <w:w w:val="105"/>
        </w:rPr>
        <w:t>The principal or his designee, the employee's supervisor (if the subject of the complaint is an employee), or the Superintendent will impose any disciplinary or corrective action. The disciplinary actions will balance the need for accountability with need to teach appropriate behavior. The disciplinary actions will be consistent with the Student Code of Conduct and state and federal law.</w:t>
      </w:r>
    </w:p>
    <w:p w:rsidR="00E30704" w:rsidRDefault="00E30704">
      <w:pPr>
        <w:pStyle w:val="BodyText"/>
        <w:kinsoku w:val="0"/>
        <w:overflowPunct w:val="0"/>
      </w:pPr>
    </w:p>
    <w:p w:rsidR="00E30704" w:rsidRDefault="00E30704">
      <w:pPr>
        <w:pStyle w:val="BodyText"/>
        <w:kinsoku w:val="0"/>
        <w:overflowPunct w:val="0"/>
        <w:spacing w:before="8"/>
        <w:rPr>
          <w:sz w:val="31"/>
          <w:szCs w:val="31"/>
        </w:rPr>
      </w:pPr>
    </w:p>
    <w:p w:rsidR="00E30704" w:rsidRDefault="004A592D">
      <w:pPr>
        <w:pStyle w:val="ListParagraph"/>
        <w:numPr>
          <w:ilvl w:val="0"/>
          <w:numId w:val="34"/>
        </w:numPr>
        <w:tabs>
          <w:tab w:val="left" w:pos="800"/>
        </w:tabs>
        <w:kinsoku w:val="0"/>
        <w:overflowPunct w:val="0"/>
        <w:ind w:left="800" w:hanging="360"/>
        <w:rPr>
          <w:sz w:val="22"/>
          <w:szCs w:val="22"/>
        </w:rPr>
      </w:pPr>
      <w:r>
        <w:rPr>
          <w:sz w:val="22"/>
          <w:szCs w:val="22"/>
        </w:rPr>
        <w:t>Step</w:t>
      </w:r>
      <w:r>
        <w:rPr>
          <w:spacing w:val="-2"/>
          <w:sz w:val="22"/>
          <w:szCs w:val="22"/>
        </w:rPr>
        <w:t xml:space="preserve"> </w:t>
      </w:r>
      <w:r>
        <w:rPr>
          <w:sz w:val="22"/>
          <w:szCs w:val="22"/>
        </w:rPr>
        <w:t>Four</w:t>
      </w:r>
    </w:p>
    <w:p w:rsidR="00E30704" w:rsidRDefault="00E30704">
      <w:pPr>
        <w:pStyle w:val="BodyText"/>
        <w:kinsoku w:val="0"/>
        <w:overflowPunct w:val="0"/>
      </w:pPr>
    </w:p>
    <w:p w:rsidR="00E30704" w:rsidRDefault="004A592D">
      <w:pPr>
        <w:pStyle w:val="BodyText"/>
        <w:kinsoku w:val="0"/>
        <w:overflowPunct w:val="0"/>
        <w:ind w:left="1251" w:right="1071"/>
        <w:rPr>
          <w:w w:val="105"/>
        </w:rPr>
      </w:pPr>
      <w:r>
        <w:rPr>
          <w:w w:val="105"/>
        </w:rPr>
        <w:t>The designated official will promptly notify the complainant and the subject of the complaint in writing to let them know whether the complaint has been substantiated. If the complaint is substantiated, the designated official will also promptly notify the complainant of any non-disciplinary corrective action imposed to protect him/her from future Policy violations. If the complaint is substantiated and the offender remains a student in the school,</w:t>
      </w:r>
      <w:r>
        <w:rPr>
          <w:spacing w:val="-26"/>
          <w:w w:val="105"/>
        </w:rPr>
        <w:t xml:space="preserve"> </w:t>
      </w:r>
      <w:r>
        <w:rPr>
          <w:w w:val="105"/>
        </w:rPr>
        <w:t>the</w:t>
      </w:r>
    </w:p>
    <w:p w:rsidR="00E30704" w:rsidRDefault="00E30704">
      <w:pPr>
        <w:pStyle w:val="BodyText"/>
        <w:kinsoku w:val="0"/>
        <w:overflowPunct w:val="0"/>
        <w:ind w:left="1251" w:right="1071"/>
        <w:rPr>
          <w:w w:val="105"/>
        </w:rPr>
        <w:sectPr w:rsidR="00E30704">
          <w:pgSz w:w="12240" w:h="15840"/>
          <w:pgMar w:top="1400" w:right="400" w:bottom="1580" w:left="1720" w:header="0" w:footer="1389" w:gutter="0"/>
          <w:cols w:space="720" w:equalWidth="0">
            <w:col w:w="10120"/>
          </w:cols>
          <w:noEndnote/>
        </w:sectPr>
      </w:pPr>
    </w:p>
    <w:p w:rsidR="00E30704" w:rsidRDefault="004A592D">
      <w:pPr>
        <w:pStyle w:val="BodyText"/>
        <w:kinsoku w:val="0"/>
        <w:overflowPunct w:val="0"/>
        <w:spacing w:before="37"/>
        <w:ind w:left="1251" w:right="1075"/>
        <w:rPr>
          <w:w w:val="105"/>
        </w:rPr>
      </w:pPr>
      <w:r>
        <w:rPr>
          <w:w w:val="105"/>
        </w:rPr>
        <w:t>designated official will meet with the offender and his/her parent or guardian, to describe the disciplinary and/or corrective action imposed, the school's expectations for future behavior and the potential consequences for retaliation or future violation of the</w:t>
      </w:r>
      <w:r>
        <w:rPr>
          <w:spacing w:val="-20"/>
          <w:w w:val="105"/>
        </w:rPr>
        <w:t xml:space="preserve"> </w:t>
      </w:r>
      <w:r>
        <w:rPr>
          <w:w w:val="105"/>
        </w:rPr>
        <w:t>Policy.</w:t>
      </w:r>
    </w:p>
    <w:p w:rsidR="00E30704" w:rsidRDefault="00E30704">
      <w:pPr>
        <w:pStyle w:val="BodyText"/>
        <w:kinsoku w:val="0"/>
        <w:overflowPunct w:val="0"/>
        <w:spacing w:before="10"/>
        <w:rPr>
          <w:sz w:val="20"/>
          <w:szCs w:val="20"/>
        </w:rPr>
      </w:pPr>
    </w:p>
    <w:p w:rsidR="00E30704" w:rsidRDefault="004A592D">
      <w:pPr>
        <w:pStyle w:val="BodyText"/>
        <w:kinsoku w:val="0"/>
        <w:overflowPunct w:val="0"/>
        <w:ind w:left="1251" w:right="1087"/>
        <w:rPr>
          <w:w w:val="105"/>
        </w:rPr>
      </w:pPr>
      <w:r>
        <w:rPr>
          <w:w w:val="105"/>
        </w:rPr>
        <w:t>If a complaint is substantiated, a report of the incident and its resolution will be placed in the offender's applicable student record or employee personnel file.</w:t>
      </w:r>
    </w:p>
    <w:p w:rsidR="00E30704" w:rsidRDefault="00E30704">
      <w:pPr>
        <w:pStyle w:val="BodyText"/>
        <w:kinsoku w:val="0"/>
        <w:overflowPunct w:val="0"/>
        <w:spacing w:before="10"/>
        <w:rPr>
          <w:sz w:val="20"/>
          <w:szCs w:val="20"/>
        </w:rPr>
      </w:pPr>
    </w:p>
    <w:p w:rsidR="00E30704" w:rsidRDefault="004A592D">
      <w:pPr>
        <w:pStyle w:val="BodyText"/>
        <w:kinsoku w:val="0"/>
        <w:overflowPunct w:val="0"/>
        <w:ind w:left="1251" w:right="1158"/>
        <w:rPr>
          <w:w w:val="105"/>
        </w:rPr>
      </w:pPr>
      <w:r>
        <w:rPr>
          <w:w w:val="105"/>
          <w:u w:val="single" w:color="000000"/>
        </w:rPr>
        <w:t xml:space="preserve">File Retention: </w:t>
      </w:r>
      <w:r>
        <w:rPr>
          <w:w w:val="105"/>
        </w:rPr>
        <w:t>If the incident occurs at the school level, the principal (and if the principal is the subject of the complaint, the District Equity Coordinator), will (a) maintain in a separate confidential file the original completed Reporting/Complaint Form, investigatory interview notes and reports, findings made, the results of the investigation, including any decision for action, and other relevant investigatory materials, (b) provide a copy of the file to the District Equity Coordinator, and (c) maintain a copy of the file in the applicable student record or employee personnel file. If the complaint occurs at the district level, the District Equity Coordinator will maintain the original documents.</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251" w:right="1157"/>
        <w:rPr>
          <w:w w:val="105"/>
        </w:rPr>
      </w:pPr>
      <w:r>
        <w:rPr>
          <w:w w:val="105"/>
        </w:rPr>
        <w:t>If the District's investigation results from a third party report, the designated official will inform that person that the District has taken steps consistent with the Policy, while not providing information about any disciplinary action imposed or any other information that would violate applicable state and federal confidentiality laws or student record regulations.</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251" w:right="1504"/>
        <w:rPr>
          <w:w w:val="105"/>
        </w:rPr>
      </w:pPr>
      <w:r>
        <w:rPr>
          <w:w w:val="105"/>
        </w:rPr>
        <w:t>Any disciplinary or corrective action against a student or employee must conform to the due process requirements of federal and state law.</w:t>
      </w:r>
    </w:p>
    <w:p w:rsidR="00E30704" w:rsidRDefault="00E30704">
      <w:pPr>
        <w:pStyle w:val="BodyText"/>
        <w:kinsoku w:val="0"/>
        <w:overflowPunct w:val="0"/>
      </w:pPr>
    </w:p>
    <w:p w:rsidR="00E30704" w:rsidRDefault="00E30704">
      <w:pPr>
        <w:pStyle w:val="BodyText"/>
        <w:kinsoku w:val="0"/>
        <w:overflowPunct w:val="0"/>
      </w:pPr>
    </w:p>
    <w:p w:rsidR="00E30704" w:rsidRDefault="004A592D">
      <w:pPr>
        <w:pStyle w:val="ListParagraph"/>
        <w:numPr>
          <w:ilvl w:val="0"/>
          <w:numId w:val="34"/>
        </w:numPr>
        <w:tabs>
          <w:tab w:val="left" w:pos="800"/>
        </w:tabs>
        <w:kinsoku w:val="0"/>
        <w:overflowPunct w:val="0"/>
        <w:spacing w:before="157"/>
        <w:ind w:left="800" w:hanging="360"/>
        <w:rPr>
          <w:sz w:val="22"/>
          <w:szCs w:val="22"/>
        </w:rPr>
      </w:pPr>
      <w:r>
        <w:rPr>
          <w:sz w:val="22"/>
          <w:szCs w:val="22"/>
        </w:rPr>
        <w:t>Step</w:t>
      </w:r>
      <w:r>
        <w:rPr>
          <w:spacing w:val="-4"/>
          <w:sz w:val="22"/>
          <w:szCs w:val="22"/>
        </w:rPr>
        <w:t xml:space="preserve"> </w:t>
      </w:r>
      <w:r>
        <w:rPr>
          <w:sz w:val="22"/>
          <w:szCs w:val="22"/>
        </w:rPr>
        <w:t>Five</w:t>
      </w:r>
    </w:p>
    <w:p w:rsidR="00E30704" w:rsidRDefault="00E30704">
      <w:pPr>
        <w:pStyle w:val="BodyText"/>
        <w:kinsoku w:val="0"/>
        <w:overflowPunct w:val="0"/>
      </w:pPr>
    </w:p>
    <w:p w:rsidR="00E30704" w:rsidRDefault="004A592D">
      <w:pPr>
        <w:pStyle w:val="BodyText"/>
        <w:kinsoku w:val="0"/>
        <w:overflowPunct w:val="0"/>
        <w:ind w:left="1251" w:right="1419"/>
      </w:pPr>
      <w:r>
        <w:t>A designated official will monitor the situation, and will follow-up with the complainant at least weekly for two months to determine whether there are further incidents or concerns, and whether the corrective action imposed has been effective. The designated official will maintain a written record of the follow-up.</w:t>
      </w:r>
    </w:p>
    <w:p w:rsidR="00E30704" w:rsidRDefault="00E30704">
      <w:pPr>
        <w:pStyle w:val="BodyText"/>
        <w:kinsoku w:val="0"/>
        <w:overflowPunct w:val="0"/>
        <w:spacing w:before="8"/>
        <w:rPr>
          <w:sz w:val="20"/>
          <w:szCs w:val="20"/>
        </w:rPr>
      </w:pPr>
    </w:p>
    <w:p w:rsidR="00E30704" w:rsidRDefault="004A592D">
      <w:pPr>
        <w:pStyle w:val="ListParagraph"/>
        <w:numPr>
          <w:ilvl w:val="0"/>
          <w:numId w:val="34"/>
        </w:numPr>
        <w:tabs>
          <w:tab w:val="left" w:pos="800"/>
        </w:tabs>
        <w:kinsoku w:val="0"/>
        <w:overflowPunct w:val="0"/>
        <w:spacing w:before="1"/>
        <w:ind w:left="800" w:hanging="360"/>
        <w:rPr>
          <w:sz w:val="22"/>
          <w:szCs w:val="22"/>
        </w:rPr>
      </w:pPr>
      <w:r>
        <w:rPr>
          <w:sz w:val="22"/>
          <w:szCs w:val="22"/>
        </w:rPr>
        <w:t>Step</w:t>
      </w:r>
      <w:r>
        <w:rPr>
          <w:spacing w:val="-1"/>
          <w:sz w:val="22"/>
          <w:szCs w:val="22"/>
        </w:rPr>
        <w:t xml:space="preserve"> </w:t>
      </w:r>
      <w:r>
        <w:rPr>
          <w:sz w:val="22"/>
          <w:szCs w:val="22"/>
        </w:rPr>
        <w:t>Six</w:t>
      </w:r>
    </w:p>
    <w:p w:rsidR="00E30704" w:rsidRDefault="00E30704">
      <w:pPr>
        <w:pStyle w:val="BodyText"/>
        <w:kinsoku w:val="0"/>
        <w:overflowPunct w:val="0"/>
      </w:pPr>
    </w:p>
    <w:p w:rsidR="00E30704" w:rsidRDefault="004A592D">
      <w:pPr>
        <w:pStyle w:val="BodyText"/>
        <w:kinsoku w:val="0"/>
        <w:overflowPunct w:val="0"/>
        <w:ind w:left="1159" w:right="1322"/>
      </w:pPr>
      <w:r>
        <w:t>The complainant may ask the District Equity Coordinator to review, and, if appropriate, revise any non-disciplinary corrective action imposed through a Formal Proceeding, if the complainant believes that the corrective action is not adequate to protect him/her from future harassment, discrimination, bullying, retaliation, or a hate crime.</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159" w:right="1138"/>
      </w:pPr>
      <w:r>
        <w:t>Any right of appeal from a disciplinary decision is governed by the Student Code of Conduct, the school's disciplinary code, applicable collective bargaining agreements, and Massachusetts and federal law.</w:t>
      </w:r>
    </w:p>
    <w:p w:rsidR="00E30704" w:rsidRDefault="00E30704">
      <w:pPr>
        <w:pStyle w:val="BodyText"/>
        <w:kinsoku w:val="0"/>
        <w:overflowPunct w:val="0"/>
        <w:ind w:left="1159" w:right="1138"/>
        <w:sectPr w:rsidR="00E30704">
          <w:footerReference w:type="default" r:id="rId12"/>
          <w:pgSz w:w="12240" w:h="15840"/>
          <w:pgMar w:top="1400" w:right="400" w:bottom="1580" w:left="1720" w:header="0" w:footer="1389" w:gutter="0"/>
          <w:pgNumType w:start="20"/>
          <w:cols w:space="720"/>
          <w:noEndnote/>
        </w:sectPr>
      </w:pPr>
    </w:p>
    <w:p w:rsidR="00E30704" w:rsidRDefault="004A592D">
      <w:pPr>
        <w:pStyle w:val="ListParagraph"/>
        <w:numPr>
          <w:ilvl w:val="1"/>
          <w:numId w:val="36"/>
        </w:numPr>
        <w:tabs>
          <w:tab w:val="left" w:pos="1100"/>
        </w:tabs>
        <w:kinsoku w:val="0"/>
        <w:overflowPunct w:val="0"/>
        <w:spacing w:before="37"/>
        <w:ind w:left="1100" w:hanging="720"/>
        <w:rPr>
          <w:color w:val="000000"/>
          <w:sz w:val="22"/>
          <w:szCs w:val="22"/>
        </w:rPr>
      </w:pPr>
      <w:r>
        <w:rPr>
          <w:sz w:val="22"/>
          <w:szCs w:val="22"/>
        </w:rPr>
        <w:t>Additional Information Relevant to</w:t>
      </w:r>
      <w:r>
        <w:rPr>
          <w:spacing w:val="-22"/>
          <w:sz w:val="22"/>
          <w:szCs w:val="22"/>
        </w:rPr>
        <w:t xml:space="preserve"> </w:t>
      </w:r>
      <w:r>
        <w:rPr>
          <w:sz w:val="22"/>
          <w:szCs w:val="22"/>
        </w:rPr>
        <w:t>Investigations</w:t>
      </w:r>
    </w:p>
    <w:p w:rsidR="00E30704" w:rsidRDefault="00E30704">
      <w:pPr>
        <w:pStyle w:val="BodyText"/>
        <w:kinsoku w:val="0"/>
        <w:overflowPunct w:val="0"/>
        <w:spacing w:before="8"/>
        <w:rPr>
          <w:sz w:val="20"/>
          <w:szCs w:val="20"/>
        </w:rPr>
      </w:pPr>
    </w:p>
    <w:p w:rsidR="00E30704" w:rsidRDefault="004A592D">
      <w:pPr>
        <w:pStyle w:val="ListParagraph"/>
        <w:numPr>
          <w:ilvl w:val="0"/>
          <w:numId w:val="33"/>
        </w:numPr>
        <w:tabs>
          <w:tab w:val="left" w:pos="1460"/>
        </w:tabs>
        <w:kinsoku w:val="0"/>
        <w:overflowPunct w:val="0"/>
        <w:ind w:right="1204"/>
        <w:rPr>
          <w:sz w:val="22"/>
          <w:szCs w:val="22"/>
        </w:rPr>
      </w:pPr>
      <w:r>
        <w:rPr>
          <w:sz w:val="22"/>
          <w:szCs w:val="22"/>
          <w:u w:val="single" w:color="000000"/>
        </w:rPr>
        <w:t xml:space="preserve">Emergencies: </w:t>
      </w:r>
      <w:r>
        <w:rPr>
          <w:sz w:val="22"/>
          <w:szCs w:val="22"/>
        </w:rPr>
        <w:t>School officials will immediately call 911 in case of a threat of imminent physical harm or actual physical harm to a school community member or where police, fire, medical, or other emergency assistance is</w:t>
      </w:r>
      <w:r>
        <w:rPr>
          <w:spacing w:val="-27"/>
          <w:sz w:val="22"/>
          <w:szCs w:val="22"/>
        </w:rPr>
        <w:t xml:space="preserve"> </w:t>
      </w:r>
      <w:r>
        <w:rPr>
          <w:sz w:val="22"/>
          <w:szCs w:val="22"/>
        </w:rPr>
        <w:t>needed.</w:t>
      </w:r>
    </w:p>
    <w:p w:rsidR="00E30704" w:rsidRDefault="00E30704">
      <w:pPr>
        <w:pStyle w:val="BodyText"/>
        <w:kinsoku w:val="0"/>
        <w:overflowPunct w:val="0"/>
        <w:spacing w:before="11"/>
        <w:rPr>
          <w:sz w:val="20"/>
          <w:szCs w:val="20"/>
        </w:rPr>
      </w:pPr>
    </w:p>
    <w:p w:rsidR="00E30704" w:rsidRDefault="004A592D">
      <w:pPr>
        <w:pStyle w:val="ListParagraph"/>
        <w:numPr>
          <w:ilvl w:val="0"/>
          <w:numId w:val="33"/>
        </w:numPr>
        <w:tabs>
          <w:tab w:val="left" w:pos="1460"/>
        </w:tabs>
        <w:kinsoku w:val="0"/>
        <w:overflowPunct w:val="0"/>
        <w:ind w:right="1106"/>
        <w:rPr>
          <w:w w:val="105"/>
          <w:sz w:val="22"/>
          <w:szCs w:val="22"/>
        </w:rPr>
      </w:pPr>
      <w:r>
        <w:rPr>
          <w:w w:val="105"/>
          <w:sz w:val="22"/>
          <w:szCs w:val="22"/>
          <w:u w:val="single" w:color="000000"/>
        </w:rPr>
        <w:t xml:space="preserve">Communication During Investigation: </w:t>
      </w:r>
      <w:r>
        <w:rPr>
          <w:w w:val="105"/>
          <w:sz w:val="22"/>
          <w:szCs w:val="22"/>
        </w:rPr>
        <w:t xml:space="preserve">Throughout the investigatory and complaint resolution process, the designated official will make reasonable efforts to regularly inform the complainant and the subject of the complaint and their parent(s) or guardian(s) of the status of the complaint, and the anticipated timing for concluding the investigation, and making a determination. The designated official will notify each person interviewed or made aware of the investigation that the investigation is confidential and should not be discussed with other students or District employees. </w:t>
      </w:r>
      <w:r>
        <w:rPr>
          <w:spacing w:val="-3"/>
          <w:w w:val="105"/>
          <w:sz w:val="22"/>
          <w:szCs w:val="22"/>
        </w:rPr>
        <w:t xml:space="preserve">The </w:t>
      </w:r>
      <w:r>
        <w:rPr>
          <w:w w:val="105"/>
          <w:sz w:val="22"/>
          <w:szCs w:val="22"/>
        </w:rPr>
        <w:t>designated official will tell them that the District will not tolerate retaliation against the complainant or reporter, or anyone else who cooperates with the investigation.</w:t>
      </w:r>
      <w:r>
        <w:rPr>
          <w:spacing w:val="26"/>
          <w:w w:val="105"/>
          <w:sz w:val="22"/>
          <w:szCs w:val="22"/>
        </w:rPr>
        <w:t xml:space="preserve"> </w:t>
      </w:r>
      <w:r>
        <w:rPr>
          <w:w w:val="105"/>
          <w:sz w:val="22"/>
          <w:szCs w:val="22"/>
        </w:rPr>
        <w:t>The</w:t>
      </w:r>
      <w:r>
        <w:rPr>
          <w:spacing w:val="-19"/>
          <w:w w:val="105"/>
          <w:sz w:val="22"/>
          <w:szCs w:val="22"/>
        </w:rPr>
        <w:t xml:space="preserve"> </w:t>
      </w:r>
      <w:r>
        <w:rPr>
          <w:w w:val="105"/>
          <w:sz w:val="22"/>
          <w:szCs w:val="22"/>
        </w:rPr>
        <w:t>District</w:t>
      </w:r>
      <w:r>
        <w:rPr>
          <w:spacing w:val="-19"/>
          <w:w w:val="105"/>
          <w:sz w:val="22"/>
          <w:szCs w:val="22"/>
        </w:rPr>
        <w:t xml:space="preserve"> </w:t>
      </w:r>
      <w:r>
        <w:rPr>
          <w:w w:val="105"/>
          <w:sz w:val="22"/>
          <w:szCs w:val="22"/>
        </w:rPr>
        <w:t>will</w:t>
      </w:r>
      <w:r>
        <w:rPr>
          <w:spacing w:val="-20"/>
          <w:w w:val="105"/>
          <w:sz w:val="22"/>
          <w:szCs w:val="22"/>
        </w:rPr>
        <w:t xml:space="preserve"> </w:t>
      </w:r>
      <w:r>
        <w:rPr>
          <w:w w:val="105"/>
          <w:sz w:val="22"/>
          <w:szCs w:val="22"/>
        </w:rPr>
        <w:t>notify</w:t>
      </w:r>
      <w:r>
        <w:rPr>
          <w:spacing w:val="-21"/>
          <w:w w:val="105"/>
          <w:sz w:val="22"/>
          <w:szCs w:val="22"/>
        </w:rPr>
        <w:t xml:space="preserve"> </w:t>
      </w:r>
      <w:r>
        <w:rPr>
          <w:w w:val="105"/>
          <w:sz w:val="22"/>
          <w:szCs w:val="22"/>
        </w:rPr>
        <w:t>the</w:t>
      </w:r>
      <w:r>
        <w:rPr>
          <w:spacing w:val="-22"/>
          <w:w w:val="105"/>
          <w:sz w:val="22"/>
          <w:szCs w:val="22"/>
        </w:rPr>
        <w:t xml:space="preserve"> </w:t>
      </w:r>
      <w:r>
        <w:rPr>
          <w:w w:val="105"/>
          <w:sz w:val="22"/>
          <w:szCs w:val="22"/>
        </w:rPr>
        <w:t>parents</w:t>
      </w:r>
      <w:r>
        <w:rPr>
          <w:spacing w:val="-23"/>
          <w:w w:val="105"/>
          <w:sz w:val="22"/>
          <w:szCs w:val="22"/>
        </w:rPr>
        <w:t xml:space="preserve"> </w:t>
      </w:r>
      <w:r>
        <w:rPr>
          <w:w w:val="105"/>
          <w:sz w:val="22"/>
          <w:szCs w:val="22"/>
        </w:rPr>
        <w:t>or</w:t>
      </w:r>
      <w:r>
        <w:rPr>
          <w:spacing w:val="-21"/>
          <w:w w:val="105"/>
          <w:sz w:val="22"/>
          <w:szCs w:val="22"/>
        </w:rPr>
        <w:t xml:space="preserve"> </w:t>
      </w:r>
      <w:r>
        <w:rPr>
          <w:w w:val="105"/>
          <w:sz w:val="22"/>
          <w:szCs w:val="22"/>
        </w:rPr>
        <w:t>guardians</w:t>
      </w:r>
      <w:r>
        <w:rPr>
          <w:spacing w:val="-19"/>
          <w:w w:val="105"/>
          <w:sz w:val="22"/>
          <w:szCs w:val="22"/>
        </w:rPr>
        <w:t xml:space="preserve"> </w:t>
      </w:r>
      <w:r>
        <w:rPr>
          <w:w w:val="105"/>
          <w:sz w:val="22"/>
          <w:szCs w:val="22"/>
        </w:rPr>
        <w:t>of</w:t>
      </w:r>
      <w:r>
        <w:rPr>
          <w:spacing w:val="-19"/>
          <w:w w:val="105"/>
          <w:sz w:val="22"/>
          <w:szCs w:val="22"/>
        </w:rPr>
        <w:t xml:space="preserve"> </w:t>
      </w:r>
      <w:r>
        <w:rPr>
          <w:w w:val="105"/>
          <w:sz w:val="22"/>
          <w:szCs w:val="22"/>
        </w:rPr>
        <w:t>a</w:t>
      </w:r>
      <w:r>
        <w:rPr>
          <w:spacing w:val="-22"/>
          <w:w w:val="105"/>
          <w:sz w:val="22"/>
          <w:szCs w:val="22"/>
        </w:rPr>
        <w:t xml:space="preserve"> </w:t>
      </w:r>
      <w:r>
        <w:rPr>
          <w:w w:val="105"/>
          <w:sz w:val="22"/>
          <w:szCs w:val="22"/>
        </w:rPr>
        <w:t>target</w:t>
      </w:r>
      <w:r>
        <w:rPr>
          <w:spacing w:val="-22"/>
          <w:w w:val="105"/>
          <w:sz w:val="22"/>
          <w:szCs w:val="22"/>
        </w:rPr>
        <w:t xml:space="preserve"> </w:t>
      </w:r>
      <w:r>
        <w:rPr>
          <w:w w:val="105"/>
          <w:sz w:val="22"/>
          <w:szCs w:val="22"/>
        </w:rPr>
        <w:t>of</w:t>
      </w:r>
      <w:r>
        <w:rPr>
          <w:spacing w:val="-19"/>
          <w:w w:val="105"/>
          <w:sz w:val="22"/>
          <w:szCs w:val="22"/>
        </w:rPr>
        <w:t xml:space="preserve"> </w:t>
      </w:r>
      <w:r>
        <w:rPr>
          <w:w w:val="105"/>
          <w:sz w:val="22"/>
          <w:szCs w:val="22"/>
        </w:rPr>
        <w:t>the action</w:t>
      </w:r>
      <w:r>
        <w:rPr>
          <w:spacing w:val="-37"/>
          <w:w w:val="105"/>
          <w:sz w:val="22"/>
          <w:szCs w:val="22"/>
        </w:rPr>
        <w:t xml:space="preserve"> </w:t>
      </w:r>
      <w:r>
        <w:rPr>
          <w:w w:val="105"/>
          <w:sz w:val="22"/>
          <w:szCs w:val="22"/>
        </w:rPr>
        <w:t>taken</w:t>
      </w:r>
      <w:r>
        <w:rPr>
          <w:spacing w:val="-39"/>
          <w:w w:val="105"/>
          <w:sz w:val="22"/>
          <w:szCs w:val="22"/>
        </w:rPr>
        <w:t xml:space="preserve"> </w:t>
      </w:r>
      <w:r>
        <w:rPr>
          <w:w w:val="105"/>
          <w:sz w:val="22"/>
          <w:szCs w:val="22"/>
        </w:rPr>
        <w:t>to</w:t>
      </w:r>
      <w:r>
        <w:rPr>
          <w:spacing w:val="-37"/>
          <w:w w:val="105"/>
          <w:sz w:val="22"/>
          <w:szCs w:val="22"/>
        </w:rPr>
        <w:t xml:space="preserve"> </w:t>
      </w:r>
      <w:r>
        <w:rPr>
          <w:w w:val="105"/>
          <w:sz w:val="22"/>
          <w:szCs w:val="22"/>
        </w:rPr>
        <w:t>prevent</w:t>
      </w:r>
      <w:r>
        <w:rPr>
          <w:spacing w:val="-37"/>
          <w:w w:val="105"/>
          <w:sz w:val="22"/>
          <w:szCs w:val="22"/>
        </w:rPr>
        <w:t xml:space="preserve"> </w:t>
      </w:r>
      <w:r>
        <w:rPr>
          <w:w w:val="105"/>
          <w:sz w:val="22"/>
          <w:szCs w:val="22"/>
        </w:rPr>
        <w:t>any</w:t>
      </w:r>
      <w:r>
        <w:rPr>
          <w:spacing w:val="-38"/>
          <w:w w:val="105"/>
          <w:sz w:val="22"/>
          <w:szCs w:val="22"/>
        </w:rPr>
        <w:t xml:space="preserve"> </w:t>
      </w:r>
      <w:r>
        <w:rPr>
          <w:w w:val="105"/>
          <w:sz w:val="22"/>
          <w:szCs w:val="22"/>
        </w:rPr>
        <w:t>further</w:t>
      </w:r>
      <w:r>
        <w:rPr>
          <w:spacing w:val="-37"/>
          <w:w w:val="105"/>
          <w:sz w:val="22"/>
          <w:szCs w:val="22"/>
        </w:rPr>
        <w:t xml:space="preserve"> </w:t>
      </w:r>
      <w:r>
        <w:rPr>
          <w:w w:val="105"/>
          <w:sz w:val="22"/>
          <w:szCs w:val="22"/>
        </w:rPr>
        <w:t>acts</w:t>
      </w:r>
      <w:r>
        <w:rPr>
          <w:spacing w:val="-38"/>
          <w:w w:val="105"/>
          <w:sz w:val="22"/>
          <w:szCs w:val="22"/>
        </w:rPr>
        <w:t xml:space="preserve"> </w:t>
      </w:r>
      <w:r>
        <w:rPr>
          <w:w w:val="105"/>
          <w:sz w:val="22"/>
          <w:szCs w:val="22"/>
        </w:rPr>
        <w:t>of</w:t>
      </w:r>
      <w:r>
        <w:rPr>
          <w:spacing w:val="-37"/>
          <w:w w:val="105"/>
          <w:sz w:val="22"/>
          <w:szCs w:val="22"/>
        </w:rPr>
        <w:t xml:space="preserve"> </w:t>
      </w:r>
      <w:r>
        <w:rPr>
          <w:w w:val="105"/>
          <w:sz w:val="22"/>
          <w:szCs w:val="22"/>
        </w:rPr>
        <w:t>harassment,</w:t>
      </w:r>
      <w:r>
        <w:rPr>
          <w:spacing w:val="-37"/>
          <w:w w:val="105"/>
          <w:sz w:val="22"/>
          <w:szCs w:val="22"/>
        </w:rPr>
        <w:t xml:space="preserve"> </w:t>
      </w:r>
      <w:r>
        <w:rPr>
          <w:w w:val="105"/>
          <w:sz w:val="22"/>
          <w:szCs w:val="22"/>
        </w:rPr>
        <w:t>bullying,</w:t>
      </w:r>
      <w:r>
        <w:rPr>
          <w:spacing w:val="-37"/>
          <w:w w:val="105"/>
          <w:sz w:val="22"/>
          <w:szCs w:val="22"/>
        </w:rPr>
        <w:t xml:space="preserve"> </w:t>
      </w:r>
      <w:r>
        <w:rPr>
          <w:w w:val="105"/>
          <w:sz w:val="22"/>
          <w:szCs w:val="22"/>
        </w:rPr>
        <w:t>discrimination</w:t>
      </w:r>
      <w:r>
        <w:rPr>
          <w:spacing w:val="-37"/>
          <w:w w:val="105"/>
          <w:sz w:val="22"/>
          <w:szCs w:val="22"/>
        </w:rPr>
        <w:t xml:space="preserve"> </w:t>
      </w:r>
      <w:r>
        <w:rPr>
          <w:w w:val="105"/>
          <w:sz w:val="22"/>
          <w:szCs w:val="22"/>
        </w:rPr>
        <w:t>or retaliation.</w:t>
      </w:r>
    </w:p>
    <w:p w:rsidR="00E30704" w:rsidRDefault="00E30704">
      <w:pPr>
        <w:pStyle w:val="BodyText"/>
        <w:kinsoku w:val="0"/>
        <w:overflowPunct w:val="0"/>
        <w:spacing w:before="9"/>
        <w:rPr>
          <w:sz w:val="20"/>
          <w:szCs w:val="20"/>
        </w:rPr>
      </w:pPr>
    </w:p>
    <w:p w:rsidR="00E30704" w:rsidRDefault="004A592D">
      <w:pPr>
        <w:pStyle w:val="ListParagraph"/>
        <w:numPr>
          <w:ilvl w:val="0"/>
          <w:numId w:val="33"/>
        </w:numPr>
        <w:tabs>
          <w:tab w:val="left" w:pos="1460"/>
        </w:tabs>
        <w:kinsoku w:val="0"/>
        <w:overflowPunct w:val="0"/>
        <w:ind w:right="1480"/>
        <w:jc w:val="both"/>
        <w:rPr>
          <w:w w:val="105"/>
          <w:sz w:val="22"/>
          <w:szCs w:val="22"/>
        </w:rPr>
      </w:pPr>
      <w:r>
        <w:rPr>
          <w:w w:val="105"/>
          <w:sz w:val="22"/>
          <w:szCs w:val="22"/>
          <w:u w:val="single" w:color="000000"/>
        </w:rPr>
        <w:t>Target</w:t>
      </w:r>
      <w:r>
        <w:rPr>
          <w:spacing w:val="-13"/>
          <w:w w:val="105"/>
          <w:sz w:val="22"/>
          <w:szCs w:val="22"/>
          <w:u w:val="single" w:color="000000"/>
        </w:rPr>
        <w:t xml:space="preserve"> </w:t>
      </w:r>
      <w:r>
        <w:rPr>
          <w:w w:val="105"/>
          <w:sz w:val="22"/>
          <w:szCs w:val="22"/>
          <w:u w:val="single" w:color="000000"/>
        </w:rPr>
        <w:t>Assistance:</w:t>
      </w:r>
      <w:r>
        <w:rPr>
          <w:spacing w:val="38"/>
          <w:w w:val="105"/>
          <w:sz w:val="22"/>
          <w:szCs w:val="22"/>
          <w:u w:val="single" w:color="000000"/>
        </w:rPr>
        <w:t xml:space="preserve"> </w:t>
      </w:r>
      <w:r>
        <w:rPr>
          <w:w w:val="105"/>
          <w:sz w:val="22"/>
          <w:szCs w:val="22"/>
        </w:rPr>
        <w:t>The</w:t>
      </w:r>
      <w:r>
        <w:rPr>
          <w:spacing w:val="-13"/>
          <w:w w:val="105"/>
          <w:sz w:val="22"/>
          <w:szCs w:val="22"/>
        </w:rPr>
        <w:t xml:space="preserve"> </w:t>
      </w:r>
      <w:r>
        <w:rPr>
          <w:w w:val="105"/>
          <w:sz w:val="22"/>
          <w:szCs w:val="22"/>
        </w:rPr>
        <w:t>designated</w:t>
      </w:r>
      <w:r>
        <w:rPr>
          <w:spacing w:val="-13"/>
          <w:w w:val="105"/>
          <w:sz w:val="22"/>
          <w:szCs w:val="22"/>
        </w:rPr>
        <w:t xml:space="preserve"> </w:t>
      </w:r>
      <w:r>
        <w:rPr>
          <w:w w:val="105"/>
          <w:sz w:val="22"/>
          <w:szCs w:val="22"/>
        </w:rPr>
        <w:t>official</w:t>
      </w:r>
      <w:r>
        <w:rPr>
          <w:spacing w:val="-11"/>
          <w:w w:val="105"/>
          <w:sz w:val="22"/>
          <w:szCs w:val="22"/>
        </w:rPr>
        <w:t xml:space="preserve"> </w:t>
      </w:r>
      <w:r>
        <w:rPr>
          <w:w w:val="105"/>
          <w:sz w:val="22"/>
          <w:szCs w:val="22"/>
        </w:rPr>
        <w:t>(or</w:t>
      </w:r>
      <w:r>
        <w:rPr>
          <w:spacing w:val="-13"/>
          <w:w w:val="105"/>
          <w:sz w:val="22"/>
          <w:szCs w:val="22"/>
        </w:rPr>
        <w:t xml:space="preserve"> </w:t>
      </w:r>
      <w:r>
        <w:rPr>
          <w:w w:val="105"/>
          <w:sz w:val="22"/>
          <w:szCs w:val="22"/>
        </w:rPr>
        <w:t>his/her</w:t>
      </w:r>
      <w:r>
        <w:rPr>
          <w:spacing w:val="-13"/>
          <w:w w:val="105"/>
          <w:sz w:val="22"/>
          <w:szCs w:val="22"/>
        </w:rPr>
        <w:t xml:space="preserve"> </w:t>
      </w:r>
      <w:r>
        <w:rPr>
          <w:w w:val="105"/>
          <w:sz w:val="22"/>
          <w:szCs w:val="22"/>
        </w:rPr>
        <w:t>designee)</w:t>
      </w:r>
      <w:r>
        <w:rPr>
          <w:spacing w:val="-11"/>
          <w:w w:val="105"/>
          <w:sz w:val="22"/>
          <w:szCs w:val="22"/>
        </w:rPr>
        <w:t xml:space="preserve"> </w:t>
      </w:r>
      <w:r>
        <w:rPr>
          <w:w w:val="105"/>
          <w:sz w:val="22"/>
          <w:szCs w:val="22"/>
        </w:rPr>
        <w:t>will</w:t>
      </w:r>
      <w:r>
        <w:rPr>
          <w:spacing w:val="-11"/>
          <w:w w:val="105"/>
          <w:sz w:val="22"/>
          <w:szCs w:val="22"/>
        </w:rPr>
        <w:t xml:space="preserve"> </w:t>
      </w:r>
      <w:r>
        <w:rPr>
          <w:w w:val="105"/>
          <w:sz w:val="22"/>
          <w:szCs w:val="22"/>
        </w:rPr>
        <w:t>make appropriate referrals for target assistance, including counseling and crisis intervention, if requested, or as</w:t>
      </w:r>
      <w:r>
        <w:rPr>
          <w:spacing w:val="-15"/>
          <w:w w:val="105"/>
          <w:sz w:val="22"/>
          <w:szCs w:val="22"/>
        </w:rPr>
        <w:t xml:space="preserve"> </w:t>
      </w:r>
      <w:r>
        <w:rPr>
          <w:w w:val="105"/>
          <w:sz w:val="22"/>
          <w:szCs w:val="22"/>
        </w:rPr>
        <w:t>needed.</w:t>
      </w:r>
    </w:p>
    <w:p w:rsidR="00E30704" w:rsidRDefault="00E30704">
      <w:pPr>
        <w:pStyle w:val="BodyText"/>
        <w:kinsoku w:val="0"/>
        <w:overflowPunct w:val="0"/>
        <w:spacing w:before="9"/>
        <w:rPr>
          <w:sz w:val="20"/>
          <w:szCs w:val="20"/>
        </w:rPr>
      </w:pPr>
    </w:p>
    <w:p w:rsidR="00E30704" w:rsidRDefault="004A592D">
      <w:pPr>
        <w:pStyle w:val="ListParagraph"/>
        <w:numPr>
          <w:ilvl w:val="0"/>
          <w:numId w:val="33"/>
        </w:numPr>
        <w:tabs>
          <w:tab w:val="left" w:pos="1460"/>
        </w:tabs>
        <w:kinsoku w:val="0"/>
        <w:overflowPunct w:val="0"/>
        <w:ind w:right="1105"/>
        <w:rPr>
          <w:w w:val="105"/>
          <w:sz w:val="22"/>
          <w:szCs w:val="22"/>
        </w:rPr>
      </w:pPr>
      <w:r>
        <w:rPr>
          <w:w w:val="105"/>
          <w:sz w:val="22"/>
          <w:szCs w:val="22"/>
          <w:u w:val="single" w:color="000000"/>
        </w:rPr>
        <w:t>Target</w:t>
      </w:r>
      <w:r>
        <w:rPr>
          <w:spacing w:val="-15"/>
          <w:w w:val="105"/>
          <w:sz w:val="22"/>
          <w:szCs w:val="22"/>
          <w:u w:val="single" w:color="000000"/>
        </w:rPr>
        <w:t xml:space="preserve"> </w:t>
      </w:r>
      <w:r>
        <w:rPr>
          <w:w w:val="105"/>
          <w:sz w:val="22"/>
          <w:szCs w:val="22"/>
          <w:u w:val="single" w:color="000000"/>
        </w:rPr>
        <w:t>Non-Cooperation:</w:t>
      </w:r>
      <w:r>
        <w:rPr>
          <w:spacing w:val="-17"/>
          <w:w w:val="105"/>
          <w:sz w:val="22"/>
          <w:szCs w:val="22"/>
          <w:u w:val="single" w:color="000000"/>
        </w:rPr>
        <w:t xml:space="preserve"> </w:t>
      </w:r>
      <w:r>
        <w:rPr>
          <w:w w:val="105"/>
          <w:sz w:val="22"/>
          <w:szCs w:val="22"/>
        </w:rPr>
        <w:t>Where</w:t>
      </w:r>
      <w:r>
        <w:rPr>
          <w:spacing w:val="-15"/>
          <w:w w:val="105"/>
          <w:sz w:val="22"/>
          <w:szCs w:val="22"/>
        </w:rPr>
        <w:t xml:space="preserve"> </w:t>
      </w:r>
      <w:r>
        <w:rPr>
          <w:w w:val="105"/>
          <w:sz w:val="22"/>
          <w:szCs w:val="22"/>
        </w:rPr>
        <w:t>a</w:t>
      </w:r>
      <w:r>
        <w:rPr>
          <w:spacing w:val="-15"/>
          <w:w w:val="105"/>
          <w:sz w:val="22"/>
          <w:szCs w:val="22"/>
        </w:rPr>
        <w:t xml:space="preserve"> </w:t>
      </w:r>
      <w:r>
        <w:rPr>
          <w:w w:val="105"/>
          <w:sz w:val="22"/>
          <w:szCs w:val="22"/>
        </w:rPr>
        <w:t>violation</w:t>
      </w:r>
      <w:r>
        <w:rPr>
          <w:spacing w:val="-13"/>
          <w:w w:val="105"/>
          <w:sz w:val="22"/>
          <w:szCs w:val="22"/>
        </w:rPr>
        <w:t xml:space="preserve"> </w:t>
      </w:r>
      <w:r>
        <w:rPr>
          <w:w w:val="105"/>
          <w:sz w:val="22"/>
          <w:szCs w:val="22"/>
        </w:rPr>
        <w:t>of</w:t>
      </w:r>
      <w:r>
        <w:rPr>
          <w:spacing w:val="-13"/>
          <w:w w:val="105"/>
          <w:sz w:val="22"/>
          <w:szCs w:val="22"/>
        </w:rPr>
        <w:t xml:space="preserve"> </w:t>
      </w:r>
      <w:r>
        <w:rPr>
          <w:w w:val="105"/>
          <w:sz w:val="22"/>
          <w:szCs w:val="22"/>
        </w:rPr>
        <w:t>the</w:t>
      </w:r>
      <w:r>
        <w:rPr>
          <w:spacing w:val="-15"/>
          <w:w w:val="105"/>
          <w:sz w:val="22"/>
          <w:szCs w:val="22"/>
        </w:rPr>
        <w:t xml:space="preserve"> </w:t>
      </w:r>
      <w:r>
        <w:rPr>
          <w:w w:val="105"/>
          <w:sz w:val="22"/>
          <w:szCs w:val="22"/>
        </w:rPr>
        <w:t>Policy</w:t>
      </w:r>
      <w:r>
        <w:rPr>
          <w:spacing w:val="-13"/>
          <w:w w:val="105"/>
          <w:sz w:val="22"/>
          <w:szCs w:val="22"/>
        </w:rPr>
        <w:t xml:space="preserve"> </w:t>
      </w:r>
      <w:r>
        <w:rPr>
          <w:w w:val="105"/>
          <w:sz w:val="22"/>
          <w:szCs w:val="22"/>
        </w:rPr>
        <w:t>has</w:t>
      </w:r>
      <w:r>
        <w:rPr>
          <w:spacing w:val="-13"/>
          <w:w w:val="105"/>
          <w:sz w:val="22"/>
          <w:szCs w:val="22"/>
        </w:rPr>
        <w:t xml:space="preserve"> </w:t>
      </w:r>
      <w:r>
        <w:rPr>
          <w:w w:val="105"/>
          <w:sz w:val="22"/>
          <w:szCs w:val="22"/>
        </w:rPr>
        <w:t>been</w:t>
      </w:r>
      <w:r>
        <w:rPr>
          <w:spacing w:val="-13"/>
          <w:w w:val="105"/>
          <w:sz w:val="22"/>
          <w:szCs w:val="22"/>
        </w:rPr>
        <w:t xml:space="preserve"> </w:t>
      </w:r>
      <w:r>
        <w:rPr>
          <w:w w:val="105"/>
          <w:sz w:val="22"/>
          <w:szCs w:val="22"/>
        </w:rPr>
        <w:t>reported</w:t>
      </w:r>
      <w:r>
        <w:rPr>
          <w:spacing w:val="-15"/>
          <w:w w:val="105"/>
          <w:sz w:val="22"/>
          <w:szCs w:val="22"/>
        </w:rPr>
        <w:t xml:space="preserve"> </w:t>
      </w:r>
      <w:r>
        <w:rPr>
          <w:w w:val="105"/>
          <w:sz w:val="22"/>
          <w:szCs w:val="22"/>
        </w:rPr>
        <w:t>by a third party, and the alleged target fails to cooperate with the investigation, or denies the incident occurred, disciplinary and corrective action may by precluded, or limited, depending on the circumstances and the availability of information from other</w:t>
      </w:r>
      <w:r>
        <w:rPr>
          <w:spacing w:val="-12"/>
          <w:w w:val="105"/>
          <w:sz w:val="22"/>
          <w:szCs w:val="22"/>
        </w:rPr>
        <w:t xml:space="preserve"> </w:t>
      </w:r>
      <w:r>
        <w:rPr>
          <w:w w:val="105"/>
          <w:sz w:val="22"/>
          <w:szCs w:val="22"/>
        </w:rPr>
        <w:t>sources.</w:t>
      </w:r>
    </w:p>
    <w:p w:rsidR="00E30704" w:rsidRDefault="00E30704">
      <w:pPr>
        <w:pStyle w:val="BodyText"/>
        <w:kinsoku w:val="0"/>
        <w:overflowPunct w:val="0"/>
        <w:spacing w:before="9"/>
        <w:rPr>
          <w:sz w:val="20"/>
          <w:szCs w:val="20"/>
        </w:rPr>
      </w:pPr>
    </w:p>
    <w:p w:rsidR="00E30704" w:rsidRDefault="004A592D">
      <w:pPr>
        <w:pStyle w:val="ListParagraph"/>
        <w:numPr>
          <w:ilvl w:val="0"/>
          <w:numId w:val="33"/>
        </w:numPr>
        <w:tabs>
          <w:tab w:val="left" w:pos="1460"/>
        </w:tabs>
        <w:kinsoku w:val="0"/>
        <w:overflowPunct w:val="0"/>
        <w:ind w:right="1558"/>
        <w:rPr>
          <w:sz w:val="22"/>
          <w:szCs w:val="22"/>
        </w:rPr>
      </w:pPr>
      <w:r>
        <w:rPr>
          <w:sz w:val="22"/>
          <w:szCs w:val="22"/>
          <w:u w:val="single" w:color="000000"/>
        </w:rPr>
        <w:t xml:space="preserve">False Charges: </w:t>
      </w:r>
      <w:r>
        <w:rPr>
          <w:sz w:val="22"/>
          <w:szCs w:val="22"/>
        </w:rPr>
        <w:t>Any person who makes knowingly false charges or brings a malicious complaint is subject to disciplinary and/or corrective</w:t>
      </w:r>
      <w:r>
        <w:rPr>
          <w:spacing w:val="-27"/>
          <w:sz w:val="22"/>
          <w:szCs w:val="22"/>
        </w:rPr>
        <w:t xml:space="preserve"> </w:t>
      </w:r>
      <w:r>
        <w:rPr>
          <w:sz w:val="22"/>
          <w:szCs w:val="22"/>
        </w:rPr>
        <w:t>action.</w:t>
      </w: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spacing w:before="6"/>
        <w:rPr>
          <w:sz w:val="19"/>
          <w:szCs w:val="19"/>
        </w:rPr>
      </w:pPr>
    </w:p>
    <w:p w:rsidR="00E30704" w:rsidRDefault="004A592D">
      <w:pPr>
        <w:pStyle w:val="ListParagraph"/>
        <w:numPr>
          <w:ilvl w:val="0"/>
          <w:numId w:val="36"/>
        </w:numPr>
        <w:tabs>
          <w:tab w:val="left" w:pos="740"/>
        </w:tabs>
        <w:kinsoku w:val="0"/>
        <w:overflowPunct w:val="0"/>
        <w:ind w:left="740" w:hanging="629"/>
        <w:rPr>
          <w:color w:val="000000"/>
          <w:sz w:val="22"/>
          <w:szCs w:val="22"/>
        </w:rPr>
      </w:pPr>
      <w:r>
        <w:rPr>
          <w:sz w:val="22"/>
          <w:szCs w:val="22"/>
          <w:u w:val="single" w:color="000000"/>
        </w:rPr>
        <w:t>Obligations to Notify</w:t>
      </w:r>
      <w:r>
        <w:rPr>
          <w:spacing w:val="-8"/>
          <w:sz w:val="22"/>
          <w:szCs w:val="22"/>
          <w:u w:val="single" w:color="000000"/>
        </w:rPr>
        <w:t xml:space="preserve"> </w:t>
      </w:r>
      <w:r>
        <w:rPr>
          <w:sz w:val="22"/>
          <w:szCs w:val="22"/>
          <w:u w:val="single" w:color="000000"/>
        </w:rPr>
        <w:t>Others</w:t>
      </w:r>
    </w:p>
    <w:p w:rsidR="00E30704" w:rsidRDefault="00E30704">
      <w:pPr>
        <w:pStyle w:val="BodyText"/>
        <w:kinsoku w:val="0"/>
        <w:overflowPunct w:val="0"/>
        <w:spacing w:before="2"/>
        <w:rPr>
          <w:sz w:val="16"/>
          <w:szCs w:val="16"/>
        </w:rPr>
      </w:pPr>
    </w:p>
    <w:p w:rsidR="00E30704" w:rsidRDefault="004A592D">
      <w:pPr>
        <w:pStyle w:val="ListParagraph"/>
        <w:numPr>
          <w:ilvl w:val="1"/>
          <w:numId w:val="36"/>
        </w:numPr>
        <w:tabs>
          <w:tab w:val="left" w:pos="1100"/>
        </w:tabs>
        <w:kinsoku w:val="0"/>
        <w:overflowPunct w:val="0"/>
        <w:spacing w:before="64"/>
        <w:ind w:left="1100" w:right="1242"/>
        <w:rPr>
          <w:color w:val="000000"/>
          <w:sz w:val="22"/>
          <w:szCs w:val="22"/>
        </w:rPr>
      </w:pPr>
      <w:r>
        <w:rPr>
          <w:sz w:val="22"/>
          <w:szCs w:val="22"/>
          <w:u w:val="single" w:color="000000"/>
        </w:rPr>
        <w:t>Notice to parents or guardians</w:t>
      </w:r>
      <w:r>
        <w:rPr>
          <w:b/>
          <w:bCs/>
          <w:sz w:val="22"/>
          <w:szCs w:val="22"/>
        </w:rPr>
        <w:t xml:space="preserve">. </w:t>
      </w:r>
      <w:r>
        <w:rPr>
          <w:sz w:val="22"/>
          <w:szCs w:val="22"/>
        </w:rPr>
        <w:t>Upon determining that bullying or retaliation has occurred, the principal or designee will promptly notify the parents or guardians of the target and the aggressor of this, and of the procedures for responding to it. There may be circumstances in which the principal or designee contacts parents or guardians prior to any investigation. Notice will be consistent with state regulations at 603 CMR 49.00 (See Appendix G</w:t>
      </w:r>
      <w:r>
        <w:rPr>
          <w:spacing w:val="-12"/>
          <w:sz w:val="22"/>
          <w:szCs w:val="22"/>
        </w:rPr>
        <w:t xml:space="preserve"> </w:t>
      </w:r>
      <w:r>
        <w:rPr>
          <w:sz w:val="22"/>
          <w:szCs w:val="22"/>
        </w:rPr>
        <w:t>).</w:t>
      </w:r>
    </w:p>
    <w:p w:rsidR="00E30704" w:rsidRDefault="00E30704">
      <w:pPr>
        <w:pStyle w:val="BodyText"/>
        <w:kinsoku w:val="0"/>
        <w:overflowPunct w:val="0"/>
      </w:pPr>
    </w:p>
    <w:p w:rsidR="00E30704" w:rsidRDefault="00E30704">
      <w:pPr>
        <w:pStyle w:val="BodyText"/>
        <w:kinsoku w:val="0"/>
        <w:overflowPunct w:val="0"/>
        <w:spacing w:before="10"/>
        <w:rPr>
          <w:sz w:val="21"/>
          <w:szCs w:val="21"/>
        </w:rPr>
      </w:pPr>
    </w:p>
    <w:p w:rsidR="00E30704" w:rsidRDefault="004A592D">
      <w:pPr>
        <w:pStyle w:val="ListParagraph"/>
        <w:numPr>
          <w:ilvl w:val="1"/>
          <w:numId w:val="36"/>
        </w:numPr>
        <w:tabs>
          <w:tab w:val="left" w:pos="1100"/>
        </w:tabs>
        <w:kinsoku w:val="0"/>
        <w:overflowPunct w:val="0"/>
        <w:ind w:left="1100" w:right="1233"/>
        <w:rPr>
          <w:color w:val="000000"/>
          <w:sz w:val="22"/>
          <w:szCs w:val="22"/>
        </w:rPr>
      </w:pPr>
      <w:r>
        <w:rPr>
          <w:sz w:val="22"/>
          <w:szCs w:val="22"/>
          <w:u w:val="single" w:color="000000"/>
        </w:rPr>
        <w:t>Notice to another school or district</w:t>
      </w:r>
      <w:r>
        <w:rPr>
          <w:sz w:val="22"/>
          <w:szCs w:val="22"/>
        </w:rPr>
        <w:t>. If the reported incident involves students from more than one school district, charter school, non-public school, approved private special education day or residential school, or collaborative school, the principal or designee first informed of the incident will promptly notify by telephone the principal or designee of the other school(s) of the incident so that each school may</w:t>
      </w:r>
      <w:r>
        <w:rPr>
          <w:spacing w:val="-30"/>
          <w:sz w:val="22"/>
          <w:szCs w:val="22"/>
        </w:rPr>
        <w:t xml:space="preserve"> </w:t>
      </w:r>
      <w:r>
        <w:rPr>
          <w:sz w:val="22"/>
          <w:szCs w:val="22"/>
        </w:rPr>
        <w:t>take</w:t>
      </w:r>
    </w:p>
    <w:p w:rsidR="00E30704" w:rsidRDefault="00E30704">
      <w:pPr>
        <w:pStyle w:val="ListParagraph"/>
        <w:numPr>
          <w:ilvl w:val="1"/>
          <w:numId w:val="36"/>
        </w:numPr>
        <w:tabs>
          <w:tab w:val="left" w:pos="1100"/>
        </w:tabs>
        <w:kinsoku w:val="0"/>
        <w:overflowPunct w:val="0"/>
        <w:ind w:left="1100" w:right="1233"/>
        <w:rPr>
          <w:color w:val="000000"/>
          <w:sz w:val="22"/>
          <w:szCs w:val="22"/>
        </w:rPr>
        <w:sectPr w:rsidR="00E30704">
          <w:pgSz w:w="12240" w:h="15840"/>
          <w:pgMar w:top="1400" w:right="400" w:bottom="1580" w:left="1420" w:header="0" w:footer="1389" w:gutter="0"/>
          <w:cols w:space="720" w:equalWidth="0">
            <w:col w:w="10420"/>
          </w:cols>
          <w:noEndnote/>
        </w:sectPr>
      </w:pPr>
    </w:p>
    <w:p w:rsidR="00E30704" w:rsidRDefault="004A592D">
      <w:pPr>
        <w:pStyle w:val="BodyText"/>
        <w:kinsoku w:val="0"/>
        <w:overflowPunct w:val="0"/>
        <w:spacing w:before="37"/>
        <w:ind w:left="1099" w:right="1047"/>
      </w:pPr>
      <w:r>
        <w:t>appropriate action. All communications will be in accordance with state and federal privacy laws and regulations, and 603 CMR 49.00.</w:t>
      </w:r>
    </w:p>
    <w:p w:rsidR="00E30704" w:rsidRDefault="00E30704">
      <w:pPr>
        <w:pStyle w:val="BodyText"/>
        <w:kinsoku w:val="0"/>
        <w:overflowPunct w:val="0"/>
        <w:spacing w:before="11"/>
        <w:rPr>
          <w:sz w:val="21"/>
          <w:szCs w:val="21"/>
        </w:rPr>
      </w:pPr>
    </w:p>
    <w:p w:rsidR="00E30704" w:rsidRDefault="004A592D">
      <w:pPr>
        <w:pStyle w:val="ListParagraph"/>
        <w:numPr>
          <w:ilvl w:val="1"/>
          <w:numId w:val="36"/>
        </w:numPr>
        <w:tabs>
          <w:tab w:val="left" w:pos="1100"/>
        </w:tabs>
        <w:kinsoku w:val="0"/>
        <w:overflowPunct w:val="0"/>
        <w:ind w:left="1100" w:right="1145"/>
        <w:rPr>
          <w:color w:val="000000"/>
          <w:sz w:val="22"/>
          <w:szCs w:val="22"/>
        </w:rPr>
      </w:pPr>
      <w:r>
        <w:rPr>
          <w:sz w:val="22"/>
          <w:szCs w:val="22"/>
          <w:u w:val="single" w:color="000000"/>
        </w:rPr>
        <w:t>Notice to law enforcement</w:t>
      </w:r>
      <w:r>
        <w:rPr>
          <w:sz w:val="22"/>
          <w:szCs w:val="22"/>
        </w:rPr>
        <w:t>. At any point after receiving a report of bullying or retaliation, including after an investigation, if the principal or designee has a reasonable basis to believe that criminal charges may be pursued against the aggressor, the principal will notify the local law enforcement agency. Notice will be consistent with the requirements of 603 CMR 49.00 and locally established agreements with the local law enforcement agency. Also, if an incident occurs on school grounds and involves a former student under the age of 21 who is no longer enrolled in school, the principal or designee shall contact the local law enforcement agency if he or she has a reasonable basis to believe that criminal charges may be pursued against the aggressor. In making this determination, the principal will, consistent with the Plan and with applicable school or district policies and procedures, consult with the school resource officer, if any, and other individuals the principal or designee deems</w:t>
      </w:r>
      <w:r>
        <w:rPr>
          <w:spacing w:val="-19"/>
          <w:sz w:val="22"/>
          <w:szCs w:val="22"/>
        </w:rPr>
        <w:t xml:space="preserve"> </w:t>
      </w:r>
      <w:r>
        <w:rPr>
          <w:sz w:val="22"/>
          <w:szCs w:val="22"/>
        </w:rPr>
        <w:t>appropriate.</w:t>
      </w:r>
    </w:p>
    <w:p w:rsidR="00E30704" w:rsidRDefault="00E30704">
      <w:pPr>
        <w:pStyle w:val="BodyText"/>
        <w:kinsoku w:val="0"/>
        <w:overflowPunct w:val="0"/>
      </w:pPr>
    </w:p>
    <w:p w:rsidR="00E30704" w:rsidRDefault="004A592D">
      <w:pPr>
        <w:pStyle w:val="ListParagraph"/>
        <w:numPr>
          <w:ilvl w:val="0"/>
          <w:numId w:val="36"/>
        </w:numPr>
        <w:tabs>
          <w:tab w:val="left" w:pos="452"/>
        </w:tabs>
        <w:kinsoku w:val="0"/>
        <w:overflowPunct w:val="0"/>
        <w:ind w:left="452" w:hanging="341"/>
        <w:rPr>
          <w:color w:val="000000"/>
        </w:rPr>
      </w:pPr>
      <w:r>
        <w:rPr>
          <w:sz w:val="22"/>
          <w:szCs w:val="22"/>
          <w:u w:val="single" w:color="000000"/>
        </w:rPr>
        <w:t>Determinations</w:t>
      </w:r>
    </w:p>
    <w:p w:rsidR="00E30704" w:rsidRDefault="00E30704">
      <w:pPr>
        <w:pStyle w:val="BodyText"/>
        <w:kinsoku w:val="0"/>
        <w:overflowPunct w:val="0"/>
        <w:spacing w:before="2"/>
        <w:rPr>
          <w:sz w:val="15"/>
          <w:szCs w:val="15"/>
        </w:rPr>
      </w:pPr>
    </w:p>
    <w:p w:rsidR="00E30704" w:rsidRDefault="004A592D">
      <w:pPr>
        <w:pStyle w:val="ListParagraph"/>
        <w:numPr>
          <w:ilvl w:val="1"/>
          <w:numId w:val="36"/>
        </w:numPr>
        <w:tabs>
          <w:tab w:val="left" w:pos="1100"/>
        </w:tabs>
        <w:kinsoku w:val="0"/>
        <w:overflowPunct w:val="0"/>
        <w:spacing w:before="59"/>
        <w:ind w:left="1100" w:right="1096"/>
        <w:rPr>
          <w:rFonts w:ascii="Times New Roman" w:hAnsi="Times New Roman" w:cs="Times New Roman"/>
          <w:color w:val="000000"/>
        </w:rPr>
      </w:pPr>
      <w:r>
        <w:rPr>
          <w:sz w:val="22"/>
          <w:szCs w:val="22"/>
        </w:rPr>
        <w:t>A designated Amesbury Public Schools official will determine whether a particular action or incident constitutes a violation of this Policy. The determination will be based on all the facts and surrounding circumstances, including the context, nature, frequency and severity of the behavior, how long the conduct continued, where the incident(s) occurred, the number of persons involved in the wrongful conduct, the ages of and relationships between the parties, past incidents or patterns of behavior, and whether the conduct adversely affected the education or school environment of the target or other school community members or materially or substantially disrupts the education process or the orderly operation of the</w:t>
      </w:r>
      <w:r>
        <w:rPr>
          <w:spacing w:val="-23"/>
          <w:sz w:val="22"/>
          <w:szCs w:val="22"/>
        </w:rPr>
        <w:t xml:space="preserve"> </w:t>
      </w:r>
      <w:r>
        <w:rPr>
          <w:sz w:val="22"/>
          <w:szCs w:val="22"/>
        </w:rPr>
        <w:t>school.</w:t>
      </w:r>
    </w:p>
    <w:p w:rsidR="00E30704" w:rsidRDefault="00E30704">
      <w:pPr>
        <w:pStyle w:val="BodyText"/>
        <w:kinsoku w:val="0"/>
        <w:overflowPunct w:val="0"/>
        <w:spacing w:before="9"/>
        <w:rPr>
          <w:sz w:val="20"/>
          <w:szCs w:val="20"/>
        </w:rPr>
      </w:pPr>
    </w:p>
    <w:p w:rsidR="00E30704" w:rsidRDefault="004A592D">
      <w:pPr>
        <w:pStyle w:val="ListParagraph"/>
        <w:numPr>
          <w:ilvl w:val="1"/>
          <w:numId w:val="36"/>
        </w:numPr>
        <w:tabs>
          <w:tab w:val="left" w:pos="1100"/>
        </w:tabs>
        <w:kinsoku w:val="0"/>
        <w:overflowPunct w:val="0"/>
        <w:ind w:left="1100" w:right="1095"/>
        <w:rPr>
          <w:color w:val="000000"/>
          <w:sz w:val="22"/>
          <w:szCs w:val="22"/>
        </w:rPr>
      </w:pPr>
      <w:r>
        <w:rPr>
          <w:sz w:val="22"/>
          <w:szCs w:val="22"/>
        </w:rPr>
        <w:t>If, after investigation, bullying or retaliation is substantiated, the principal or designee will take steps reasonably calculated to prevent recurrence and to ensure that the target is not restricted in participating in school or in benefiting from school activities. The principal or designee will: 1) determine what remedial action is required, if any, and 2) determine what responsive actions and/or disciplinary action is</w:t>
      </w:r>
      <w:r>
        <w:rPr>
          <w:spacing w:val="-35"/>
          <w:sz w:val="22"/>
          <w:szCs w:val="22"/>
        </w:rPr>
        <w:t xml:space="preserve"> </w:t>
      </w:r>
      <w:r>
        <w:rPr>
          <w:sz w:val="22"/>
          <w:szCs w:val="22"/>
        </w:rPr>
        <w:t>necessary.</w:t>
      </w:r>
    </w:p>
    <w:p w:rsidR="00E30704" w:rsidRDefault="00E30704">
      <w:pPr>
        <w:pStyle w:val="BodyText"/>
        <w:kinsoku w:val="0"/>
        <w:overflowPunct w:val="0"/>
      </w:pPr>
    </w:p>
    <w:p w:rsidR="00E30704" w:rsidRDefault="004A592D">
      <w:pPr>
        <w:pStyle w:val="ListParagraph"/>
        <w:numPr>
          <w:ilvl w:val="1"/>
          <w:numId w:val="36"/>
        </w:numPr>
        <w:tabs>
          <w:tab w:val="left" w:pos="1100"/>
        </w:tabs>
        <w:kinsoku w:val="0"/>
        <w:overflowPunct w:val="0"/>
        <w:ind w:left="1100" w:right="1074"/>
        <w:rPr>
          <w:color w:val="000000"/>
          <w:sz w:val="22"/>
          <w:szCs w:val="22"/>
        </w:rPr>
      </w:pPr>
      <w:r>
        <w:rPr>
          <w:sz w:val="22"/>
          <w:szCs w:val="22"/>
        </w:rPr>
        <w:t>Depending upon the circumstances, the principal or designee may choose to consult with the students’ teacher(s) and/or school counselor, and the target’s or aggressor’s parents or guardians, to identify any underlying social or emotional issue(s) that may have contributed to the bullying behavior and to assess the level of need for additional social skills</w:t>
      </w:r>
      <w:r>
        <w:rPr>
          <w:spacing w:val="-17"/>
          <w:sz w:val="22"/>
          <w:szCs w:val="22"/>
        </w:rPr>
        <w:t xml:space="preserve"> </w:t>
      </w:r>
      <w:r>
        <w:rPr>
          <w:sz w:val="22"/>
          <w:szCs w:val="22"/>
        </w:rPr>
        <w:t>development.</w:t>
      </w:r>
    </w:p>
    <w:p w:rsidR="00E30704" w:rsidRDefault="00E30704">
      <w:pPr>
        <w:pStyle w:val="BodyText"/>
        <w:kinsoku w:val="0"/>
        <w:overflowPunct w:val="0"/>
      </w:pPr>
    </w:p>
    <w:p w:rsidR="00E30704" w:rsidRDefault="004A592D">
      <w:pPr>
        <w:pStyle w:val="ListParagraph"/>
        <w:numPr>
          <w:ilvl w:val="1"/>
          <w:numId w:val="36"/>
        </w:numPr>
        <w:tabs>
          <w:tab w:val="left" w:pos="1100"/>
        </w:tabs>
        <w:kinsoku w:val="0"/>
        <w:overflowPunct w:val="0"/>
        <w:ind w:left="1099" w:right="1196" w:hanging="359"/>
        <w:rPr>
          <w:color w:val="000000"/>
          <w:sz w:val="22"/>
          <w:szCs w:val="22"/>
        </w:rPr>
      </w:pPr>
      <w:r>
        <w:rPr>
          <w:sz w:val="22"/>
          <w:szCs w:val="22"/>
        </w:rPr>
        <w:t>The principal or designee will promptly notify the parents or guardians of the target and the aggressor about the results of the investigation and, if bullying or retaliation is found, what action is being taken to prevent further acts of bullying or retaliation. All notice to parents must comply with applicable state and federal privacy laws and regulations. Because of the legal requirements regarding the confidentiality of student records, the principal or designee cannot report specific information to the target’s parent or guardian about the disciplinary action taken unless it involves</w:t>
      </w:r>
      <w:r>
        <w:rPr>
          <w:spacing w:val="-36"/>
          <w:sz w:val="22"/>
          <w:szCs w:val="22"/>
        </w:rPr>
        <w:t xml:space="preserve"> </w:t>
      </w:r>
      <w:r>
        <w:rPr>
          <w:sz w:val="22"/>
          <w:szCs w:val="22"/>
        </w:rPr>
        <w:t>a</w:t>
      </w:r>
    </w:p>
    <w:p w:rsidR="00E30704" w:rsidRDefault="00E30704">
      <w:pPr>
        <w:pStyle w:val="ListParagraph"/>
        <w:numPr>
          <w:ilvl w:val="1"/>
          <w:numId w:val="36"/>
        </w:numPr>
        <w:tabs>
          <w:tab w:val="left" w:pos="1100"/>
        </w:tabs>
        <w:kinsoku w:val="0"/>
        <w:overflowPunct w:val="0"/>
        <w:ind w:left="1099" w:right="1196" w:hanging="359"/>
        <w:rPr>
          <w:color w:val="000000"/>
          <w:sz w:val="22"/>
          <w:szCs w:val="22"/>
        </w:rPr>
        <w:sectPr w:rsidR="00E30704">
          <w:pgSz w:w="12240" w:h="15840"/>
          <w:pgMar w:top="1400" w:right="400" w:bottom="1580" w:left="1420" w:header="0" w:footer="1389" w:gutter="0"/>
          <w:cols w:space="720"/>
          <w:noEndnote/>
        </w:sectPr>
      </w:pPr>
    </w:p>
    <w:p w:rsidR="00E30704" w:rsidRDefault="004A592D">
      <w:pPr>
        <w:pStyle w:val="BodyText"/>
        <w:kinsoku w:val="0"/>
        <w:overflowPunct w:val="0"/>
        <w:spacing w:before="37"/>
        <w:ind w:left="1099" w:right="1047"/>
      </w:pPr>
      <w:r>
        <w:t>“stay away” order or other directive that the target must be aware of in order to report violations.</w:t>
      </w:r>
    </w:p>
    <w:p w:rsidR="00E30704" w:rsidRDefault="00E30704">
      <w:pPr>
        <w:pStyle w:val="BodyText"/>
        <w:kinsoku w:val="0"/>
        <w:overflowPunct w:val="0"/>
        <w:spacing w:before="11"/>
        <w:rPr>
          <w:sz w:val="21"/>
          <w:szCs w:val="21"/>
        </w:rPr>
      </w:pPr>
    </w:p>
    <w:p w:rsidR="00E30704" w:rsidRDefault="004A592D">
      <w:pPr>
        <w:pStyle w:val="ListParagraph"/>
        <w:numPr>
          <w:ilvl w:val="0"/>
          <w:numId w:val="36"/>
        </w:numPr>
        <w:tabs>
          <w:tab w:val="left" w:pos="472"/>
        </w:tabs>
        <w:kinsoku w:val="0"/>
        <w:overflowPunct w:val="0"/>
        <w:ind w:left="471" w:right="1100"/>
        <w:rPr>
          <w:color w:val="000000"/>
          <w:sz w:val="22"/>
          <w:szCs w:val="22"/>
        </w:rPr>
      </w:pPr>
      <w:r>
        <w:rPr>
          <w:sz w:val="22"/>
          <w:szCs w:val="22"/>
          <w:u w:val="single" w:color="000000"/>
        </w:rPr>
        <w:t>Responses to bullying</w:t>
      </w:r>
      <w:r>
        <w:rPr>
          <w:i/>
          <w:iCs/>
          <w:sz w:val="22"/>
          <w:szCs w:val="22"/>
        </w:rPr>
        <w:t xml:space="preserve">. </w:t>
      </w:r>
      <w:r>
        <w:rPr>
          <w:sz w:val="22"/>
          <w:szCs w:val="22"/>
        </w:rPr>
        <w:t>This section of the Amesbury Public School’s Plan enumerates the school’s and/or district’s chosen strategies for building students’ skills, and other individualized interventions that the school or district may take in response to remediate or prevent further bullying and retaliation. The actions listed below are reasonably calculated to end the complained of conduct, deter future conduct, and protect the complainant(s) and other similarly situated individuals. In imposing disciplinary and corrective measures the District will take into account harm the target and other members of the school community suffered and any damage to school climate or property. The decision whether discipline is imposed and the nature of any disciplinary action must comply with the District and school's disciplinary policies and state and federal</w:t>
      </w:r>
      <w:r>
        <w:rPr>
          <w:spacing w:val="-28"/>
          <w:sz w:val="22"/>
          <w:szCs w:val="22"/>
        </w:rPr>
        <w:t xml:space="preserve"> </w:t>
      </w:r>
      <w:r>
        <w:rPr>
          <w:sz w:val="22"/>
          <w:szCs w:val="22"/>
        </w:rPr>
        <w:t>law.</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471" w:right="1124"/>
      </w:pPr>
      <w:r>
        <w:t>Please see Sections II, III, and IV for specific Amesbury strategies for teaching appropriate behavior through skills building. These strategies and programs include some or all of the following:</w:t>
      </w:r>
    </w:p>
    <w:p w:rsidR="00E30704" w:rsidRDefault="00E30704">
      <w:pPr>
        <w:pStyle w:val="BodyText"/>
        <w:kinsoku w:val="0"/>
        <w:overflowPunct w:val="0"/>
        <w:spacing w:before="11"/>
        <w:rPr>
          <w:sz w:val="21"/>
          <w:szCs w:val="21"/>
        </w:rPr>
      </w:pPr>
    </w:p>
    <w:p w:rsidR="00E30704" w:rsidRDefault="004A592D">
      <w:pPr>
        <w:pStyle w:val="ListParagraph"/>
        <w:numPr>
          <w:ilvl w:val="1"/>
          <w:numId w:val="36"/>
        </w:numPr>
        <w:tabs>
          <w:tab w:val="left" w:pos="740"/>
        </w:tabs>
        <w:kinsoku w:val="0"/>
        <w:overflowPunct w:val="0"/>
        <w:rPr>
          <w:color w:val="000000"/>
          <w:sz w:val="22"/>
          <w:szCs w:val="22"/>
        </w:rPr>
      </w:pPr>
      <w:r>
        <w:rPr>
          <w:sz w:val="22"/>
          <w:szCs w:val="22"/>
        </w:rPr>
        <w:t>Teaching Appropriate Behavior Through</w:t>
      </w:r>
      <w:r>
        <w:rPr>
          <w:spacing w:val="-24"/>
          <w:sz w:val="22"/>
          <w:szCs w:val="22"/>
        </w:rPr>
        <w:t xml:space="preserve"> </w:t>
      </w:r>
      <w:r>
        <w:rPr>
          <w:sz w:val="22"/>
          <w:szCs w:val="22"/>
        </w:rPr>
        <w:t>Skills-building</w:t>
      </w:r>
    </w:p>
    <w:p w:rsidR="00E30704" w:rsidRDefault="00E30704">
      <w:pPr>
        <w:pStyle w:val="BodyText"/>
        <w:kinsoku w:val="0"/>
        <w:overflowPunct w:val="0"/>
      </w:pPr>
    </w:p>
    <w:p w:rsidR="00E30704" w:rsidRDefault="004A592D">
      <w:pPr>
        <w:pStyle w:val="BodyText"/>
        <w:kinsoku w:val="0"/>
        <w:overflowPunct w:val="0"/>
        <w:ind w:left="740" w:right="1043"/>
      </w:pPr>
      <w:r>
        <w:t>Upon the principal or designee determining that bullying or retaliation has occurred, the law requires that the school or district use a range of responses that balance the need for accountability with the need to teach appropriate behavior. M.G.L. c. 71, § 37O(d)(v). Skill-building approaches that the principal or designee may consider</w:t>
      </w:r>
      <w:r>
        <w:rPr>
          <w:spacing w:val="-32"/>
        </w:rPr>
        <w:t xml:space="preserve"> </w:t>
      </w:r>
      <w:r>
        <w:t>include:</w:t>
      </w:r>
    </w:p>
    <w:p w:rsidR="00E30704" w:rsidRDefault="00E30704">
      <w:pPr>
        <w:pStyle w:val="BodyText"/>
        <w:kinsoku w:val="0"/>
        <w:overflowPunct w:val="0"/>
        <w:spacing w:before="7"/>
        <w:rPr>
          <w:sz w:val="23"/>
          <w:szCs w:val="23"/>
        </w:rPr>
      </w:pPr>
    </w:p>
    <w:p w:rsidR="00E30704" w:rsidRDefault="004A592D">
      <w:pPr>
        <w:pStyle w:val="ListParagraph"/>
        <w:numPr>
          <w:ilvl w:val="2"/>
          <w:numId w:val="36"/>
        </w:numPr>
        <w:tabs>
          <w:tab w:val="left" w:pos="1192"/>
        </w:tabs>
        <w:kinsoku w:val="0"/>
        <w:overflowPunct w:val="0"/>
        <w:spacing w:before="1" w:line="252" w:lineRule="exact"/>
        <w:ind w:left="1191" w:right="1348"/>
        <w:rPr>
          <w:sz w:val="22"/>
          <w:szCs w:val="22"/>
        </w:rPr>
      </w:pPr>
      <w:r>
        <w:rPr>
          <w:sz w:val="22"/>
          <w:szCs w:val="22"/>
        </w:rPr>
        <w:t>Offering individualized skill-building sessions based on the school’s/district’s anti- bullying</w:t>
      </w:r>
      <w:r>
        <w:rPr>
          <w:spacing w:val="-7"/>
          <w:sz w:val="22"/>
          <w:szCs w:val="22"/>
        </w:rPr>
        <w:t xml:space="preserve"> </w:t>
      </w:r>
      <w:r>
        <w:rPr>
          <w:sz w:val="22"/>
          <w:szCs w:val="22"/>
        </w:rPr>
        <w:t>curricula</w:t>
      </w:r>
    </w:p>
    <w:p w:rsidR="00E30704" w:rsidRDefault="004A592D">
      <w:pPr>
        <w:pStyle w:val="ListParagraph"/>
        <w:numPr>
          <w:ilvl w:val="2"/>
          <w:numId w:val="36"/>
        </w:numPr>
        <w:tabs>
          <w:tab w:val="left" w:pos="1225"/>
        </w:tabs>
        <w:kinsoku w:val="0"/>
        <w:overflowPunct w:val="0"/>
        <w:spacing w:line="265" w:lineRule="exact"/>
        <w:ind w:left="1224" w:hanging="393"/>
        <w:rPr>
          <w:sz w:val="22"/>
          <w:szCs w:val="22"/>
        </w:rPr>
      </w:pPr>
      <w:r>
        <w:rPr>
          <w:sz w:val="22"/>
          <w:szCs w:val="22"/>
        </w:rPr>
        <w:t>Awareness training (to help students understand the impact of their</w:t>
      </w:r>
      <w:r>
        <w:rPr>
          <w:spacing w:val="-37"/>
          <w:sz w:val="22"/>
          <w:szCs w:val="22"/>
        </w:rPr>
        <w:t xml:space="preserve"> </w:t>
      </w:r>
      <w:r>
        <w:rPr>
          <w:sz w:val="22"/>
          <w:szCs w:val="22"/>
        </w:rPr>
        <w:t>behavior)</w:t>
      </w:r>
    </w:p>
    <w:p w:rsidR="00E30704" w:rsidRDefault="004A592D">
      <w:pPr>
        <w:pStyle w:val="ListParagraph"/>
        <w:numPr>
          <w:ilvl w:val="2"/>
          <w:numId w:val="36"/>
        </w:numPr>
        <w:tabs>
          <w:tab w:val="left" w:pos="1192"/>
        </w:tabs>
        <w:kinsoku w:val="0"/>
        <w:overflowPunct w:val="0"/>
        <w:spacing w:line="268" w:lineRule="exact"/>
        <w:ind w:left="1191"/>
        <w:rPr>
          <w:sz w:val="22"/>
          <w:szCs w:val="22"/>
        </w:rPr>
      </w:pPr>
      <w:r>
        <w:rPr>
          <w:sz w:val="22"/>
          <w:szCs w:val="22"/>
        </w:rPr>
        <w:t>Participation in empathy</w:t>
      </w:r>
      <w:r>
        <w:rPr>
          <w:spacing w:val="-17"/>
          <w:sz w:val="22"/>
          <w:szCs w:val="22"/>
        </w:rPr>
        <w:t xml:space="preserve"> </w:t>
      </w:r>
      <w:r>
        <w:rPr>
          <w:sz w:val="22"/>
          <w:szCs w:val="22"/>
        </w:rPr>
        <w:t>development</w:t>
      </w:r>
    </w:p>
    <w:p w:rsidR="00E30704" w:rsidRDefault="004A592D">
      <w:pPr>
        <w:pStyle w:val="ListParagraph"/>
        <w:numPr>
          <w:ilvl w:val="2"/>
          <w:numId w:val="36"/>
        </w:numPr>
        <w:tabs>
          <w:tab w:val="left" w:pos="1192"/>
        </w:tabs>
        <w:kinsoku w:val="0"/>
        <w:overflowPunct w:val="0"/>
        <w:spacing w:line="269" w:lineRule="exact"/>
        <w:ind w:left="1191"/>
        <w:rPr>
          <w:sz w:val="22"/>
          <w:szCs w:val="22"/>
        </w:rPr>
      </w:pPr>
      <w:r>
        <w:rPr>
          <w:sz w:val="22"/>
          <w:szCs w:val="22"/>
        </w:rPr>
        <w:t>Cultural diversity, anti-harassment, anti-bullying or intergroup</w:t>
      </w:r>
      <w:r>
        <w:rPr>
          <w:spacing w:val="-26"/>
          <w:sz w:val="22"/>
          <w:szCs w:val="22"/>
        </w:rPr>
        <w:t xml:space="preserve"> </w:t>
      </w:r>
      <w:r>
        <w:rPr>
          <w:sz w:val="22"/>
          <w:szCs w:val="22"/>
        </w:rPr>
        <w:t>relations</w:t>
      </w:r>
    </w:p>
    <w:p w:rsidR="00E30704" w:rsidRDefault="004A592D">
      <w:pPr>
        <w:pStyle w:val="ListParagraph"/>
        <w:numPr>
          <w:ilvl w:val="2"/>
          <w:numId w:val="36"/>
        </w:numPr>
        <w:tabs>
          <w:tab w:val="left" w:pos="1192"/>
        </w:tabs>
        <w:kinsoku w:val="0"/>
        <w:overflowPunct w:val="0"/>
        <w:ind w:left="1191" w:right="1471"/>
        <w:rPr>
          <w:sz w:val="22"/>
          <w:szCs w:val="22"/>
        </w:rPr>
      </w:pPr>
      <w:r>
        <w:rPr>
          <w:sz w:val="22"/>
          <w:szCs w:val="22"/>
        </w:rPr>
        <w:t>Providing relevant educational activities for individual students or groups of students, in consultation with guidance counselors and other appropriate school personnel</w:t>
      </w:r>
    </w:p>
    <w:p w:rsidR="00E30704" w:rsidRDefault="004A592D">
      <w:pPr>
        <w:pStyle w:val="ListParagraph"/>
        <w:numPr>
          <w:ilvl w:val="2"/>
          <w:numId w:val="36"/>
        </w:numPr>
        <w:tabs>
          <w:tab w:val="left" w:pos="1192"/>
        </w:tabs>
        <w:kinsoku w:val="0"/>
        <w:overflowPunct w:val="0"/>
        <w:ind w:left="1191" w:right="1261"/>
        <w:rPr>
          <w:sz w:val="22"/>
          <w:szCs w:val="22"/>
        </w:rPr>
      </w:pPr>
      <w:r>
        <w:rPr>
          <w:sz w:val="22"/>
          <w:szCs w:val="22"/>
        </w:rPr>
        <w:t>Implementing a range of academic and nonacademic positive behavioral supports to help students understand pro-social ways to achieve their</w:t>
      </w:r>
      <w:r>
        <w:rPr>
          <w:spacing w:val="-25"/>
          <w:sz w:val="22"/>
          <w:szCs w:val="22"/>
        </w:rPr>
        <w:t xml:space="preserve"> </w:t>
      </w:r>
      <w:r>
        <w:rPr>
          <w:sz w:val="22"/>
          <w:szCs w:val="22"/>
        </w:rPr>
        <w:t>goals</w:t>
      </w:r>
    </w:p>
    <w:p w:rsidR="00E30704" w:rsidRDefault="004A592D">
      <w:pPr>
        <w:pStyle w:val="ListParagraph"/>
        <w:numPr>
          <w:ilvl w:val="2"/>
          <w:numId w:val="36"/>
        </w:numPr>
        <w:tabs>
          <w:tab w:val="left" w:pos="1192"/>
        </w:tabs>
        <w:kinsoku w:val="0"/>
        <w:overflowPunct w:val="0"/>
        <w:ind w:left="1191" w:right="1090"/>
        <w:rPr>
          <w:sz w:val="22"/>
          <w:szCs w:val="22"/>
        </w:rPr>
      </w:pPr>
      <w:r>
        <w:rPr>
          <w:sz w:val="22"/>
          <w:szCs w:val="22"/>
        </w:rPr>
        <w:t>Meeting with parents and guardians to engage parental support and to reinforce the anti-bullying curricula and social skills building activities at</w:t>
      </w:r>
      <w:r>
        <w:rPr>
          <w:spacing w:val="-23"/>
          <w:sz w:val="22"/>
          <w:szCs w:val="22"/>
        </w:rPr>
        <w:t xml:space="preserve"> </w:t>
      </w:r>
      <w:r>
        <w:rPr>
          <w:sz w:val="22"/>
          <w:szCs w:val="22"/>
        </w:rPr>
        <w:t>home</w:t>
      </w:r>
    </w:p>
    <w:p w:rsidR="00E30704" w:rsidRDefault="004A592D">
      <w:pPr>
        <w:pStyle w:val="ListParagraph"/>
        <w:numPr>
          <w:ilvl w:val="2"/>
          <w:numId w:val="36"/>
        </w:numPr>
        <w:tabs>
          <w:tab w:val="left" w:pos="1192"/>
        </w:tabs>
        <w:kinsoku w:val="0"/>
        <w:overflowPunct w:val="0"/>
        <w:spacing w:before="18" w:line="252" w:lineRule="exact"/>
        <w:ind w:left="1191" w:right="1471"/>
        <w:rPr>
          <w:sz w:val="22"/>
          <w:szCs w:val="22"/>
        </w:rPr>
      </w:pPr>
      <w:r>
        <w:rPr>
          <w:sz w:val="22"/>
          <w:szCs w:val="22"/>
        </w:rPr>
        <w:t>Adopting behavioral plans to include a focus on developing specific social skills, counseling and making a referral for</w:t>
      </w:r>
      <w:r>
        <w:rPr>
          <w:spacing w:val="-22"/>
          <w:sz w:val="22"/>
          <w:szCs w:val="22"/>
        </w:rPr>
        <w:t xml:space="preserve"> </w:t>
      </w:r>
      <w:r>
        <w:rPr>
          <w:sz w:val="22"/>
          <w:szCs w:val="22"/>
        </w:rPr>
        <w:t>evaluation.</w:t>
      </w:r>
    </w:p>
    <w:p w:rsidR="00E30704" w:rsidRDefault="00E30704">
      <w:pPr>
        <w:pStyle w:val="BodyText"/>
        <w:kinsoku w:val="0"/>
        <w:overflowPunct w:val="0"/>
        <w:spacing w:before="7"/>
        <w:rPr>
          <w:sz w:val="21"/>
          <w:szCs w:val="21"/>
        </w:rPr>
      </w:pPr>
    </w:p>
    <w:p w:rsidR="00E30704" w:rsidRDefault="004A592D">
      <w:pPr>
        <w:pStyle w:val="ListParagraph"/>
        <w:numPr>
          <w:ilvl w:val="1"/>
          <w:numId w:val="36"/>
        </w:numPr>
        <w:tabs>
          <w:tab w:val="left" w:pos="740"/>
        </w:tabs>
        <w:kinsoku w:val="0"/>
        <w:overflowPunct w:val="0"/>
        <w:ind w:left="739"/>
        <w:rPr>
          <w:color w:val="000000"/>
          <w:sz w:val="22"/>
          <w:szCs w:val="22"/>
        </w:rPr>
      </w:pPr>
      <w:r>
        <w:rPr>
          <w:sz w:val="22"/>
          <w:szCs w:val="22"/>
        </w:rPr>
        <w:t>Taking Disciplinary</w:t>
      </w:r>
      <w:r>
        <w:rPr>
          <w:spacing w:val="-7"/>
          <w:sz w:val="22"/>
          <w:szCs w:val="22"/>
        </w:rPr>
        <w:t xml:space="preserve"> </w:t>
      </w:r>
      <w:r>
        <w:rPr>
          <w:sz w:val="22"/>
          <w:szCs w:val="22"/>
        </w:rPr>
        <w:t>Action</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379" w:right="1227"/>
      </w:pPr>
      <w:r>
        <w:t>If the principal or designee decides that disciplinary action is appropriate, the disciplinary action will be determined on the basis of facts found by the principal or designee, including the nature of the conduct, the age of the student(s) involved, and the need to balance accountability with the teaching of appropriate behavior. Discipline will be consistent with the Plan and with the school’s or district’s code of conduct.</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379"/>
      </w:pPr>
      <w:r>
        <w:t>Disciplinary and corrective action concerning a student may include, but is not limited to:</w:t>
      </w:r>
    </w:p>
    <w:p w:rsidR="00E30704" w:rsidRDefault="00E30704">
      <w:pPr>
        <w:pStyle w:val="BodyText"/>
        <w:kinsoku w:val="0"/>
        <w:overflowPunct w:val="0"/>
        <w:ind w:left="379"/>
        <w:sectPr w:rsidR="00E30704">
          <w:pgSz w:w="12240" w:h="15840"/>
          <w:pgMar w:top="1400" w:right="400" w:bottom="1580" w:left="1420" w:header="0" w:footer="1389" w:gutter="0"/>
          <w:cols w:space="720"/>
          <w:noEndnote/>
        </w:sectPr>
      </w:pPr>
    </w:p>
    <w:p w:rsidR="00E30704" w:rsidRDefault="004A592D">
      <w:pPr>
        <w:pStyle w:val="ListParagraph"/>
        <w:numPr>
          <w:ilvl w:val="2"/>
          <w:numId w:val="36"/>
        </w:numPr>
        <w:tabs>
          <w:tab w:val="left" w:pos="1200"/>
        </w:tabs>
        <w:kinsoku w:val="0"/>
        <w:overflowPunct w:val="0"/>
        <w:spacing w:before="77" w:line="269" w:lineRule="exact"/>
        <w:ind w:left="1260"/>
        <w:rPr>
          <w:sz w:val="22"/>
          <w:szCs w:val="22"/>
        </w:rPr>
      </w:pPr>
      <w:r>
        <w:rPr>
          <w:sz w:val="22"/>
          <w:szCs w:val="22"/>
        </w:rPr>
        <w:t>A written</w:t>
      </w:r>
      <w:r>
        <w:rPr>
          <w:spacing w:val="-7"/>
          <w:sz w:val="22"/>
          <w:szCs w:val="22"/>
        </w:rPr>
        <w:t xml:space="preserve"> </w:t>
      </w:r>
      <w:r>
        <w:rPr>
          <w:sz w:val="22"/>
          <w:szCs w:val="22"/>
        </w:rPr>
        <w:t>warning</w:t>
      </w:r>
    </w:p>
    <w:p w:rsidR="00E30704" w:rsidRDefault="004A592D">
      <w:pPr>
        <w:pStyle w:val="ListParagraph"/>
        <w:numPr>
          <w:ilvl w:val="2"/>
          <w:numId w:val="36"/>
        </w:numPr>
        <w:tabs>
          <w:tab w:val="left" w:pos="1200"/>
        </w:tabs>
        <w:kinsoku w:val="0"/>
        <w:overflowPunct w:val="0"/>
        <w:spacing w:line="268" w:lineRule="exact"/>
        <w:ind w:left="1200" w:hanging="300"/>
        <w:rPr>
          <w:sz w:val="22"/>
          <w:szCs w:val="22"/>
        </w:rPr>
      </w:pPr>
      <w:r>
        <w:rPr>
          <w:sz w:val="22"/>
          <w:szCs w:val="22"/>
        </w:rPr>
        <w:t>Classroom or school</w:t>
      </w:r>
      <w:r>
        <w:rPr>
          <w:spacing w:val="-11"/>
          <w:sz w:val="22"/>
          <w:szCs w:val="22"/>
        </w:rPr>
        <w:t xml:space="preserve"> </w:t>
      </w:r>
      <w:r>
        <w:rPr>
          <w:sz w:val="22"/>
          <w:szCs w:val="22"/>
        </w:rPr>
        <w:t>transfer</w:t>
      </w:r>
    </w:p>
    <w:p w:rsidR="00E30704" w:rsidRDefault="004A592D">
      <w:pPr>
        <w:pStyle w:val="ListParagraph"/>
        <w:numPr>
          <w:ilvl w:val="2"/>
          <w:numId w:val="36"/>
        </w:numPr>
        <w:tabs>
          <w:tab w:val="left" w:pos="1200"/>
        </w:tabs>
        <w:kinsoku w:val="0"/>
        <w:overflowPunct w:val="0"/>
        <w:spacing w:line="268" w:lineRule="exact"/>
        <w:ind w:left="1200" w:hanging="300"/>
        <w:rPr>
          <w:sz w:val="22"/>
          <w:szCs w:val="22"/>
        </w:rPr>
      </w:pPr>
      <w:r>
        <w:rPr>
          <w:sz w:val="22"/>
          <w:szCs w:val="22"/>
        </w:rPr>
        <w:t>Short-term or long-term</w:t>
      </w:r>
      <w:r>
        <w:rPr>
          <w:spacing w:val="-15"/>
          <w:sz w:val="22"/>
          <w:szCs w:val="22"/>
        </w:rPr>
        <w:t xml:space="preserve"> </w:t>
      </w:r>
      <w:r>
        <w:rPr>
          <w:sz w:val="22"/>
          <w:szCs w:val="22"/>
        </w:rPr>
        <w:t>suspension</w:t>
      </w:r>
    </w:p>
    <w:p w:rsidR="00E30704" w:rsidRDefault="004A592D">
      <w:pPr>
        <w:pStyle w:val="ListParagraph"/>
        <w:numPr>
          <w:ilvl w:val="2"/>
          <w:numId w:val="36"/>
        </w:numPr>
        <w:tabs>
          <w:tab w:val="left" w:pos="1200"/>
        </w:tabs>
        <w:kinsoku w:val="0"/>
        <w:overflowPunct w:val="0"/>
        <w:spacing w:before="19" w:line="252" w:lineRule="exact"/>
        <w:ind w:left="1260" w:right="1343"/>
        <w:rPr>
          <w:sz w:val="22"/>
          <w:szCs w:val="22"/>
        </w:rPr>
      </w:pPr>
      <w:r>
        <w:rPr>
          <w:sz w:val="22"/>
          <w:szCs w:val="22"/>
        </w:rPr>
        <w:t>Exclusion from participation in school sponsored functions, after-school programs, and/or extracurricular</w:t>
      </w:r>
      <w:r>
        <w:rPr>
          <w:spacing w:val="-15"/>
          <w:sz w:val="22"/>
          <w:szCs w:val="22"/>
        </w:rPr>
        <w:t xml:space="preserve"> </w:t>
      </w:r>
      <w:r>
        <w:rPr>
          <w:sz w:val="22"/>
          <w:szCs w:val="22"/>
        </w:rPr>
        <w:t>activities</w:t>
      </w:r>
    </w:p>
    <w:p w:rsidR="00E30704" w:rsidRDefault="004A592D">
      <w:pPr>
        <w:pStyle w:val="ListParagraph"/>
        <w:numPr>
          <w:ilvl w:val="2"/>
          <w:numId w:val="36"/>
        </w:numPr>
        <w:tabs>
          <w:tab w:val="left" w:pos="1200"/>
        </w:tabs>
        <w:kinsoku w:val="0"/>
        <w:overflowPunct w:val="0"/>
        <w:spacing w:line="265" w:lineRule="exact"/>
        <w:ind w:left="1200" w:hanging="300"/>
        <w:rPr>
          <w:sz w:val="22"/>
          <w:szCs w:val="22"/>
        </w:rPr>
      </w:pPr>
      <w:r>
        <w:rPr>
          <w:sz w:val="22"/>
          <w:szCs w:val="22"/>
        </w:rPr>
        <w:t>Limiting or denying access to a part or area of a</w:t>
      </w:r>
      <w:r>
        <w:rPr>
          <w:spacing w:val="-21"/>
          <w:sz w:val="22"/>
          <w:szCs w:val="22"/>
        </w:rPr>
        <w:t xml:space="preserve"> </w:t>
      </w:r>
      <w:r>
        <w:rPr>
          <w:sz w:val="22"/>
          <w:szCs w:val="22"/>
        </w:rPr>
        <w:t>school</w:t>
      </w:r>
    </w:p>
    <w:p w:rsidR="00E30704" w:rsidRDefault="004A592D">
      <w:pPr>
        <w:pStyle w:val="ListParagraph"/>
        <w:numPr>
          <w:ilvl w:val="2"/>
          <w:numId w:val="36"/>
        </w:numPr>
        <w:tabs>
          <w:tab w:val="left" w:pos="1200"/>
        </w:tabs>
        <w:kinsoku w:val="0"/>
        <w:overflowPunct w:val="0"/>
        <w:spacing w:line="268" w:lineRule="exact"/>
        <w:ind w:left="1200" w:hanging="300"/>
        <w:rPr>
          <w:sz w:val="22"/>
          <w:szCs w:val="22"/>
        </w:rPr>
      </w:pPr>
      <w:r>
        <w:rPr>
          <w:sz w:val="22"/>
          <w:szCs w:val="22"/>
        </w:rPr>
        <w:t>Exclusion, expulsion, or discharge from</w:t>
      </w:r>
      <w:r>
        <w:rPr>
          <w:spacing w:val="-20"/>
          <w:sz w:val="22"/>
          <w:szCs w:val="22"/>
        </w:rPr>
        <w:t xml:space="preserve"> </w:t>
      </w:r>
      <w:r>
        <w:rPr>
          <w:sz w:val="22"/>
          <w:szCs w:val="22"/>
        </w:rPr>
        <w:t>school</w:t>
      </w:r>
    </w:p>
    <w:p w:rsidR="00E30704" w:rsidRDefault="004A592D">
      <w:pPr>
        <w:pStyle w:val="ListParagraph"/>
        <w:numPr>
          <w:ilvl w:val="2"/>
          <w:numId w:val="36"/>
        </w:numPr>
        <w:tabs>
          <w:tab w:val="left" w:pos="1200"/>
        </w:tabs>
        <w:kinsoku w:val="0"/>
        <w:overflowPunct w:val="0"/>
        <w:spacing w:line="268" w:lineRule="exact"/>
        <w:ind w:left="1200" w:hanging="300"/>
        <w:rPr>
          <w:sz w:val="22"/>
          <w:szCs w:val="22"/>
        </w:rPr>
      </w:pPr>
      <w:r>
        <w:rPr>
          <w:sz w:val="22"/>
          <w:szCs w:val="22"/>
        </w:rPr>
        <w:t>Adult supervision on school</w:t>
      </w:r>
      <w:r>
        <w:rPr>
          <w:spacing w:val="-11"/>
          <w:sz w:val="22"/>
          <w:szCs w:val="22"/>
        </w:rPr>
        <w:t xml:space="preserve"> </w:t>
      </w:r>
      <w:r>
        <w:rPr>
          <w:sz w:val="22"/>
          <w:szCs w:val="22"/>
        </w:rPr>
        <w:t>premises</w:t>
      </w:r>
    </w:p>
    <w:p w:rsidR="00E30704" w:rsidRDefault="004A592D">
      <w:pPr>
        <w:pStyle w:val="ListParagraph"/>
        <w:numPr>
          <w:ilvl w:val="2"/>
          <w:numId w:val="36"/>
        </w:numPr>
        <w:tabs>
          <w:tab w:val="left" w:pos="1200"/>
        </w:tabs>
        <w:kinsoku w:val="0"/>
        <w:overflowPunct w:val="0"/>
        <w:spacing w:line="268" w:lineRule="exact"/>
        <w:ind w:left="1200" w:hanging="300"/>
        <w:rPr>
          <w:sz w:val="22"/>
          <w:szCs w:val="22"/>
        </w:rPr>
      </w:pPr>
      <w:r>
        <w:rPr>
          <w:sz w:val="22"/>
          <w:szCs w:val="22"/>
        </w:rPr>
        <w:t>Parent</w:t>
      </w:r>
      <w:r>
        <w:rPr>
          <w:spacing w:val="-7"/>
          <w:sz w:val="22"/>
          <w:szCs w:val="22"/>
        </w:rPr>
        <w:t xml:space="preserve"> </w:t>
      </w:r>
      <w:r>
        <w:rPr>
          <w:sz w:val="22"/>
          <w:szCs w:val="22"/>
        </w:rPr>
        <w:t>conferences</w:t>
      </w:r>
    </w:p>
    <w:p w:rsidR="00E30704" w:rsidRDefault="004A592D">
      <w:pPr>
        <w:pStyle w:val="ListParagraph"/>
        <w:numPr>
          <w:ilvl w:val="2"/>
          <w:numId w:val="36"/>
        </w:numPr>
        <w:tabs>
          <w:tab w:val="left" w:pos="1200"/>
        </w:tabs>
        <w:kinsoku w:val="0"/>
        <w:overflowPunct w:val="0"/>
        <w:spacing w:line="269" w:lineRule="exact"/>
        <w:ind w:left="1200" w:hanging="300"/>
        <w:rPr>
          <w:sz w:val="22"/>
          <w:szCs w:val="22"/>
        </w:rPr>
      </w:pPr>
      <w:r>
        <w:rPr>
          <w:sz w:val="22"/>
          <w:szCs w:val="22"/>
        </w:rPr>
        <w:t>An apology to the</w:t>
      </w:r>
      <w:r>
        <w:rPr>
          <w:spacing w:val="-10"/>
          <w:sz w:val="22"/>
          <w:szCs w:val="22"/>
        </w:rPr>
        <w:t xml:space="preserve"> </w:t>
      </w:r>
      <w:r>
        <w:rPr>
          <w:sz w:val="22"/>
          <w:szCs w:val="22"/>
        </w:rPr>
        <w:t>target</w:t>
      </w:r>
    </w:p>
    <w:p w:rsidR="00E30704" w:rsidRDefault="004A592D">
      <w:pPr>
        <w:pStyle w:val="ListParagraph"/>
        <w:numPr>
          <w:ilvl w:val="2"/>
          <w:numId w:val="36"/>
        </w:numPr>
        <w:tabs>
          <w:tab w:val="left" w:pos="1200"/>
        </w:tabs>
        <w:kinsoku w:val="0"/>
        <w:overflowPunct w:val="0"/>
        <w:spacing w:before="19" w:line="252" w:lineRule="exact"/>
        <w:ind w:left="1260" w:right="1171"/>
        <w:rPr>
          <w:sz w:val="22"/>
          <w:szCs w:val="22"/>
        </w:rPr>
      </w:pPr>
      <w:r>
        <w:rPr>
          <w:sz w:val="22"/>
          <w:szCs w:val="22"/>
        </w:rPr>
        <w:t>Or any other action authorized by and consistent with the Student Code of Conduct, school disciplinary code, or state and federal</w:t>
      </w:r>
      <w:r>
        <w:rPr>
          <w:spacing w:val="-22"/>
          <w:sz w:val="22"/>
          <w:szCs w:val="22"/>
        </w:rPr>
        <w:t xml:space="preserve"> </w:t>
      </w:r>
      <w:r>
        <w:rPr>
          <w:sz w:val="22"/>
          <w:szCs w:val="22"/>
        </w:rPr>
        <w:t>law</w:t>
      </w:r>
    </w:p>
    <w:p w:rsidR="00E30704" w:rsidRDefault="004A592D">
      <w:pPr>
        <w:pStyle w:val="ListParagraph"/>
        <w:numPr>
          <w:ilvl w:val="2"/>
          <w:numId w:val="36"/>
        </w:numPr>
        <w:tabs>
          <w:tab w:val="left" w:pos="1200"/>
        </w:tabs>
        <w:kinsoku w:val="0"/>
        <w:overflowPunct w:val="0"/>
        <w:spacing w:before="16" w:line="252" w:lineRule="exact"/>
        <w:ind w:left="1260" w:right="1478"/>
        <w:rPr>
          <w:sz w:val="22"/>
          <w:szCs w:val="22"/>
        </w:rPr>
      </w:pPr>
      <w:r>
        <w:rPr>
          <w:sz w:val="22"/>
          <w:szCs w:val="22"/>
        </w:rPr>
        <w:t>In appropriate cases, the District may contact law enforcement agencies or other state</w:t>
      </w:r>
      <w:r>
        <w:rPr>
          <w:spacing w:val="-4"/>
          <w:sz w:val="22"/>
          <w:szCs w:val="22"/>
        </w:rPr>
        <w:t xml:space="preserve"> </w:t>
      </w:r>
      <w:r>
        <w:rPr>
          <w:sz w:val="22"/>
          <w:szCs w:val="22"/>
        </w:rPr>
        <w:t>agencies.</w:t>
      </w:r>
    </w:p>
    <w:p w:rsidR="00E30704" w:rsidRDefault="00E30704">
      <w:pPr>
        <w:pStyle w:val="BodyText"/>
        <w:kinsoku w:val="0"/>
        <w:overflowPunct w:val="0"/>
      </w:pPr>
    </w:p>
    <w:p w:rsidR="00E30704" w:rsidRDefault="00E30704">
      <w:pPr>
        <w:pStyle w:val="BodyText"/>
        <w:kinsoku w:val="0"/>
        <w:overflowPunct w:val="0"/>
        <w:spacing w:before="5"/>
        <w:rPr>
          <w:sz w:val="23"/>
          <w:szCs w:val="23"/>
        </w:rPr>
      </w:pPr>
    </w:p>
    <w:p w:rsidR="00E30704" w:rsidRDefault="004A592D">
      <w:pPr>
        <w:pStyle w:val="ListParagraph"/>
        <w:numPr>
          <w:ilvl w:val="0"/>
          <w:numId w:val="65"/>
        </w:numPr>
        <w:tabs>
          <w:tab w:val="left" w:pos="840"/>
        </w:tabs>
        <w:kinsoku w:val="0"/>
        <w:overflowPunct w:val="0"/>
        <w:ind w:left="840"/>
        <w:rPr>
          <w:b/>
          <w:bCs/>
          <w:sz w:val="22"/>
          <w:szCs w:val="22"/>
        </w:rPr>
      </w:pPr>
      <w:r>
        <w:rPr>
          <w:b/>
          <w:bCs/>
          <w:sz w:val="22"/>
          <w:szCs w:val="22"/>
        </w:rPr>
        <w:t>COLLABORATION WITH</w:t>
      </w:r>
      <w:r>
        <w:rPr>
          <w:b/>
          <w:bCs/>
          <w:spacing w:val="-9"/>
          <w:sz w:val="22"/>
          <w:szCs w:val="22"/>
        </w:rPr>
        <w:t xml:space="preserve"> </w:t>
      </w:r>
      <w:r>
        <w:rPr>
          <w:b/>
          <w:bCs/>
          <w:sz w:val="22"/>
          <w:szCs w:val="22"/>
        </w:rPr>
        <w:t>FAMILIES</w:t>
      </w:r>
    </w:p>
    <w:p w:rsidR="00E30704" w:rsidRDefault="00E30704">
      <w:pPr>
        <w:pStyle w:val="BodyText"/>
        <w:kinsoku w:val="0"/>
        <w:overflowPunct w:val="0"/>
        <w:spacing w:before="2"/>
        <w:rPr>
          <w:b/>
          <w:bCs/>
        </w:rPr>
      </w:pPr>
    </w:p>
    <w:p w:rsidR="00E30704" w:rsidRDefault="004A592D">
      <w:pPr>
        <w:pStyle w:val="BodyText"/>
        <w:kinsoku w:val="0"/>
        <w:overflowPunct w:val="0"/>
        <w:ind w:left="119" w:right="1527"/>
        <w:rPr>
          <w:i/>
          <w:iCs/>
        </w:rPr>
      </w:pPr>
      <w:r>
        <w:rPr>
          <w:i/>
          <w:iCs/>
        </w:rPr>
        <w:t>The Amesbury Plan includes strategies to engage and collaborate with students’ families in order to increase the capacity of the school or district to prevent and respond to bullying.</w:t>
      </w:r>
    </w:p>
    <w:p w:rsidR="00E30704" w:rsidRDefault="004A592D">
      <w:pPr>
        <w:pStyle w:val="BodyText"/>
        <w:kinsoku w:val="0"/>
        <w:overflowPunct w:val="0"/>
        <w:ind w:left="119" w:right="1172"/>
        <w:rPr>
          <w:i/>
          <w:iCs/>
        </w:rPr>
      </w:pPr>
      <w:r>
        <w:rPr>
          <w:i/>
          <w:iCs/>
        </w:rPr>
        <w:t>Amesbury Public School District believes that families and communication with them are essential aspects of effective collaboration. The Plan includes provisions for informing parents or guardians about the bullying prevention and intervention curricula used by the school district or school including: (i) how parents and guardians can reinforce the curricula at home and support the school or district plan; (ii) the dynamics of bullying; and (iii) online safety and cyberbullying. Parents and guardians will be notified in writing each year about the student- related sections of the Bullying Prevention and Intervention Plan, in the language(s) most prevalent among the parents or guardians. Our approach to collaboration takes into account age, climate, socio-economic factors, linguistic, and cultural make-up of students and the parents.</w:t>
      </w:r>
    </w:p>
    <w:p w:rsidR="00E30704" w:rsidRDefault="00E30704">
      <w:pPr>
        <w:pStyle w:val="BodyText"/>
        <w:kinsoku w:val="0"/>
        <w:overflowPunct w:val="0"/>
        <w:spacing w:before="11"/>
        <w:rPr>
          <w:i/>
          <w:iCs/>
          <w:sz w:val="21"/>
          <w:szCs w:val="21"/>
        </w:rPr>
      </w:pPr>
    </w:p>
    <w:p w:rsidR="00E30704" w:rsidRDefault="004A592D">
      <w:pPr>
        <w:pStyle w:val="ListParagraph"/>
        <w:numPr>
          <w:ilvl w:val="1"/>
          <w:numId w:val="65"/>
        </w:numPr>
        <w:tabs>
          <w:tab w:val="left" w:pos="840"/>
        </w:tabs>
        <w:kinsoku w:val="0"/>
        <w:overflowPunct w:val="0"/>
        <w:ind w:right="1333"/>
        <w:rPr>
          <w:color w:val="000000"/>
          <w:sz w:val="22"/>
          <w:szCs w:val="22"/>
        </w:rPr>
      </w:pPr>
      <w:r>
        <w:rPr>
          <w:sz w:val="22"/>
          <w:szCs w:val="22"/>
          <w:u w:val="single" w:color="000000"/>
        </w:rPr>
        <w:t>Parent education and resources</w:t>
      </w:r>
      <w:r>
        <w:rPr>
          <w:sz w:val="22"/>
          <w:szCs w:val="22"/>
        </w:rPr>
        <w:t>. The Amesbury District will offer education programs for parents and guardians that are focused on the parental components of the anti- bullying curricula and any social competency curricula used by the district or school. The programs will be offered in collaboration with the PTO, PTA, School Councils, Special Education Parent Advisory Council, or similar</w:t>
      </w:r>
      <w:r>
        <w:rPr>
          <w:spacing w:val="-27"/>
          <w:sz w:val="22"/>
          <w:szCs w:val="22"/>
        </w:rPr>
        <w:t xml:space="preserve"> </w:t>
      </w:r>
      <w:r>
        <w:rPr>
          <w:sz w:val="22"/>
          <w:szCs w:val="22"/>
        </w:rPr>
        <w:t>organizations.</w:t>
      </w:r>
    </w:p>
    <w:p w:rsidR="00E30704" w:rsidRDefault="00E30704">
      <w:pPr>
        <w:pStyle w:val="BodyText"/>
        <w:kinsoku w:val="0"/>
        <w:overflowPunct w:val="0"/>
      </w:pPr>
    </w:p>
    <w:p w:rsidR="00E30704" w:rsidRDefault="004A592D">
      <w:pPr>
        <w:pStyle w:val="ListParagraph"/>
        <w:numPr>
          <w:ilvl w:val="0"/>
          <w:numId w:val="32"/>
        </w:numPr>
        <w:tabs>
          <w:tab w:val="left" w:pos="1200"/>
        </w:tabs>
        <w:kinsoku w:val="0"/>
        <w:overflowPunct w:val="0"/>
        <w:rPr>
          <w:sz w:val="22"/>
          <w:szCs w:val="22"/>
        </w:rPr>
      </w:pPr>
      <w:r>
        <w:rPr>
          <w:sz w:val="22"/>
          <w:szCs w:val="22"/>
        </w:rPr>
        <w:t>Parent</w:t>
      </w:r>
      <w:r>
        <w:rPr>
          <w:spacing w:val="-5"/>
          <w:sz w:val="22"/>
          <w:szCs w:val="22"/>
        </w:rPr>
        <w:t xml:space="preserve"> </w:t>
      </w:r>
      <w:r>
        <w:rPr>
          <w:sz w:val="22"/>
          <w:szCs w:val="22"/>
        </w:rPr>
        <w:t>Resources</w:t>
      </w:r>
    </w:p>
    <w:p w:rsidR="00E30704" w:rsidRDefault="00E30704">
      <w:pPr>
        <w:pStyle w:val="BodyText"/>
        <w:kinsoku w:val="0"/>
        <w:overflowPunct w:val="0"/>
        <w:spacing w:before="9"/>
        <w:rPr>
          <w:sz w:val="21"/>
          <w:szCs w:val="21"/>
        </w:rPr>
      </w:pPr>
    </w:p>
    <w:p w:rsidR="00E30704" w:rsidRDefault="004A592D">
      <w:pPr>
        <w:pStyle w:val="ListParagraph"/>
        <w:numPr>
          <w:ilvl w:val="1"/>
          <w:numId w:val="32"/>
        </w:numPr>
        <w:tabs>
          <w:tab w:val="left" w:pos="1920"/>
        </w:tabs>
        <w:kinsoku w:val="0"/>
        <w:overflowPunct w:val="0"/>
        <w:ind w:right="2126"/>
        <w:rPr>
          <w:sz w:val="22"/>
          <w:szCs w:val="22"/>
        </w:rPr>
      </w:pPr>
      <w:r>
        <w:rPr>
          <w:sz w:val="22"/>
          <w:szCs w:val="22"/>
        </w:rPr>
        <w:t>Student Handbook – there are elementary, middle and high school handbooks</w:t>
      </w:r>
    </w:p>
    <w:p w:rsidR="00E30704" w:rsidRDefault="00E30704">
      <w:pPr>
        <w:pStyle w:val="BodyText"/>
        <w:kinsoku w:val="0"/>
        <w:overflowPunct w:val="0"/>
      </w:pPr>
    </w:p>
    <w:p w:rsidR="00E30704" w:rsidRDefault="004A592D">
      <w:pPr>
        <w:pStyle w:val="ListParagraph"/>
        <w:numPr>
          <w:ilvl w:val="1"/>
          <w:numId w:val="32"/>
        </w:numPr>
        <w:tabs>
          <w:tab w:val="left" w:pos="1920"/>
        </w:tabs>
        <w:kinsoku w:val="0"/>
        <w:overflowPunct w:val="0"/>
        <w:spacing w:line="252" w:lineRule="exact"/>
        <w:rPr>
          <w:sz w:val="22"/>
          <w:szCs w:val="22"/>
        </w:rPr>
      </w:pPr>
      <w:r>
        <w:rPr>
          <w:sz w:val="22"/>
          <w:szCs w:val="22"/>
        </w:rPr>
        <w:t>Brochures</w:t>
      </w:r>
    </w:p>
    <w:p w:rsidR="00E30704" w:rsidRDefault="004A592D">
      <w:pPr>
        <w:pStyle w:val="ListParagraph"/>
        <w:numPr>
          <w:ilvl w:val="2"/>
          <w:numId w:val="32"/>
        </w:numPr>
        <w:tabs>
          <w:tab w:val="left" w:pos="2640"/>
        </w:tabs>
        <w:kinsoku w:val="0"/>
        <w:overflowPunct w:val="0"/>
        <w:ind w:right="1045"/>
        <w:rPr>
          <w:sz w:val="22"/>
          <w:szCs w:val="22"/>
        </w:rPr>
      </w:pPr>
      <w:r>
        <w:rPr>
          <w:sz w:val="22"/>
          <w:szCs w:val="22"/>
        </w:rPr>
        <w:t>Produced by MARC (please see Appendix J) that provide families</w:t>
      </w:r>
      <w:r>
        <w:rPr>
          <w:spacing w:val="-29"/>
          <w:sz w:val="22"/>
          <w:szCs w:val="22"/>
        </w:rPr>
        <w:t xml:space="preserve"> </w:t>
      </w:r>
      <w:r>
        <w:rPr>
          <w:sz w:val="22"/>
          <w:szCs w:val="22"/>
        </w:rPr>
        <w:t>with strategies for dealing with and preventing</w:t>
      </w:r>
      <w:r>
        <w:rPr>
          <w:spacing w:val="-21"/>
          <w:sz w:val="22"/>
          <w:szCs w:val="22"/>
        </w:rPr>
        <w:t xml:space="preserve"> </w:t>
      </w:r>
      <w:r>
        <w:rPr>
          <w:sz w:val="22"/>
          <w:szCs w:val="22"/>
        </w:rPr>
        <w:t>bullying.</w:t>
      </w:r>
    </w:p>
    <w:p w:rsidR="00E30704" w:rsidRDefault="004A592D">
      <w:pPr>
        <w:pStyle w:val="ListParagraph"/>
        <w:numPr>
          <w:ilvl w:val="2"/>
          <w:numId w:val="32"/>
        </w:numPr>
        <w:tabs>
          <w:tab w:val="left" w:pos="2641"/>
        </w:tabs>
        <w:kinsoku w:val="0"/>
        <w:overflowPunct w:val="0"/>
        <w:spacing w:before="2"/>
        <w:ind w:right="1614" w:hanging="339"/>
        <w:rPr>
          <w:sz w:val="22"/>
          <w:szCs w:val="22"/>
        </w:rPr>
      </w:pPr>
      <w:r>
        <w:rPr>
          <w:sz w:val="22"/>
          <w:szCs w:val="22"/>
        </w:rPr>
        <w:t>The APS hopes to develop a brochure that addresses frequently asked questions for both families and</w:t>
      </w:r>
      <w:r>
        <w:rPr>
          <w:spacing w:val="-16"/>
          <w:sz w:val="22"/>
          <w:szCs w:val="22"/>
        </w:rPr>
        <w:t xml:space="preserve"> </w:t>
      </w:r>
      <w:r>
        <w:rPr>
          <w:sz w:val="22"/>
          <w:szCs w:val="22"/>
        </w:rPr>
        <w:t>staff.</w:t>
      </w:r>
    </w:p>
    <w:p w:rsidR="00E30704" w:rsidRDefault="00E30704">
      <w:pPr>
        <w:pStyle w:val="ListParagraph"/>
        <w:numPr>
          <w:ilvl w:val="2"/>
          <w:numId w:val="32"/>
        </w:numPr>
        <w:tabs>
          <w:tab w:val="left" w:pos="2641"/>
        </w:tabs>
        <w:kinsoku w:val="0"/>
        <w:overflowPunct w:val="0"/>
        <w:spacing w:before="2"/>
        <w:ind w:right="1614" w:hanging="339"/>
        <w:rPr>
          <w:sz w:val="22"/>
          <w:szCs w:val="22"/>
        </w:rPr>
        <w:sectPr w:rsidR="00E30704">
          <w:pgSz w:w="12240" w:h="15840"/>
          <w:pgMar w:top="1360" w:right="400" w:bottom="1580" w:left="1320" w:header="0" w:footer="1389" w:gutter="0"/>
          <w:cols w:space="720" w:equalWidth="0">
            <w:col w:w="10520"/>
          </w:cols>
          <w:noEndnote/>
        </w:sectPr>
      </w:pPr>
    </w:p>
    <w:p w:rsidR="00E30704" w:rsidRDefault="004A592D">
      <w:pPr>
        <w:pStyle w:val="ListParagraph"/>
        <w:numPr>
          <w:ilvl w:val="1"/>
          <w:numId w:val="32"/>
        </w:numPr>
        <w:tabs>
          <w:tab w:val="left" w:pos="1540"/>
        </w:tabs>
        <w:kinsoku w:val="0"/>
        <w:overflowPunct w:val="0"/>
        <w:spacing w:before="37"/>
        <w:ind w:left="1540" w:right="1259"/>
        <w:rPr>
          <w:sz w:val="22"/>
          <w:szCs w:val="22"/>
        </w:rPr>
      </w:pPr>
      <w:r>
        <w:rPr>
          <w:sz w:val="22"/>
          <w:szCs w:val="22"/>
        </w:rPr>
        <w:t>Parent Orientation Nights/Back to School Nights include information on strategies employed in classroom to promote positive social skills and understanding of bullying prevention skills. It is the goal of the APS in the next year to research effective strategies to link school programs to families and the school community as a</w:t>
      </w:r>
      <w:r>
        <w:rPr>
          <w:spacing w:val="-17"/>
          <w:sz w:val="22"/>
          <w:szCs w:val="22"/>
        </w:rPr>
        <w:t xml:space="preserve"> </w:t>
      </w:r>
      <w:r>
        <w:rPr>
          <w:sz w:val="22"/>
          <w:szCs w:val="22"/>
        </w:rPr>
        <w:t>whole</w:t>
      </w:r>
    </w:p>
    <w:p w:rsidR="00E30704" w:rsidRDefault="00E30704">
      <w:pPr>
        <w:pStyle w:val="BodyText"/>
        <w:kinsoku w:val="0"/>
        <w:overflowPunct w:val="0"/>
        <w:spacing w:before="8"/>
        <w:rPr>
          <w:sz w:val="21"/>
          <w:szCs w:val="21"/>
        </w:rPr>
      </w:pPr>
    </w:p>
    <w:p w:rsidR="00E30704" w:rsidRDefault="004A592D">
      <w:pPr>
        <w:pStyle w:val="ListParagraph"/>
        <w:numPr>
          <w:ilvl w:val="1"/>
          <w:numId w:val="32"/>
        </w:numPr>
        <w:tabs>
          <w:tab w:val="left" w:pos="1540"/>
        </w:tabs>
        <w:kinsoku w:val="0"/>
        <w:overflowPunct w:val="0"/>
        <w:spacing w:before="1"/>
        <w:ind w:left="1540" w:right="1589"/>
        <w:rPr>
          <w:sz w:val="22"/>
          <w:szCs w:val="22"/>
        </w:rPr>
      </w:pPr>
      <w:r>
        <w:rPr>
          <w:sz w:val="22"/>
          <w:szCs w:val="22"/>
        </w:rPr>
        <w:t>It is our goal to have a link from each school web page to main resource page. This page will include the district bullying policy and reporting document as well as link pages specific to elementary, middle, and high school main pages. It is our intention to include following headings and information.</w:t>
      </w:r>
    </w:p>
    <w:p w:rsidR="00E30704" w:rsidRDefault="00E30704">
      <w:pPr>
        <w:pStyle w:val="BodyText"/>
        <w:kinsoku w:val="0"/>
        <w:overflowPunct w:val="0"/>
      </w:pPr>
    </w:p>
    <w:p w:rsidR="00E30704" w:rsidRDefault="00E30704">
      <w:pPr>
        <w:pStyle w:val="BodyText"/>
        <w:kinsoku w:val="0"/>
        <w:overflowPunct w:val="0"/>
        <w:spacing w:before="11"/>
        <w:rPr>
          <w:sz w:val="21"/>
          <w:szCs w:val="21"/>
        </w:rPr>
      </w:pPr>
    </w:p>
    <w:p w:rsidR="00E30704" w:rsidRDefault="004A592D">
      <w:pPr>
        <w:pStyle w:val="ListParagraph"/>
        <w:numPr>
          <w:ilvl w:val="2"/>
          <w:numId w:val="32"/>
        </w:numPr>
        <w:tabs>
          <w:tab w:val="left" w:pos="2260"/>
        </w:tabs>
        <w:kinsoku w:val="0"/>
        <w:overflowPunct w:val="0"/>
        <w:ind w:left="2260"/>
        <w:rPr>
          <w:sz w:val="22"/>
          <w:szCs w:val="22"/>
        </w:rPr>
      </w:pPr>
      <w:r>
        <w:rPr>
          <w:sz w:val="22"/>
          <w:szCs w:val="22"/>
        </w:rPr>
        <w:t>Home/School Partnership</w:t>
      </w:r>
      <w:r>
        <w:rPr>
          <w:spacing w:val="-10"/>
          <w:sz w:val="22"/>
          <w:szCs w:val="22"/>
        </w:rPr>
        <w:t xml:space="preserve"> </w:t>
      </w:r>
      <w:r>
        <w:rPr>
          <w:sz w:val="22"/>
          <w:szCs w:val="22"/>
        </w:rPr>
        <w:t>(address)</w:t>
      </w:r>
    </w:p>
    <w:p w:rsidR="00E30704" w:rsidRDefault="00E30704">
      <w:pPr>
        <w:pStyle w:val="BodyText"/>
        <w:kinsoku w:val="0"/>
        <w:overflowPunct w:val="0"/>
      </w:pPr>
    </w:p>
    <w:p w:rsidR="00E30704" w:rsidRDefault="004A592D">
      <w:pPr>
        <w:pStyle w:val="ListParagraph"/>
        <w:numPr>
          <w:ilvl w:val="3"/>
          <w:numId w:val="32"/>
        </w:numPr>
        <w:tabs>
          <w:tab w:val="left" w:pos="2980"/>
        </w:tabs>
        <w:kinsoku w:val="0"/>
        <w:overflowPunct w:val="0"/>
        <w:rPr>
          <w:sz w:val="22"/>
          <w:szCs w:val="22"/>
        </w:rPr>
      </w:pPr>
      <w:r>
        <w:rPr>
          <w:sz w:val="22"/>
          <w:szCs w:val="22"/>
        </w:rPr>
        <w:t>Definitions</w:t>
      </w:r>
    </w:p>
    <w:p w:rsidR="00E30704" w:rsidRDefault="004A592D">
      <w:pPr>
        <w:pStyle w:val="ListParagraph"/>
        <w:numPr>
          <w:ilvl w:val="3"/>
          <w:numId w:val="32"/>
        </w:numPr>
        <w:tabs>
          <w:tab w:val="left" w:pos="2980"/>
        </w:tabs>
        <w:kinsoku w:val="0"/>
        <w:overflowPunct w:val="0"/>
        <w:spacing w:before="1" w:line="252" w:lineRule="exact"/>
        <w:rPr>
          <w:sz w:val="22"/>
          <w:szCs w:val="22"/>
        </w:rPr>
      </w:pPr>
      <w:r>
        <w:rPr>
          <w:sz w:val="22"/>
          <w:szCs w:val="22"/>
        </w:rPr>
        <w:t>Bullying 101-Powerpoint of key basics of the</w:t>
      </w:r>
      <w:r>
        <w:rPr>
          <w:spacing w:val="-20"/>
          <w:sz w:val="22"/>
          <w:szCs w:val="22"/>
        </w:rPr>
        <w:t xml:space="preserve"> </w:t>
      </w:r>
      <w:r>
        <w:rPr>
          <w:sz w:val="22"/>
          <w:szCs w:val="22"/>
        </w:rPr>
        <w:t>law</w:t>
      </w:r>
    </w:p>
    <w:p w:rsidR="00E30704" w:rsidRDefault="004A592D">
      <w:pPr>
        <w:pStyle w:val="ListParagraph"/>
        <w:numPr>
          <w:ilvl w:val="3"/>
          <w:numId w:val="32"/>
        </w:numPr>
        <w:tabs>
          <w:tab w:val="left" w:pos="2980"/>
        </w:tabs>
        <w:kinsoku w:val="0"/>
        <w:overflowPunct w:val="0"/>
        <w:spacing w:line="252" w:lineRule="exact"/>
        <w:rPr>
          <w:sz w:val="22"/>
          <w:szCs w:val="22"/>
        </w:rPr>
      </w:pPr>
      <w:r>
        <w:rPr>
          <w:sz w:val="22"/>
          <w:szCs w:val="22"/>
        </w:rPr>
        <w:t>Anti-bullying</w:t>
      </w:r>
      <w:r>
        <w:rPr>
          <w:spacing w:val="-7"/>
          <w:sz w:val="22"/>
          <w:szCs w:val="22"/>
        </w:rPr>
        <w:t xml:space="preserve"> </w:t>
      </w:r>
      <w:r>
        <w:rPr>
          <w:sz w:val="22"/>
          <w:szCs w:val="22"/>
        </w:rPr>
        <w:t>curriculum</w:t>
      </w:r>
    </w:p>
    <w:p w:rsidR="00E30704" w:rsidRDefault="004A592D">
      <w:pPr>
        <w:pStyle w:val="ListParagraph"/>
        <w:numPr>
          <w:ilvl w:val="3"/>
          <w:numId w:val="32"/>
        </w:numPr>
        <w:tabs>
          <w:tab w:val="left" w:pos="2980"/>
        </w:tabs>
        <w:kinsoku w:val="0"/>
        <w:overflowPunct w:val="0"/>
        <w:spacing w:line="252" w:lineRule="exact"/>
        <w:rPr>
          <w:sz w:val="22"/>
          <w:szCs w:val="22"/>
        </w:rPr>
      </w:pPr>
      <w:r>
        <w:rPr>
          <w:sz w:val="22"/>
          <w:szCs w:val="22"/>
        </w:rPr>
        <w:t>Reporting</w:t>
      </w:r>
      <w:r>
        <w:rPr>
          <w:spacing w:val="-4"/>
          <w:sz w:val="22"/>
          <w:szCs w:val="22"/>
        </w:rPr>
        <w:t xml:space="preserve"> </w:t>
      </w:r>
      <w:r>
        <w:rPr>
          <w:sz w:val="22"/>
          <w:szCs w:val="22"/>
        </w:rPr>
        <w:t>Form</w:t>
      </w:r>
    </w:p>
    <w:p w:rsidR="00E30704" w:rsidRDefault="004A592D">
      <w:pPr>
        <w:pStyle w:val="ListParagraph"/>
        <w:numPr>
          <w:ilvl w:val="3"/>
          <w:numId w:val="32"/>
        </w:numPr>
        <w:tabs>
          <w:tab w:val="left" w:pos="2980"/>
        </w:tabs>
        <w:kinsoku w:val="0"/>
        <w:overflowPunct w:val="0"/>
        <w:spacing w:before="1" w:line="252" w:lineRule="exact"/>
        <w:rPr>
          <w:sz w:val="22"/>
          <w:szCs w:val="22"/>
        </w:rPr>
      </w:pPr>
      <w:r>
        <w:rPr>
          <w:sz w:val="22"/>
          <w:szCs w:val="22"/>
        </w:rPr>
        <w:t>Links to online parent resources for</w:t>
      </w:r>
      <w:r>
        <w:rPr>
          <w:spacing w:val="-18"/>
          <w:sz w:val="22"/>
          <w:szCs w:val="22"/>
        </w:rPr>
        <w:t xml:space="preserve"> </w:t>
      </w:r>
      <w:r>
        <w:rPr>
          <w:sz w:val="22"/>
          <w:szCs w:val="22"/>
        </w:rPr>
        <w:t>example</w:t>
      </w:r>
    </w:p>
    <w:p w:rsidR="00E30704" w:rsidRDefault="00885E23">
      <w:pPr>
        <w:pStyle w:val="ListParagraph"/>
        <w:numPr>
          <w:ilvl w:val="4"/>
          <w:numId w:val="32"/>
        </w:numPr>
        <w:tabs>
          <w:tab w:val="left" w:pos="3700"/>
        </w:tabs>
        <w:kinsoku w:val="0"/>
        <w:overflowPunct w:val="0"/>
        <w:spacing w:line="252" w:lineRule="exact"/>
        <w:rPr>
          <w:color w:val="0000FF"/>
          <w:sz w:val="22"/>
          <w:szCs w:val="22"/>
        </w:rPr>
      </w:pPr>
      <w:hyperlink r:id="rId13" w:history="1">
        <w:r w:rsidR="004A592D">
          <w:rPr>
            <w:color w:val="0000FF"/>
            <w:sz w:val="22"/>
            <w:szCs w:val="22"/>
            <w:u w:val="single"/>
          </w:rPr>
          <w:t>www.parentbooks.ca/bullying.html</w:t>
        </w:r>
      </w:hyperlink>
    </w:p>
    <w:p w:rsidR="00E30704" w:rsidRDefault="00885E23">
      <w:pPr>
        <w:pStyle w:val="ListParagraph"/>
        <w:numPr>
          <w:ilvl w:val="4"/>
          <w:numId w:val="32"/>
        </w:numPr>
        <w:tabs>
          <w:tab w:val="left" w:pos="3700"/>
        </w:tabs>
        <w:kinsoku w:val="0"/>
        <w:overflowPunct w:val="0"/>
        <w:spacing w:before="1" w:line="252" w:lineRule="exact"/>
        <w:rPr>
          <w:color w:val="0000FF"/>
          <w:sz w:val="22"/>
          <w:szCs w:val="22"/>
        </w:rPr>
      </w:pPr>
      <w:hyperlink r:id="rId14" w:history="1">
        <w:r w:rsidR="004A592D">
          <w:rPr>
            <w:color w:val="0000FF"/>
            <w:sz w:val="22"/>
            <w:szCs w:val="22"/>
            <w:u w:val="single"/>
          </w:rPr>
          <w:t>www.kidpower.org</w:t>
        </w:r>
      </w:hyperlink>
    </w:p>
    <w:p w:rsidR="00E30704" w:rsidRDefault="00885E23">
      <w:pPr>
        <w:pStyle w:val="ListParagraph"/>
        <w:numPr>
          <w:ilvl w:val="4"/>
          <w:numId w:val="32"/>
        </w:numPr>
        <w:tabs>
          <w:tab w:val="left" w:pos="3700"/>
        </w:tabs>
        <w:kinsoku w:val="0"/>
        <w:overflowPunct w:val="0"/>
        <w:spacing w:line="252" w:lineRule="exact"/>
        <w:rPr>
          <w:color w:val="0000FF"/>
          <w:sz w:val="22"/>
          <w:szCs w:val="22"/>
        </w:rPr>
      </w:pPr>
      <w:hyperlink r:id="rId15" w:history="1">
        <w:r w:rsidR="004A592D">
          <w:rPr>
            <w:color w:val="0000FF"/>
            <w:sz w:val="22"/>
            <w:szCs w:val="22"/>
            <w:u w:val="single"/>
          </w:rPr>
          <w:t>www.bridgew.edu/MARC</w:t>
        </w:r>
      </w:hyperlink>
    </w:p>
    <w:p w:rsidR="00E30704" w:rsidRDefault="00885E23">
      <w:pPr>
        <w:pStyle w:val="ListParagraph"/>
        <w:numPr>
          <w:ilvl w:val="4"/>
          <w:numId w:val="32"/>
        </w:numPr>
        <w:tabs>
          <w:tab w:val="left" w:pos="3700"/>
        </w:tabs>
        <w:kinsoku w:val="0"/>
        <w:overflowPunct w:val="0"/>
        <w:spacing w:line="252" w:lineRule="exact"/>
        <w:rPr>
          <w:color w:val="000000"/>
          <w:sz w:val="22"/>
          <w:szCs w:val="22"/>
        </w:rPr>
      </w:pPr>
      <w:hyperlink r:id="rId16" w:history="1">
        <w:r w:rsidR="004A592D">
          <w:rPr>
            <w:color w:val="0000FF"/>
            <w:sz w:val="22"/>
            <w:szCs w:val="22"/>
            <w:u w:val="single"/>
          </w:rPr>
          <w:t xml:space="preserve">www.amesburyma.gov </w:t>
        </w:r>
      </w:hyperlink>
      <w:r w:rsidR="004A592D">
        <w:rPr>
          <w:color w:val="000000"/>
          <w:sz w:val="22"/>
          <w:szCs w:val="22"/>
        </w:rPr>
        <w:t>police</w:t>
      </w:r>
      <w:r w:rsidR="004A592D">
        <w:rPr>
          <w:color w:val="000000"/>
          <w:spacing w:val="-15"/>
          <w:sz w:val="22"/>
          <w:szCs w:val="22"/>
        </w:rPr>
        <w:t xml:space="preserve"> </w:t>
      </w:r>
      <w:r w:rsidR="004A592D">
        <w:rPr>
          <w:color w:val="000000"/>
          <w:sz w:val="22"/>
          <w:szCs w:val="22"/>
        </w:rPr>
        <w:t>department</w:t>
      </w:r>
    </w:p>
    <w:p w:rsidR="00E30704" w:rsidRDefault="00885E23">
      <w:pPr>
        <w:pStyle w:val="ListParagraph"/>
        <w:numPr>
          <w:ilvl w:val="4"/>
          <w:numId w:val="32"/>
        </w:numPr>
        <w:tabs>
          <w:tab w:val="left" w:pos="3700"/>
        </w:tabs>
        <w:kinsoku w:val="0"/>
        <w:overflowPunct w:val="0"/>
        <w:rPr>
          <w:color w:val="0000FF"/>
          <w:sz w:val="22"/>
          <w:szCs w:val="22"/>
        </w:rPr>
      </w:pPr>
      <w:hyperlink r:id="rId17" w:history="1">
        <w:r w:rsidR="004A592D">
          <w:rPr>
            <w:color w:val="0000FF"/>
            <w:sz w:val="22"/>
            <w:szCs w:val="22"/>
            <w:u w:val="single"/>
          </w:rPr>
          <w:t>www.tolerance.org</w:t>
        </w:r>
      </w:hyperlink>
    </w:p>
    <w:p w:rsidR="00E30704" w:rsidRDefault="00E30704">
      <w:pPr>
        <w:pStyle w:val="BodyText"/>
        <w:kinsoku w:val="0"/>
        <w:overflowPunct w:val="0"/>
        <w:spacing w:before="4"/>
        <w:rPr>
          <w:sz w:val="16"/>
          <w:szCs w:val="16"/>
        </w:rPr>
      </w:pPr>
    </w:p>
    <w:p w:rsidR="00E30704" w:rsidRDefault="004A592D">
      <w:pPr>
        <w:pStyle w:val="ListParagraph"/>
        <w:numPr>
          <w:ilvl w:val="2"/>
          <w:numId w:val="32"/>
        </w:numPr>
        <w:tabs>
          <w:tab w:val="left" w:pos="2260"/>
        </w:tabs>
        <w:kinsoku w:val="0"/>
        <w:overflowPunct w:val="0"/>
        <w:spacing w:before="65"/>
        <w:ind w:left="2260" w:hanging="339"/>
        <w:rPr>
          <w:sz w:val="22"/>
          <w:szCs w:val="22"/>
        </w:rPr>
      </w:pPr>
      <w:r>
        <w:rPr>
          <w:sz w:val="22"/>
          <w:szCs w:val="22"/>
        </w:rPr>
        <w:t>Parent Teacher</w:t>
      </w:r>
      <w:r>
        <w:rPr>
          <w:spacing w:val="-15"/>
          <w:sz w:val="22"/>
          <w:szCs w:val="22"/>
        </w:rPr>
        <w:t xml:space="preserve"> </w:t>
      </w:r>
      <w:r>
        <w:rPr>
          <w:sz w:val="22"/>
          <w:szCs w:val="22"/>
        </w:rPr>
        <w:t>Organizations</w:t>
      </w:r>
    </w:p>
    <w:p w:rsidR="00E30704" w:rsidRDefault="00E30704">
      <w:pPr>
        <w:pStyle w:val="BodyText"/>
        <w:kinsoku w:val="0"/>
        <w:overflowPunct w:val="0"/>
        <w:spacing w:before="9"/>
        <w:rPr>
          <w:sz w:val="21"/>
          <w:szCs w:val="21"/>
        </w:rPr>
      </w:pPr>
    </w:p>
    <w:p w:rsidR="00E30704" w:rsidRDefault="004A592D">
      <w:pPr>
        <w:pStyle w:val="ListParagraph"/>
        <w:numPr>
          <w:ilvl w:val="3"/>
          <w:numId w:val="32"/>
        </w:numPr>
        <w:tabs>
          <w:tab w:val="left" w:pos="2980"/>
        </w:tabs>
        <w:kinsoku w:val="0"/>
        <w:overflowPunct w:val="0"/>
        <w:ind w:right="1237"/>
        <w:rPr>
          <w:sz w:val="22"/>
          <w:szCs w:val="22"/>
        </w:rPr>
      </w:pPr>
      <w:r>
        <w:rPr>
          <w:sz w:val="22"/>
          <w:szCs w:val="22"/>
        </w:rPr>
        <w:t>Will work cooperatively with the school to develop a common language, common understandings and share</w:t>
      </w:r>
      <w:r>
        <w:rPr>
          <w:spacing w:val="-21"/>
          <w:sz w:val="22"/>
          <w:szCs w:val="22"/>
        </w:rPr>
        <w:t xml:space="preserve"> </w:t>
      </w:r>
      <w:r>
        <w:rPr>
          <w:sz w:val="22"/>
          <w:szCs w:val="22"/>
        </w:rPr>
        <w:t>resources.</w:t>
      </w:r>
    </w:p>
    <w:p w:rsidR="00E30704" w:rsidRDefault="004A592D">
      <w:pPr>
        <w:pStyle w:val="ListParagraph"/>
        <w:numPr>
          <w:ilvl w:val="3"/>
          <w:numId w:val="32"/>
        </w:numPr>
        <w:tabs>
          <w:tab w:val="left" w:pos="2980"/>
        </w:tabs>
        <w:kinsoku w:val="0"/>
        <w:overflowPunct w:val="0"/>
        <w:ind w:right="1275"/>
        <w:rPr>
          <w:sz w:val="22"/>
          <w:szCs w:val="22"/>
        </w:rPr>
      </w:pPr>
      <w:r>
        <w:rPr>
          <w:sz w:val="22"/>
          <w:szCs w:val="22"/>
        </w:rPr>
        <w:t>This may include trainings for parents, discussions and book study</w:t>
      </w:r>
      <w:r>
        <w:rPr>
          <w:spacing w:val="-6"/>
          <w:sz w:val="22"/>
          <w:szCs w:val="22"/>
        </w:rPr>
        <w:t xml:space="preserve"> </w:t>
      </w:r>
      <w:r>
        <w:rPr>
          <w:sz w:val="22"/>
          <w:szCs w:val="22"/>
        </w:rPr>
        <w:t>groups.</w:t>
      </w:r>
    </w:p>
    <w:p w:rsidR="00E30704" w:rsidRDefault="00E30704">
      <w:pPr>
        <w:pStyle w:val="BodyText"/>
        <w:kinsoku w:val="0"/>
        <w:overflowPunct w:val="0"/>
        <w:spacing w:before="11"/>
        <w:rPr>
          <w:sz w:val="21"/>
          <w:szCs w:val="21"/>
        </w:rPr>
      </w:pPr>
    </w:p>
    <w:p w:rsidR="00E30704" w:rsidRDefault="004A592D">
      <w:pPr>
        <w:pStyle w:val="ListParagraph"/>
        <w:numPr>
          <w:ilvl w:val="2"/>
          <w:numId w:val="32"/>
        </w:numPr>
        <w:tabs>
          <w:tab w:val="left" w:pos="2260"/>
        </w:tabs>
        <w:kinsoku w:val="0"/>
        <w:overflowPunct w:val="0"/>
        <w:ind w:left="2260" w:hanging="389"/>
        <w:rPr>
          <w:sz w:val="22"/>
          <w:szCs w:val="22"/>
        </w:rPr>
      </w:pPr>
      <w:r>
        <w:rPr>
          <w:sz w:val="22"/>
          <w:szCs w:val="22"/>
        </w:rPr>
        <w:t>Educational</w:t>
      </w:r>
      <w:r>
        <w:rPr>
          <w:spacing w:val="-14"/>
          <w:sz w:val="22"/>
          <w:szCs w:val="22"/>
        </w:rPr>
        <w:t xml:space="preserve"> </w:t>
      </w:r>
      <w:r>
        <w:rPr>
          <w:sz w:val="22"/>
          <w:szCs w:val="22"/>
        </w:rPr>
        <w:t>Vignettes-Videos</w:t>
      </w:r>
    </w:p>
    <w:p w:rsidR="00E30704" w:rsidRDefault="00E30704">
      <w:pPr>
        <w:pStyle w:val="BodyText"/>
        <w:kinsoku w:val="0"/>
        <w:overflowPunct w:val="0"/>
      </w:pPr>
    </w:p>
    <w:p w:rsidR="00E30704" w:rsidRDefault="004A592D">
      <w:pPr>
        <w:pStyle w:val="ListParagraph"/>
        <w:numPr>
          <w:ilvl w:val="3"/>
          <w:numId w:val="32"/>
        </w:numPr>
        <w:tabs>
          <w:tab w:val="left" w:pos="2980"/>
        </w:tabs>
        <w:kinsoku w:val="0"/>
        <w:overflowPunct w:val="0"/>
        <w:ind w:right="1642"/>
        <w:rPr>
          <w:sz w:val="22"/>
          <w:szCs w:val="22"/>
        </w:rPr>
      </w:pPr>
      <w:r>
        <w:rPr>
          <w:sz w:val="22"/>
          <w:szCs w:val="22"/>
        </w:rPr>
        <w:t>It is the intention to have students at each school level to include roleplays</w:t>
      </w:r>
      <w:r>
        <w:rPr>
          <w:spacing w:val="-14"/>
          <w:sz w:val="22"/>
          <w:szCs w:val="22"/>
        </w:rPr>
        <w:t xml:space="preserve"> </w:t>
      </w:r>
      <w:r>
        <w:rPr>
          <w:sz w:val="22"/>
          <w:szCs w:val="22"/>
        </w:rPr>
        <w:t>defining:</w:t>
      </w:r>
    </w:p>
    <w:p w:rsidR="00E30704" w:rsidRDefault="004A592D">
      <w:pPr>
        <w:pStyle w:val="ListParagraph"/>
        <w:numPr>
          <w:ilvl w:val="4"/>
          <w:numId w:val="32"/>
        </w:numPr>
        <w:tabs>
          <w:tab w:val="left" w:pos="3700"/>
        </w:tabs>
        <w:kinsoku w:val="0"/>
        <w:overflowPunct w:val="0"/>
        <w:spacing w:line="252" w:lineRule="exact"/>
        <w:rPr>
          <w:sz w:val="22"/>
          <w:szCs w:val="22"/>
        </w:rPr>
      </w:pPr>
      <w:r>
        <w:rPr>
          <w:sz w:val="22"/>
          <w:szCs w:val="22"/>
        </w:rPr>
        <w:t>Bystander</w:t>
      </w:r>
      <w:r>
        <w:rPr>
          <w:spacing w:val="-10"/>
          <w:sz w:val="22"/>
          <w:szCs w:val="22"/>
        </w:rPr>
        <w:t xml:space="preserve"> </w:t>
      </w:r>
      <w:r>
        <w:rPr>
          <w:sz w:val="22"/>
          <w:szCs w:val="22"/>
        </w:rPr>
        <w:t>responsibilities</w:t>
      </w:r>
    </w:p>
    <w:p w:rsidR="00E30704" w:rsidRDefault="004A592D">
      <w:pPr>
        <w:pStyle w:val="ListParagraph"/>
        <w:numPr>
          <w:ilvl w:val="4"/>
          <w:numId w:val="32"/>
        </w:numPr>
        <w:tabs>
          <w:tab w:val="left" w:pos="3700"/>
        </w:tabs>
        <w:kinsoku w:val="0"/>
        <w:overflowPunct w:val="0"/>
        <w:spacing w:line="252" w:lineRule="exact"/>
        <w:rPr>
          <w:sz w:val="22"/>
          <w:szCs w:val="22"/>
        </w:rPr>
      </w:pPr>
      <w:r>
        <w:rPr>
          <w:sz w:val="22"/>
          <w:szCs w:val="22"/>
        </w:rPr>
        <w:t>Retaliation</w:t>
      </w:r>
    </w:p>
    <w:p w:rsidR="00E30704" w:rsidRDefault="004A592D">
      <w:pPr>
        <w:pStyle w:val="ListParagraph"/>
        <w:numPr>
          <w:ilvl w:val="4"/>
          <w:numId w:val="32"/>
        </w:numPr>
        <w:tabs>
          <w:tab w:val="left" w:pos="3700"/>
        </w:tabs>
        <w:kinsoku w:val="0"/>
        <w:overflowPunct w:val="0"/>
        <w:spacing w:before="1" w:line="252" w:lineRule="exact"/>
        <w:rPr>
          <w:sz w:val="22"/>
          <w:szCs w:val="22"/>
        </w:rPr>
      </w:pPr>
      <w:r>
        <w:rPr>
          <w:sz w:val="22"/>
          <w:szCs w:val="22"/>
        </w:rPr>
        <w:t>Bullying vs.</w:t>
      </w:r>
      <w:r>
        <w:rPr>
          <w:spacing w:val="-10"/>
          <w:sz w:val="22"/>
          <w:szCs w:val="22"/>
        </w:rPr>
        <w:t xml:space="preserve"> </w:t>
      </w:r>
      <w:r>
        <w:rPr>
          <w:sz w:val="22"/>
          <w:szCs w:val="22"/>
        </w:rPr>
        <w:t>Harassment</w:t>
      </w:r>
    </w:p>
    <w:p w:rsidR="00E30704" w:rsidRDefault="004A592D">
      <w:pPr>
        <w:pStyle w:val="ListParagraph"/>
        <w:numPr>
          <w:ilvl w:val="4"/>
          <w:numId w:val="32"/>
        </w:numPr>
        <w:tabs>
          <w:tab w:val="left" w:pos="3700"/>
        </w:tabs>
        <w:kinsoku w:val="0"/>
        <w:overflowPunct w:val="0"/>
        <w:spacing w:line="252" w:lineRule="exact"/>
        <w:rPr>
          <w:sz w:val="22"/>
          <w:szCs w:val="22"/>
        </w:rPr>
      </w:pPr>
      <w:r>
        <w:rPr>
          <w:sz w:val="22"/>
          <w:szCs w:val="22"/>
        </w:rPr>
        <w:t>Cyberbullying</w:t>
      </w:r>
    </w:p>
    <w:p w:rsidR="00E30704" w:rsidRDefault="004A592D">
      <w:pPr>
        <w:pStyle w:val="ListParagraph"/>
        <w:numPr>
          <w:ilvl w:val="3"/>
          <w:numId w:val="32"/>
        </w:numPr>
        <w:tabs>
          <w:tab w:val="left" w:pos="2980"/>
        </w:tabs>
        <w:kinsoku w:val="0"/>
        <w:overflowPunct w:val="0"/>
        <w:spacing w:before="1"/>
        <w:ind w:right="1126"/>
        <w:rPr>
          <w:sz w:val="22"/>
          <w:szCs w:val="22"/>
        </w:rPr>
      </w:pPr>
      <w:r>
        <w:rPr>
          <w:sz w:val="22"/>
          <w:szCs w:val="22"/>
        </w:rPr>
        <w:t>Online quiz testing and understanding of definitions presented in</w:t>
      </w:r>
      <w:r>
        <w:rPr>
          <w:spacing w:val="-9"/>
          <w:sz w:val="22"/>
          <w:szCs w:val="22"/>
        </w:rPr>
        <w:t xml:space="preserve"> </w:t>
      </w:r>
      <w:r>
        <w:rPr>
          <w:sz w:val="22"/>
          <w:szCs w:val="22"/>
        </w:rPr>
        <w:t>roleplaying</w:t>
      </w:r>
    </w:p>
    <w:p w:rsidR="00E30704" w:rsidRDefault="00E30704">
      <w:pPr>
        <w:pStyle w:val="BodyText"/>
        <w:kinsoku w:val="0"/>
        <w:overflowPunct w:val="0"/>
        <w:spacing w:before="11"/>
        <w:rPr>
          <w:sz w:val="21"/>
          <w:szCs w:val="21"/>
        </w:rPr>
      </w:pPr>
    </w:p>
    <w:p w:rsidR="00E30704" w:rsidRDefault="004A592D">
      <w:pPr>
        <w:pStyle w:val="ListParagraph"/>
        <w:numPr>
          <w:ilvl w:val="1"/>
          <w:numId w:val="65"/>
        </w:numPr>
        <w:tabs>
          <w:tab w:val="left" w:pos="460"/>
        </w:tabs>
        <w:kinsoku w:val="0"/>
        <w:overflowPunct w:val="0"/>
        <w:ind w:left="460" w:right="1167"/>
        <w:rPr>
          <w:color w:val="000000"/>
          <w:sz w:val="22"/>
          <w:szCs w:val="22"/>
        </w:rPr>
      </w:pPr>
      <w:r>
        <w:rPr>
          <w:sz w:val="22"/>
          <w:szCs w:val="22"/>
          <w:u w:val="single" w:color="000000"/>
        </w:rPr>
        <w:t>Notification requirements</w:t>
      </w:r>
      <w:r>
        <w:rPr>
          <w:sz w:val="22"/>
          <w:szCs w:val="22"/>
        </w:rPr>
        <w:t>. Each year the Amesbury Public School District will inform parents or guardians of enrolled students about the anti-bullying curricula that are</w:t>
      </w:r>
      <w:r>
        <w:rPr>
          <w:spacing w:val="-36"/>
          <w:sz w:val="22"/>
          <w:szCs w:val="22"/>
        </w:rPr>
        <w:t xml:space="preserve"> </w:t>
      </w:r>
      <w:r>
        <w:rPr>
          <w:sz w:val="22"/>
          <w:szCs w:val="22"/>
        </w:rPr>
        <w:t>being used. This notice will include information about the dynamics of bullying, including cyberbullying and online safety. Amesbury Public School District will send parents written notice each year about the student-related sections of our Plan and the</w:t>
      </w:r>
      <w:r>
        <w:rPr>
          <w:spacing w:val="-35"/>
          <w:sz w:val="22"/>
          <w:szCs w:val="22"/>
        </w:rPr>
        <w:t xml:space="preserve"> </w:t>
      </w:r>
      <w:r>
        <w:rPr>
          <w:sz w:val="22"/>
          <w:szCs w:val="22"/>
        </w:rPr>
        <w:t>school's</w:t>
      </w:r>
    </w:p>
    <w:p w:rsidR="00E30704" w:rsidRDefault="00E30704">
      <w:pPr>
        <w:pStyle w:val="ListParagraph"/>
        <w:numPr>
          <w:ilvl w:val="1"/>
          <w:numId w:val="65"/>
        </w:numPr>
        <w:tabs>
          <w:tab w:val="left" w:pos="460"/>
        </w:tabs>
        <w:kinsoku w:val="0"/>
        <w:overflowPunct w:val="0"/>
        <w:ind w:left="460" w:right="1167"/>
        <w:rPr>
          <w:color w:val="000000"/>
          <w:sz w:val="22"/>
          <w:szCs w:val="22"/>
        </w:rPr>
        <w:sectPr w:rsidR="00E30704">
          <w:pgSz w:w="12240" w:h="15840"/>
          <w:pgMar w:top="1400" w:right="400" w:bottom="1580" w:left="1700" w:header="0" w:footer="1389" w:gutter="0"/>
          <w:cols w:space="720" w:equalWidth="0">
            <w:col w:w="10140"/>
          </w:cols>
          <w:noEndnote/>
        </w:sectPr>
      </w:pPr>
    </w:p>
    <w:p w:rsidR="00E30704" w:rsidRDefault="004A592D">
      <w:pPr>
        <w:pStyle w:val="BodyText"/>
        <w:kinsoku w:val="0"/>
        <w:overflowPunct w:val="0"/>
        <w:spacing w:before="37"/>
        <w:ind w:left="839" w:right="1172"/>
      </w:pPr>
      <w:r>
        <w:t>or district's Internet safety policy. All notices and information made available to parents or guardians will be in hard copy and electronic formats, and will be available in the language(s) most prevalent among parents or guardians. Amesbury Public School District will post the Plan and related information on its website.</w:t>
      </w: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pPr>
    </w:p>
    <w:p w:rsidR="00E30704" w:rsidRDefault="004A592D">
      <w:pPr>
        <w:pStyle w:val="ListParagraph"/>
        <w:numPr>
          <w:ilvl w:val="0"/>
          <w:numId w:val="65"/>
        </w:numPr>
        <w:tabs>
          <w:tab w:val="left" w:pos="840"/>
        </w:tabs>
        <w:kinsoku w:val="0"/>
        <w:overflowPunct w:val="0"/>
        <w:spacing w:before="180"/>
        <w:ind w:left="840"/>
        <w:rPr>
          <w:b/>
          <w:bCs/>
          <w:sz w:val="22"/>
          <w:szCs w:val="22"/>
        </w:rPr>
      </w:pPr>
      <w:r>
        <w:rPr>
          <w:b/>
          <w:bCs/>
          <w:sz w:val="22"/>
          <w:szCs w:val="22"/>
        </w:rPr>
        <w:t xml:space="preserve">PROHIBITION AGAINST BULLYING </w:t>
      </w:r>
      <w:r>
        <w:rPr>
          <w:b/>
          <w:bCs/>
          <w:spacing w:val="-3"/>
          <w:sz w:val="22"/>
          <w:szCs w:val="22"/>
        </w:rPr>
        <w:t>AND</w:t>
      </w:r>
      <w:r>
        <w:rPr>
          <w:b/>
          <w:bCs/>
          <w:spacing w:val="-7"/>
          <w:sz w:val="22"/>
          <w:szCs w:val="22"/>
        </w:rPr>
        <w:t xml:space="preserve"> </w:t>
      </w:r>
      <w:r>
        <w:rPr>
          <w:b/>
          <w:bCs/>
          <w:sz w:val="22"/>
          <w:szCs w:val="22"/>
        </w:rPr>
        <w:t>RETALIATION</w:t>
      </w:r>
    </w:p>
    <w:p w:rsidR="00E30704" w:rsidRDefault="00E30704">
      <w:pPr>
        <w:pStyle w:val="BodyText"/>
        <w:kinsoku w:val="0"/>
        <w:overflowPunct w:val="0"/>
        <w:spacing w:before="2"/>
        <w:rPr>
          <w:b/>
          <w:bCs/>
        </w:rPr>
      </w:pPr>
    </w:p>
    <w:p w:rsidR="00E30704" w:rsidRDefault="004A592D">
      <w:pPr>
        <w:pStyle w:val="BodyText"/>
        <w:kinsoku w:val="0"/>
        <w:overflowPunct w:val="0"/>
        <w:ind w:left="119" w:right="1210"/>
        <w:rPr>
          <w:i/>
          <w:iCs/>
        </w:rPr>
      </w:pPr>
      <w:r>
        <w:rPr>
          <w:i/>
          <w:iCs/>
        </w:rPr>
        <w:t>The law requires each Plan to include a statement prohibiting bullying, cyberbullying, and retaliation. The statement must be included in the Plan and included in the student code of conduct, the student handbook, and the staff handbook. The following statement is incorporated directly from M.G.L. c. 71, § 37O(b), and describes the law’s requirements for the prohibition of bullying. It may be tailored to meet the specific priorities of the school or district. Alternative language is included in the draft priority statements in Part I.D above.</w:t>
      </w:r>
    </w:p>
    <w:p w:rsidR="00E30704" w:rsidRDefault="00E30704">
      <w:pPr>
        <w:pStyle w:val="BodyText"/>
        <w:kinsoku w:val="0"/>
        <w:overflowPunct w:val="0"/>
        <w:rPr>
          <w:i/>
          <w:iCs/>
        </w:rPr>
      </w:pPr>
    </w:p>
    <w:p w:rsidR="00E30704" w:rsidRDefault="00E30704">
      <w:pPr>
        <w:pStyle w:val="BodyText"/>
        <w:kinsoku w:val="0"/>
        <w:overflowPunct w:val="0"/>
        <w:spacing w:before="1"/>
        <w:rPr>
          <w:i/>
          <w:iCs/>
          <w:sz w:val="27"/>
          <w:szCs w:val="27"/>
        </w:rPr>
      </w:pPr>
    </w:p>
    <w:p w:rsidR="00E30704" w:rsidRDefault="004A592D">
      <w:pPr>
        <w:pStyle w:val="BodyText"/>
        <w:tabs>
          <w:tab w:val="left" w:pos="6599"/>
        </w:tabs>
        <w:kinsoku w:val="0"/>
        <w:overflowPunct w:val="0"/>
        <w:ind w:left="119"/>
        <w:rPr>
          <w:rFonts w:ascii="Times New Roman" w:hAnsi="Times New Roman" w:cs="Times New Roman"/>
          <w:b/>
          <w:bCs/>
          <w:sz w:val="24"/>
          <w:szCs w:val="24"/>
        </w:rPr>
      </w:pPr>
      <w:r>
        <w:rPr>
          <w:rFonts w:ascii="Times New Roman" w:hAnsi="Times New Roman" w:cs="Times New Roman"/>
          <w:b/>
          <w:bCs/>
          <w:sz w:val="28"/>
          <w:szCs w:val="28"/>
          <w:u w:val="thick" w:color="000000"/>
        </w:rPr>
        <w:t>AMESBURY</w:t>
      </w:r>
      <w:r>
        <w:rPr>
          <w:rFonts w:ascii="Times New Roman" w:hAnsi="Times New Roman" w:cs="Times New Roman"/>
          <w:b/>
          <w:bCs/>
          <w:spacing w:val="49"/>
          <w:sz w:val="28"/>
          <w:szCs w:val="28"/>
          <w:u w:val="thick" w:color="000000"/>
        </w:rPr>
        <w:t xml:space="preserve"> </w:t>
      </w:r>
      <w:r>
        <w:rPr>
          <w:rFonts w:ascii="Times New Roman" w:hAnsi="Times New Roman" w:cs="Times New Roman"/>
          <w:b/>
          <w:bCs/>
          <w:sz w:val="28"/>
          <w:szCs w:val="28"/>
          <w:u w:val="thick" w:color="000000"/>
        </w:rPr>
        <w:t>PUBLIC</w:t>
      </w:r>
      <w:r>
        <w:rPr>
          <w:rFonts w:ascii="Times New Roman" w:hAnsi="Times New Roman" w:cs="Times New Roman"/>
          <w:b/>
          <w:bCs/>
          <w:spacing w:val="45"/>
          <w:sz w:val="28"/>
          <w:szCs w:val="28"/>
          <w:u w:val="thick" w:color="000000"/>
        </w:rPr>
        <w:t xml:space="preserve"> </w:t>
      </w:r>
      <w:r>
        <w:rPr>
          <w:rFonts w:ascii="Times New Roman" w:hAnsi="Times New Roman" w:cs="Times New Roman"/>
          <w:b/>
          <w:bCs/>
          <w:sz w:val="28"/>
          <w:szCs w:val="28"/>
          <w:u w:val="thick" w:color="000000"/>
        </w:rPr>
        <w:t>SCHOOLS</w:t>
      </w:r>
      <w:r>
        <w:rPr>
          <w:rFonts w:ascii="Times New Roman" w:hAnsi="Times New Roman" w:cs="Times New Roman"/>
          <w:b/>
          <w:bCs/>
          <w:sz w:val="28"/>
          <w:szCs w:val="28"/>
        </w:rPr>
        <w:tab/>
      </w:r>
      <w:r>
        <w:rPr>
          <w:rFonts w:ascii="Times New Roman" w:hAnsi="Times New Roman" w:cs="Times New Roman"/>
          <w:b/>
          <w:bCs/>
          <w:sz w:val="24"/>
          <w:szCs w:val="24"/>
        </w:rPr>
        <w:t>Policy -</w:t>
      </w:r>
      <w:r>
        <w:rPr>
          <w:rFonts w:ascii="Times New Roman" w:hAnsi="Times New Roman" w:cs="Times New Roman"/>
          <w:b/>
          <w:bCs/>
          <w:spacing w:val="-9"/>
          <w:sz w:val="24"/>
          <w:szCs w:val="24"/>
        </w:rPr>
        <w:t xml:space="preserve"> </w:t>
      </w:r>
      <w:r>
        <w:rPr>
          <w:rFonts w:ascii="Times New Roman" w:hAnsi="Times New Roman" w:cs="Times New Roman"/>
          <w:b/>
          <w:bCs/>
          <w:sz w:val="24"/>
          <w:szCs w:val="24"/>
        </w:rPr>
        <w:t>JFCB/GBCBC</w:t>
      </w:r>
    </w:p>
    <w:p w:rsidR="00E30704" w:rsidRDefault="004A592D">
      <w:pPr>
        <w:pStyle w:val="BodyText"/>
        <w:kinsoku w:val="0"/>
        <w:overflowPunct w:val="0"/>
        <w:spacing w:before="141" w:line="248" w:lineRule="exact"/>
        <w:ind w:left="119" w:right="1959"/>
        <w:rPr>
          <w:rFonts w:ascii="Times New Roman" w:hAnsi="Times New Roman" w:cs="Times New Roman"/>
          <w:b/>
          <w:bCs/>
          <w:sz w:val="24"/>
          <w:szCs w:val="24"/>
        </w:rPr>
      </w:pPr>
      <w:r>
        <w:rPr>
          <w:rFonts w:ascii="Times New Roman" w:hAnsi="Times New Roman" w:cs="Times New Roman"/>
          <w:b/>
          <w:bCs/>
          <w:sz w:val="24"/>
          <w:szCs w:val="24"/>
        </w:rPr>
        <w:t>PROMOTING CIVIL RIGHTS AND PROHIBITING HARASSMENT, SEXUAL HARASSMENT, HAZING, BULLYING, CYBER BULLYING, SEXTING, DISCRIMINATION, AND HATE CRIMES</w:t>
      </w:r>
    </w:p>
    <w:p w:rsidR="00E30704" w:rsidRDefault="00E30704">
      <w:pPr>
        <w:pStyle w:val="BodyText"/>
        <w:kinsoku w:val="0"/>
        <w:overflowPunct w:val="0"/>
        <w:spacing w:before="9"/>
        <w:rPr>
          <w:rFonts w:ascii="Times New Roman" w:hAnsi="Times New Roman" w:cs="Times New Roman"/>
          <w:b/>
          <w:bCs/>
          <w:sz w:val="20"/>
          <w:szCs w:val="20"/>
        </w:rPr>
      </w:pPr>
    </w:p>
    <w:p w:rsidR="00E30704" w:rsidRDefault="004A592D">
      <w:pPr>
        <w:pStyle w:val="Heading5"/>
        <w:kinsoku w:val="0"/>
        <w:overflowPunct w:val="0"/>
        <w:ind w:left="119" w:right="1101"/>
        <w:rPr>
          <w:w w:val="105"/>
        </w:rPr>
      </w:pPr>
      <w:r>
        <w:rPr>
          <w:w w:val="105"/>
        </w:rPr>
        <w:t>“The Amesbury Public School District is committed to providing our students equal educational opportunities and a safe learning environment free from harassment, bullying, discrimination, and hate crimes, where all school community members treat each other with respect and appreciate the rich diversity in our schools. This Policy is an integral part of the District's comprehensive efforts to promote learning, eliminate all forms of violent,</w:t>
      </w:r>
      <w:r>
        <w:rPr>
          <w:spacing w:val="-31"/>
          <w:w w:val="105"/>
        </w:rPr>
        <w:t xml:space="preserve"> </w:t>
      </w:r>
      <w:r>
        <w:rPr>
          <w:w w:val="105"/>
        </w:rPr>
        <w:t>harmful, and disruptive behavior and enable students to achieve their personal and academic potential and become successful citizens in our increasingly diverse</w:t>
      </w:r>
      <w:r>
        <w:rPr>
          <w:spacing w:val="-21"/>
          <w:w w:val="105"/>
        </w:rPr>
        <w:t xml:space="preserve"> </w:t>
      </w:r>
      <w:r>
        <w:rPr>
          <w:w w:val="105"/>
        </w:rPr>
        <w:t>society.</w:t>
      </w:r>
    </w:p>
    <w:p w:rsidR="00E30704" w:rsidRDefault="00E30704">
      <w:pPr>
        <w:pStyle w:val="BodyText"/>
        <w:kinsoku w:val="0"/>
        <w:overflowPunct w:val="0"/>
        <w:spacing w:before="1"/>
        <w:rPr>
          <w:rFonts w:ascii="Times New Roman" w:hAnsi="Times New Roman" w:cs="Times New Roman"/>
          <w:sz w:val="21"/>
          <w:szCs w:val="21"/>
        </w:rPr>
      </w:pPr>
    </w:p>
    <w:p w:rsidR="00E30704" w:rsidRDefault="004A592D">
      <w:pPr>
        <w:pStyle w:val="BodyText"/>
        <w:kinsoku w:val="0"/>
        <w:overflowPunct w:val="0"/>
        <w:spacing w:line="276" w:lineRule="exact"/>
        <w:ind w:left="119" w:right="1062"/>
        <w:rPr>
          <w:rFonts w:ascii="Times New Roman" w:hAnsi="Times New Roman" w:cs="Times New Roman"/>
          <w:w w:val="105"/>
          <w:sz w:val="24"/>
          <w:szCs w:val="24"/>
        </w:rPr>
      </w:pPr>
      <w:r>
        <w:rPr>
          <w:rFonts w:ascii="Times New Roman" w:hAnsi="Times New Roman" w:cs="Times New Roman"/>
          <w:w w:val="105"/>
          <w:sz w:val="24"/>
          <w:szCs w:val="24"/>
        </w:rPr>
        <w:t>The District will not tolerate any unlawful or disruptive behavior, including any form of harassment, bullying, discrimination, or hate crimes in our schools or school-related activities. The District will promptly</w:t>
      </w:r>
      <w:r>
        <w:rPr>
          <w:rFonts w:ascii="Times New Roman" w:hAnsi="Times New Roman" w:cs="Times New Roman"/>
          <w:w w:val="105"/>
          <w:position w:val="11"/>
          <w:sz w:val="16"/>
          <w:szCs w:val="16"/>
        </w:rPr>
        <w:t xml:space="preserve">[1] </w:t>
      </w:r>
      <w:r>
        <w:rPr>
          <w:rFonts w:ascii="Times New Roman" w:hAnsi="Times New Roman" w:cs="Times New Roman"/>
          <w:w w:val="105"/>
          <w:sz w:val="24"/>
          <w:szCs w:val="24"/>
        </w:rPr>
        <w:t>investigate all reports and complaints of harassment, bullying, discrimination, and hate crimes, and take prompt, effective action to end that behavior and prevent its reoccurrence. Action will include, where appropriate, referral to a law enforcement agency. The District will support this Policy in all aspects of its activities, including its curricula, instructional programs, staff development, extracurricular activities, and parental involvement.”</w:t>
      </w: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4"/>
          <w:szCs w:val="24"/>
        </w:rPr>
      </w:pPr>
    </w:p>
    <w:p w:rsidR="00E30704" w:rsidRDefault="00E30704">
      <w:pPr>
        <w:pStyle w:val="BodyText"/>
        <w:kinsoku w:val="0"/>
        <w:overflowPunct w:val="0"/>
        <w:rPr>
          <w:rFonts w:ascii="Times New Roman" w:hAnsi="Times New Roman" w:cs="Times New Roman"/>
          <w:sz w:val="21"/>
          <w:szCs w:val="21"/>
        </w:rPr>
      </w:pPr>
    </w:p>
    <w:p w:rsidR="00E30704" w:rsidRDefault="004A592D">
      <w:pPr>
        <w:pStyle w:val="BodyText"/>
        <w:kinsoku w:val="0"/>
        <w:overflowPunct w:val="0"/>
        <w:spacing w:before="1"/>
        <w:ind w:left="119"/>
      </w:pPr>
      <w:r>
        <w:t>Acts of bullying, which include cyberbullying, are prohibited:</w:t>
      </w:r>
    </w:p>
    <w:p w:rsidR="00E30704" w:rsidRDefault="00E30704">
      <w:pPr>
        <w:pStyle w:val="BodyText"/>
        <w:kinsoku w:val="0"/>
        <w:overflowPunct w:val="0"/>
      </w:pPr>
    </w:p>
    <w:p w:rsidR="00E30704" w:rsidRDefault="004A592D">
      <w:pPr>
        <w:pStyle w:val="ListParagraph"/>
        <w:numPr>
          <w:ilvl w:val="0"/>
          <w:numId w:val="31"/>
        </w:numPr>
        <w:tabs>
          <w:tab w:val="left" w:pos="800"/>
        </w:tabs>
        <w:kinsoku w:val="0"/>
        <w:overflowPunct w:val="0"/>
        <w:ind w:right="1437" w:hanging="360"/>
        <w:rPr>
          <w:sz w:val="22"/>
          <w:szCs w:val="22"/>
        </w:rPr>
      </w:pPr>
      <w:r>
        <w:rPr>
          <w:sz w:val="22"/>
          <w:szCs w:val="22"/>
        </w:rPr>
        <w:t>on school grounds and property immediately adjacent to school grounds, at a school- sponsored or school-related activity, function, or program whether on or off school grounds, at a school bus stop, on a school bus or other vehicle owned, leased,</w:t>
      </w:r>
      <w:r>
        <w:rPr>
          <w:spacing w:val="-37"/>
          <w:sz w:val="22"/>
          <w:szCs w:val="22"/>
        </w:rPr>
        <w:t xml:space="preserve"> </w:t>
      </w:r>
      <w:r>
        <w:rPr>
          <w:sz w:val="22"/>
          <w:szCs w:val="22"/>
        </w:rPr>
        <w:t>or</w:t>
      </w:r>
    </w:p>
    <w:p w:rsidR="00E30704" w:rsidRDefault="00E30704">
      <w:pPr>
        <w:pStyle w:val="ListParagraph"/>
        <w:numPr>
          <w:ilvl w:val="0"/>
          <w:numId w:val="31"/>
        </w:numPr>
        <w:tabs>
          <w:tab w:val="left" w:pos="800"/>
        </w:tabs>
        <w:kinsoku w:val="0"/>
        <w:overflowPunct w:val="0"/>
        <w:ind w:right="1437" w:hanging="360"/>
        <w:rPr>
          <w:sz w:val="22"/>
          <w:szCs w:val="22"/>
        </w:rPr>
        <w:sectPr w:rsidR="00E30704">
          <w:pgSz w:w="12240" w:h="15840"/>
          <w:pgMar w:top="1400" w:right="400" w:bottom="1580" w:left="1320" w:header="0" w:footer="1389" w:gutter="0"/>
          <w:cols w:space="720" w:equalWidth="0">
            <w:col w:w="10520"/>
          </w:cols>
          <w:noEndnote/>
        </w:sectPr>
      </w:pPr>
    </w:p>
    <w:p w:rsidR="00E30704" w:rsidRDefault="004A592D">
      <w:pPr>
        <w:pStyle w:val="BodyText"/>
        <w:kinsoku w:val="0"/>
        <w:overflowPunct w:val="0"/>
        <w:spacing w:before="37"/>
        <w:ind w:left="839" w:right="1516"/>
      </w:pPr>
      <w:r>
        <w:t>used by a school district or school; or through the use of technology or an electronic device owned, leased, or used by a school district or school, and</w:t>
      </w:r>
    </w:p>
    <w:p w:rsidR="00E30704" w:rsidRDefault="004A592D">
      <w:pPr>
        <w:pStyle w:val="ListParagraph"/>
        <w:numPr>
          <w:ilvl w:val="0"/>
          <w:numId w:val="31"/>
        </w:numPr>
        <w:tabs>
          <w:tab w:val="left" w:pos="788"/>
        </w:tabs>
        <w:kinsoku w:val="0"/>
        <w:overflowPunct w:val="0"/>
        <w:ind w:right="1127" w:hanging="360"/>
        <w:rPr>
          <w:sz w:val="22"/>
          <w:szCs w:val="22"/>
        </w:rPr>
      </w:pPr>
      <w:r>
        <w:rPr>
          <w:sz w:val="22"/>
          <w:szCs w:val="22"/>
        </w:rPr>
        <w:t>at a location, activity, function, or program that is not school-related through the use of technology or an electronic device that is not owned, leased, or used by a school district or school, if the acts create a hostile environment at school for the target or witnesses, infringe on their rights at school, or materially and substantially disrupt the education process or the orderly operation of a</w:t>
      </w:r>
      <w:r>
        <w:rPr>
          <w:spacing w:val="-16"/>
          <w:sz w:val="22"/>
          <w:szCs w:val="22"/>
        </w:rPr>
        <w:t xml:space="preserve"> </w:t>
      </w:r>
      <w:r>
        <w:rPr>
          <w:sz w:val="22"/>
          <w:szCs w:val="22"/>
        </w:rPr>
        <w:t>school.</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119" w:right="1025"/>
      </w:pPr>
      <w:r>
        <w:t>Retaliation against a person who reports bullying, provides information during an investigation of bullying, or witnesses or has reliable information about bullying is also prohibited.</w:t>
      </w:r>
    </w:p>
    <w:p w:rsidR="00E30704" w:rsidRDefault="00E30704">
      <w:pPr>
        <w:pStyle w:val="BodyText"/>
        <w:kinsoku w:val="0"/>
        <w:overflowPunct w:val="0"/>
        <w:spacing w:before="9"/>
        <w:rPr>
          <w:sz w:val="21"/>
          <w:szCs w:val="21"/>
        </w:rPr>
      </w:pPr>
    </w:p>
    <w:p w:rsidR="00E30704" w:rsidRDefault="004A592D">
      <w:pPr>
        <w:pStyle w:val="BodyText"/>
        <w:kinsoku w:val="0"/>
        <w:overflowPunct w:val="0"/>
        <w:ind w:left="119" w:right="1271"/>
      </w:pPr>
      <w:r>
        <w:t>As stated in M.G.L. c. 71, § 37O, nothing in this Plan requires the district or school to staff any non-school related activities, functions, or programs.</w:t>
      </w:r>
    </w:p>
    <w:p w:rsidR="00E30704" w:rsidRDefault="00E30704">
      <w:pPr>
        <w:pStyle w:val="BodyText"/>
        <w:kinsoku w:val="0"/>
        <w:overflowPunct w:val="0"/>
      </w:pPr>
    </w:p>
    <w:p w:rsidR="00E30704" w:rsidRDefault="00E30704">
      <w:pPr>
        <w:pStyle w:val="BodyText"/>
        <w:kinsoku w:val="0"/>
        <w:overflowPunct w:val="0"/>
        <w:spacing w:before="7"/>
        <w:rPr>
          <w:sz w:val="25"/>
          <w:szCs w:val="25"/>
        </w:rPr>
      </w:pPr>
    </w:p>
    <w:p w:rsidR="00E30704" w:rsidRDefault="004A592D">
      <w:pPr>
        <w:pStyle w:val="ListParagraph"/>
        <w:numPr>
          <w:ilvl w:val="0"/>
          <w:numId w:val="65"/>
        </w:numPr>
        <w:tabs>
          <w:tab w:val="left" w:pos="840"/>
        </w:tabs>
        <w:kinsoku w:val="0"/>
        <w:overflowPunct w:val="0"/>
        <w:ind w:left="840"/>
        <w:rPr>
          <w:b/>
          <w:bCs/>
          <w:sz w:val="22"/>
          <w:szCs w:val="22"/>
        </w:rPr>
      </w:pPr>
      <w:r>
        <w:rPr>
          <w:b/>
          <w:bCs/>
          <w:sz w:val="22"/>
          <w:szCs w:val="22"/>
        </w:rPr>
        <w:t>DEFINITIONS</w:t>
      </w:r>
    </w:p>
    <w:p w:rsidR="00E30704" w:rsidRDefault="00E30704">
      <w:pPr>
        <w:pStyle w:val="BodyText"/>
        <w:kinsoku w:val="0"/>
        <w:overflowPunct w:val="0"/>
        <w:spacing w:before="2"/>
        <w:rPr>
          <w:b/>
          <w:bCs/>
        </w:rPr>
      </w:pPr>
    </w:p>
    <w:p w:rsidR="00E30704" w:rsidRDefault="004A592D">
      <w:pPr>
        <w:pStyle w:val="BodyText"/>
        <w:kinsoku w:val="0"/>
        <w:overflowPunct w:val="0"/>
        <w:ind w:left="119" w:right="1062"/>
        <w:rPr>
          <w:i/>
          <w:iCs/>
        </w:rPr>
      </w:pPr>
      <w:r>
        <w:rPr>
          <w:i/>
          <w:iCs/>
        </w:rPr>
        <w:t>Several of the following definitions are copied directly from M.G.L. c. 71, § 37O, as noted below. Schools or districts may add specific language to these definitions to clarify them, but may not alter their meaning or scope. Plans may also include additional definitions that are aligned with local policies and procedures.</w:t>
      </w:r>
    </w:p>
    <w:p w:rsidR="00E30704" w:rsidRDefault="00E30704">
      <w:pPr>
        <w:pStyle w:val="BodyText"/>
        <w:kinsoku w:val="0"/>
        <w:overflowPunct w:val="0"/>
        <w:rPr>
          <w:i/>
          <w:iCs/>
        </w:rPr>
      </w:pPr>
    </w:p>
    <w:p w:rsidR="00E30704" w:rsidRDefault="004A592D">
      <w:pPr>
        <w:pStyle w:val="BodyText"/>
        <w:kinsoku w:val="0"/>
        <w:overflowPunct w:val="0"/>
        <w:ind w:left="119"/>
      </w:pPr>
      <w:r>
        <w:rPr>
          <w:u w:val="single" w:color="000000"/>
        </w:rPr>
        <w:t xml:space="preserve">Aggressor </w:t>
      </w:r>
      <w:r>
        <w:t>- is a student who engages in bullying, cyberbullying, or retaliation.</w:t>
      </w:r>
    </w:p>
    <w:p w:rsidR="00E30704" w:rsidRDefault="00E30704">
      <w:pPr>
        <w:pStyle w:val="BodyText"/>
        <w:kinsoku w:val="0"/>
        <w:overflowPunct w:val="0"/>
      </w:pPr>
    </w:p>
    <w:p w:rsidR="00E30704" w:rsidRDefault="004A592D">
      <w:pPr>
        <w:pStyle w:val="BodyText"/>
        <w:kinsoku w:val="0"/>
        <w:overflowPunct w:val="0"/>
        <w:ind w:left="119" w:right="1444"/>
      </w:pPr>
      <w:r>
        <w:rPr>
          <w:u w:val="single" w:color="000000"/>
        </w:rPr>
        <w:t xml:space="preserve">Bullying </w:t>
      </w:r>
      <w:r>
        <w:t>- as defined in M.G.L. c. 71, § 37O, is the repeated use by one or more students</w:t>
      </w:r>
      <w:r w:rsidR="00820E05">
        <w:t xml:space="preserve"> or by a member of a school staff including but not limited to: an educator, administrator, school nurse, cafeteria worker, custodian, bus driver, athletic coach, advisor, or paraprofessional</w:t>
      </w:r>
      <w:r>
        <w:t xml:space="preserve"> of a written, verbal, or electronic expression or a physical act or gesture or any combination thereof, directed at a target that:</w:t>
      </w:r>
    </w:p>
    <w:p w:rsidR="00E30704" w:rsidRDefault="004A592D">
      <w:pPr>
        <w:pStyle w:val="ListParagraph"/>
        <w:numPr>
          <w:ilvl w:val="0"/>
          <w:numId w:val="30"/>
        </w:numPr>
        <w:tabs>
          <w:tab w:val="left" w:pos="840"/>
        </w:tabs>
        <w:kinsoku w:val="0"/>
        <w:overflowPunct w:val="0"/>
        <w:spacing w:line="252" w:lineRule="exact"/>
        <w:rPr>
          <w:sz w:val="22"/>
          <w:szCs w:val="22"/>
        </w:rPr>
      </w:pPr>
      <w:r>
        <w:rPr>
          <w:sz w:val="22"/>
          <w:szCs w:val="22"/>
        </w:rPr>
        <w:t>Causes physical or emotional harm to the target or damage to the target’s</w:t>
      </w:r>
      <w:r>
        <w:rPr>
          <w:spacing w:val="-32"/>
          <w:sz w:val="22"/>
          <w:szCs w:val="22"/>
        </w:rPr>
        <w:t xml:space="preserve"> </w:t>
      </w:r>
      <w:r>
        <w:rPr>
          <w:sz w:val="22"/>
          <w:szCs w:val="22"/>
        </w:rPr>
        <w:t>property</w:t>
      </w:r>
    </w:p>
    <w:p w:rsidR="00E30704" w:rsidRDefault="004A592D">
      <w:pPr>
        <w:pStyle w:val="ListParagraph"/>
        <w:numPr>
          <w:ilvl w:val="0"/>
          <w:numId w:val="30"/>
        </w:numPr>
        <w:tabs>
          <w:tab w:val="left" w:pos="840"/>
        </w:tabs>
        <w:kinsoku w:val="0"/>
        <w:overflowPunct w:val="0"/>
        <w:spacing w:before="1"/>
        <w:ind w:right="1211" w:hanging="519"/>
        <w:rPr>
          <w:sz w:val="22"/>
          <w:szCs w:val="22"/>
        </w:rPr>
      </w:pPr>
      <w:r>
        <w:rPr>
          <w:sz w:val="22"/>
          <w:szCs w:val="22"/>
        </w:rPr>
        <w:t>Places the target in reasonable fear of harm to himself or herself or of damage to his or her</w:t>
      </w:r>
      <w:r>
        <w:rPr>
          <w:spacing w:val="-5"/>
          <w:sz w:val="22"/>
          <w:szCs w:val="22"/>
        </w:rPr>
        <w:t xml:space="preserve"> </w:t>
      </w:r>
      <w:r>
        <w:rPr>
          <w:sz w:val="22"/>
          <w:szCs w:val="22"/>
        </w:rPr>
        <w:t>property</w:t>
      </w:r>
    </w:p>
    <w:p w:rsidR="00E30704" w:rsidRDefault="004A592D">
      <w:pPr>
        <w:pStyle w:val="ListParagraph"/>
        <w:numPr>
          <w:ilvl w:val="0"/>
          <w:numId w:val="30"/>
        </w:numPr>
        <w:tabs>
          <w:tab w:val="left" w:pos="840"/>
        </w:tabs>
        <w:kinsoku w:val="0"/>
        <w:overflowPunct w:val="0"/>
        <w:spacing w:line="252" w:lineRule="exact"/>
        <w:ind w:hanging="569"/>
        <w:rPr>
          <w:sz w:val="22"/>
          <w:szCs w:val="22"/>
        </w:rPr>
      </w:pPr>
      <w:r>
        <w:rPr>
          <w:sz w:val="22"/>
          <w:szCs w:val="22"/>
        </w:rPr>
        <w:t>Creates a hostile environment at school for the</w:t>
      </w:r>
      <w:r>
        <w:rPr>
          <w:spacing w:val="-23"/>
          <w:sz w:val="22"/>
          <w:szCs w:val="22"/>
        </w:rPr>
        <w:t xml:space="preserve"> </w:t>
      </w:r>
      <w:r>
        <w:rPr>
          <w:sz w:val="22"/>
          <w:szCs w:val="22"/>
        </w:rPr>
        <w:t>target</w:t>
      </w:r>
    </w:p>
    <w:p w:rsidR="00E30704" w:rsidRDefault="004A592D">
      <w:pPr>
        <w:pStyle w:val="ListParagraph"/>
        <w:numPr>
          <w:ilvl w:val="0"/>
          <w:numId w:val="30"/>
        </w:numPr>
        <w:tabs>
          <w:tab w:val="left" w:pos="840"/>
        </w:tabs>
        <w:kinsoku w:val="0"/>
        <w:overflowPunct w:val="0"/>
        <w:spacing w:before="2" w:line="252" w:lineRule="exact"/>
        <w:ind w:hanging="581"/>
        <w:rPr>
          <w:sz w:val="22"/>
          <w:szCs w:val="22"/>
        </w:rPr>
      </w:pPr>
      <w:r>
        <w:rPr>
          <w:sz w:val="22"/>
          <w:szCs w:val="22"/>
        </w:rPr>
        <w:t>Infringes on the rights of the target at</w:t>
      </w:r>
      <w:r>
        <w:rPr>
          <w:spacing w:val="-16"/>
          <w:sz w:val="22"/>
          <w:szCs w:val="22"/>
        </w:rPr>
        <w:t xml:space="preserve"> </w:t>
      </w:r>
      <w:r>
        <w:rPr>
          <w:sz w:val="22"/>
          <w:szCs w:val="22"/>
        </w:rPr>
        <w:t>school</w:t>
      </w:r>
    </w:p>
    <w:p w:rsidR="00E30704" w:rsidRDefault="004A592D">
      <w:pPr>
        <w:pStyle w:val="ListParagraph"/>
        <w:numPr>
          <w:ilvl w:val="0"/>
          <w:numId w:val="30"/>
        </w:numPr>
        <w:tabs>
          <w:tab w:val="left" w:pos="840"/>
        </w:tabs>
        <w:kinsoku w:val="0"/>
        <w:overflowPunct w:val="0"/>
        <w:ind w:right="1411" w:hanging="531"/>
        <w:rPr>
          <w:sz w:val="22"/>
          <w:szCs w:val="22"/>
        </w:rPr>
      </w:pPr>
      <w:r>
        <w:rPr>
          <w:sz w:val="22"/>
          <w:szCs w:val="22"/>
        </w:rPr>
        <w:t>Materially and substantially disrupts the education process or the orderly operation of a</w:t>
      </w:r>
      <w:r>
        <w:rPr>
          <w:spacing w:val="-2"/>
          <w:sz w:val="22"/>
          <w:szCs w:val="22"/>
        </w:rPr>
        <w:t xml:space="preserve"> </w:t>
      </w:r>
      <w:r>
        <w:rPr>
          <w:sz w:val="22"/>
          <w:szCs w:val="22"/>
        </w:rPr>
        <w:t>school.</w:t>
      </w:r>
    </w:p>
    <w:p w:rsidR="00E30704" w:rsidRDefault="00E30704">
      <w:pPr>
        <w:pStyle w:val="BodyText"/>
        <w:kinsoku w:val="0"/>
        <w:overflowPunct w:val="0"/>
        <w:spacing w:before="9"/>
        <w:rPr>
          <w:sz w:val="21"/>
          <w:szCs w:val="21"/>
        </w:rPr>
      </w:pPr>
    </w:p>
    <w:p w:rsidR="00E30704" w:rsidRDefault="004A592D">
      <w:pPr>
        <w:pStyle w:val="BodyText"/>
        <w:kinsoku w:val="0"/>
        <w:overflowPunct w:val="0"/>
        <w:spacing w:before="1"/>
        <w:ind w:left="119" w:right="1444"/>
        <w:rPr>
          <w:w w:val="105"/>
        </w:rPr>
      </w:pPr>
      <w:r>
        <w:rPr>
          <w:w w:val="105"/>
          <w:u w:val="single" w:color="000000"/>
        </w:rPr>
        <w:t xml:space="preserve">Complainant </w:t>
      </w:r>
      <w:r>
        <w:rPr>
          <w:w w:val="105"/>
        </w:rPr>
        <w:t>- A person who complains about conduct covered by this Policy who is the alleged target of the conduct, and if a student, their parent or guardian.</w:t>
      </w:r>
    </w:p>
    <w:p w:rsidR="00E30704" w:rsidRDefault="00E30704">
      <w:pPr>
        <w:pStyle w:val="BodyText"/>
        <w:kinsoku w:val="0"/>
        <w:overflowPunct w:val="0"/>
        <w:spacing w:before="9"/>
        <w:rPr>
          <w:sz w:val="20"/>
          <w:szCs w:val="20"/>
        </w:rPr>
      </w:pPr>
    </w:p>
    <w:p w:rsidR="00E30704" w:rsidRDefault="004A592D">
      <w:pPr>
        <w:pStyle w:val="BodyText"/>
        <w:kinsoku w:val="0"/>
        <w:overflowPunct w:val="0"/>
        <w:ind w:left="119" w:right="1209"/>
      </w:pPr>
      <w:r>
        <w:rPr>
          <w:u w:val="single" w:color="000000"/>
        </w:rPr>
        <w:t xml:space="preserve">Cyber-bullying </w:t>
      </w:r>
      <w:r>
        <w:t>- Cyber-bullying is bullying through the use of technology or any electronic communication, which shall include, but shall not be limited to, any transfer of signs, signals, writing, images, sounds, data or intelligence of any nature transmitted in whole or in part by a wire, radio, electromagnetic, photo electronic or photo optical system, including, but not limited to, electronic mail, internet communications, instant messages or facsimile communications.</w:t>
      </w:r>
    </w:p>
    <w:p w:rsidR="00E30704" w:rsidRDefault="004A592D">
      <w:pPr>
        <w:pStyle w:val="BodyText"/>
        <w:kinsoku w:val="0"/>
        <w:overflowPunct w:val="0"/>
        <w:ind w:left="119" w:right="1026"/>
      </w:pPr>
      <w:r>
        <w:t>Cyber-bullying shall also include (a) the creation of a web page or blog in which the creator assumes the identity of another person or (b) the knowing impersonation of another person as the author of posted content or messages, if the creation or impersonation creates any of the conditions enumerated in clauses (a) to (e), inclusive, of the definition of bullying. Cyber-bullying shall also include the distribution by electronic means of a communication to more than one person or the posting of material on an electronic medium that may be accessed by one or more</w:t>
      </w:r>
    </w:p>
    <w:p w:rsidR="00E30704" w:rsidRDefault="00E30704">
      <w:pPr>
        <w:pStyle w:val="BodyText"/>
        <w:kinsoku w:val="0"/>
        <w:overflowPunct w:val="0"/>
        <w:ind w:left="119" w:right="1026"/>
        <w:sectPr w:rsidR="00E30704">
          <w:pgSz w:w="12240" w:h="15840"/>
          <w:pgMar w:top="1400" w:right="400" w:bottom="1580" w:left="1320" w:header="0" w:footer="1389" w:gutter="0"/>
          <w:cols w:space="720"/>
          <w:noEndnote/>
        </w:sectPr>
      </w:pPr>
    </w:p>
    <w:p w:rsidR="00E30704" w:rsidRDefault="004A592D">
      <w:pPr>
        <w:pStyle w:val="BodyText"/>
        <w:kinsoku w:val="0"/>
        <w:overflowPunct w:val="0"/>
        <w:spacing w:before="37"/>
        <w:ind w:left="119" w:right="1135"/>
      </w:pPr>
      <w:r>
        <w:t>persons, if the distribution or posting creates any of the conditions enumerated in clauses (a) to (e), inclusive, of the definition of bullying.</w:t>
      </w:r>
    </w:p>
    <w:p w:rsidR="00E30704" w:rsidRDefault="00E30704">
      <w:pPr>
        <w:pStyle w:val="BodyText"/>
        <w:kinsoku w:val="0"/>
        <w:overflowPunct w:val="0"/>
        <w:spacing w:before="11"/>
        <w:rPr>
          <w:sz w:val="21"/>
          <w:szCs w:val="21"/>
        </w:rPr>
      </w:pPr>
    </w:p>
    <w:p w:rsidR="00E30704" w:rsidRDefault="004A592D">
      <w:pPr>
        <w:pStyle w:val="BodyText"/>
        <w:kinsoku w:val="0"/>
        <w:overflowPunct w:val="0"/>
        <w:ind w:left="120" w:right="1063" w:hanging="1"/>
        <w:jc w:val="both"/>
        <w:rPr>
          <w:w w:val="105"/>
        </w:rPr>
      </w:pPr>
      <w:r>
        <w:rPr>
          <w:w w:val="105"/>
          <w:u w:val="single" w:color="000000"/>
        </w:rPr>
        <w:t xml:space="preserve">Disability </w:t>
      </w:r>
      <w:r>
        <w:rPr>
          <w:w w:val="105"/>
        </w:rPr>
        <w:t>- A physical or mental impairment that substantially limits one or more major life activities (a) where the person has such an impairment, (b) has a record of such an impairment, (c) is regarded as having an impairment, or (d) has an individualized education program (IEP).</w:t>
      </w:r>
    </w:p>
    <w:p w:rsidR="00E30704" w:rsidRDefault="00E30704">
      <w:pPr>
        <w:pStyle w:val="BodyText"/>
        <w:kinsoku w:val="0"/>
        <w:overflowPunct w:val="0"/>
        <w:spacing w:before="11"/>
        <w:rPr>
          <w:sz w:val="20"/>
          <w:szCs w:val="20"/>
        </w:rPr>
      </w:pPr>
    </w:p>
    <w:p w:rsidR="00E30704" w:rsidRDefault="004A592D">
      <w:pPr>
        <w:pStyle w:val="BodyText"/>
        <w:kinsoku w:val="0"/>
        <w:overflowPunct w:val="0"/>
        <w:ind w:left="119" w:right="1135"/>
        <w:rPr>
          <w:w w:val="105"/>
        </w:rPr>
      </w:pPr>
      <w:r>
        <w:rPr>
          <w:w w:val="105"/>
          <w:u w:val="single" w:color="000000"/>
        </w:rPr>
        <w:t xml:space="preserve">Discrimination </w:t>
      </w:r>
      <w:r>
        <w:rPr>
          <w:w w:val="105"/>
        </w:rPr>
        <w:t>- Treating people differently, or interfering with or preventing a person from enjoying the advantages, privileges or courses of study in a public school because of his/her race, color, national origin, ethnicity, religion, sex, sexual orientation, age, or disability. A person may not be subjected to discipline or more severe punishment for wrongdoing, nor denied the same rights as other students, because of his/her membership in a protected class.</w:t>
      </w:r>
    </w:p>
    <w:p w:rsidR="00E30704" w:rsidRDefault="00E30704">
      <w:pPr>
        <w:pStyle w:val="BodyText"/>
        <w:kinsoku w:val="0"/>
        <w:overflowPunct w:val="0"/>
        <w:spacing w:before="6"/>
        <w:rPr>
          <w:sz w:val="20"/>
          <w:szCs w:val="20"/>
        </w:rPr>
      </w:pPr>
    </w:p>
    <w:p w:rsidR="00E30704" w:rsidRDefault="004A592D">
      <w:pPr>
        <w:pStyle w:val="BodyText"/>
        <w:kinsoku w:val="0"/>
        <w:overflowPunct w:val="0"/>
        <w:ind w:left="119" w:right="1087"/>
        <w:rPr>
          <w:w w:val="105"/>
        </w:rPr>
      </w:pPr>
      <w:r>
        <w:rPr>
          <w:w w:val="105"/>
          <w:u w:val="single" w:color="000000"/>
        </w:rPr>
        <w:t xml:space="preserve">Harassment </w:t>
      </w:r>
      <w:r>
        <w:rPr>
          <w:b/>
          <w:bCs/>
          <w:w w:val="105"/>
        </w:rPr>
        <w:t xml:space="preserve">- </w:t>
      </w:r>
      <w:r>
        <w:rPr>
          <w:w w:val="105"/>
        </w:rPr>
        <w:t>Harassment is oral, written, graphic, electronic or physical conduct on school property or at a school-related activity relating to an individual's actual or perceived race, color, national origin, ethnicity, religion, sex, sexual orientation, age, or disability (i.e., protected status), that is sufficiently severe, pervasive or persistent so as interfere with or limit a student's ability to participate in or benefit from the district's programs or activities, or to interfere with or limit an individual's employment, by creating a hostile, humiliating, intimidating, or offensive educational or work environment. For purposes of this Policy, harassment shall also mean conduct, if it persists, that will likely create such a hostile, humiliating, intimidating or offensive educational or work environment. A single incident, depending on its severity, may create a hostile environment.</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19"/>
        <w:rPr>
          <w:w w:val="105"/>
        </w:rPr>
      </w:pPr>
      <w:r>
        <w:rPr>
          <w:w w:val="105"/>
        </w:rPr>
        <w:t>Harassment based on a person's protected status may include, but is not limited to:</w:t>
      </w:r>
    </w:p>
    <w:p w:rsidR="00E30704" w:rsidRDefault="004A592D">
      <w:pPr>
        <w:pStyle w:val="ListParagraph"/>
        <w:numPr>
          <w:ilvl w:val="1"/>
          <w:numId w:val="30"/>
        </w:numPr>
        <w:tabs>
          <w:tab w:val="left" w:pos="1560"/>
        </w:tabs>
        <w:kinsoku w:val="0"/>
        <w:overflowPunct w:val="0"/>
        <w:spacing w:before="120"/>
        <w:rPr>
          <w:w w:val="105"/>
          <w:sz w:val="22"/>
          <w:szCs w:val="22"/>
        </w:rPr>
      </w:pPr>
      <w:r>
        <w:rPr>
          <w:w w:val="105"/>
          <w:sz w:val="22"/>
          <w:szCs w:val="22"/>
        </w:rPr>
        <w:t>Degrading, demeaning, insulting, or abusive verbal or written</w:t>
      </w:r>
      <w:r>
        <w:rPr>
          <w:spacing w:val="-27"/>
          <w:w w:val="105"/>
          <w:sz w:val="22"/>
          <w:szCs w:val="22"/>
        </w:rPr>
        <w:t xml:space="preserve"> </w:t>
      </w:r>
      <w:r>
        <w:rPr>
          <w:w w:val="105"/>
          <w:sz w:val="22"/>
          <w:szCs w:val="22"/>
        </w:rPr>
        <w:t>statements</w:t>
      </w:r>
    </w:p>
    <w:p w:rsidR="00E30704" w:rsidRDefault="004A592D">
      <w:pPr>
        <w:pStyle w:val="ListParagraph"/>
        <w:numPr>
          <w:ilvl w:val="1"/>
          <w:numId w:val="30"/>
        </w:numPr>
        <w:tabs>
          <w:tab w:val="left" w:pos="1560"/>
        </w:tabs>
        <w:kinsoku w:val="0"/>
        <w:overflowPunct w:val="0"/>
        <w:spacing w:before="32" w:line="271" w:lineRule="auto"/>
        <w:ind w:right="1455"/>
        <w:rPr>
          <w:w w:val="105"/>
          <w:sz w:val="22"/>
          <w:szCs w:val="22"/>
        </w:rPr>
      </w:pPr>
      <w:r>
        <w:rPr>
          <w:w w:val="105"/>
          <w:sz w:val="22"/>
          <w:szCs w:val="22"/>
        </w:rPr>
        <w:t>Taking personal belongings, taunting, teasing, name-calling, or spreading rumors</w:t>
      </w:r>
    </w:p>
    <w:p w:rsidR="00E30704" w:rsidRDefault="004A592D">
      <w:pPr>
        <w:pStyle w:val="ListParagraph"/>
        <w:numPr>
          <w:ilvl w:val="1"/>
          <w:numId w:val="30"/>
        </w:numPr>
        <w:tabs>
          <w:tab w:val="left" w:pos="1560"/>
        </w:tabs>
        <w:kinsoku w:val="0"/>
        <w:overflowPunct w:val="0"/>
        <w:spacing w:before="4" w:line="271" w:lineRule="auto"/>
        <w:ind w:right="1322"/>
        <w:rPr>
          <w:w w:val="105"/>
          <w:sz w:val="22"/>
          <w:szCs w:val="22"/>
        </w:rPr>
      </w:pPr>
      <w:r>
        <w:rPr>
          <w:w w:val="105"/>
          <w:sz w:val="22"/>
          <w:szCs w:val="22"/>
        </w:rPr>
        <w:t>Drawing or writing graffiti, slogans, visual displays (such as swastikas), or symbols on school or another person's property (e.g., books or</w:t>
      </w:r>
      <w:r>
        <w:rPr>
          <w:spacing w:val="-25"/>
          <w:w w:val="105"/>
          <w:sz w:val="22"/>
          <w:szCs w:val="22"/>
        </w:rPr>
        <w:t xml:space="preserve"> </w:t>
      </w:r>
      <w:r>
        <w:rPr>
          <w:w w:val="105"/>
          <w:sz w:val="22"/>
          <w:szCs w:val="22"/>
        </w:rPr>
        <w:t>backpacks)</w:t>
      </w:r>
    </w:p>
    <w:p w:rsidR="00E30704" w:rsidRDefault="004A592D">
      <w:pPr>
        <w:pStyle w:val="ListParagraph"/>
        <w:numPr>
          <w:ilvl w:val="1"/>
          <w:numId w:val="30"/>
        </w:numPr>
        <w:tabs>
          <w:tab w:val="left" w:pos="1560"/>
        </w:tabs>
        <w:kinsoku w:val="0"/>
        <w:overflowPunct w:val="0"/>
        <w:spacing w:before="4"/>
        <w:rPr>
          <w:w w:val="105"/>
          <w:sz w:val="22"/>
          <w:szCs w:val="22"/>
        </w:rPr>
      </w:pPr>
      <w:r>
        <w:rPr>
          <w:w w:val="105"/>
          <w:sz w:val="22"/>
          <w:szCs w:val="22"/>
        </w:rPr>
        <w:t>Telling degrading or offensive</w:t>
      </w:r>
      <w:r>
        <w:rPr>
          <w:spacing w:val="-13"/>
          <w:w w:val="105"/>
          <w:sz w:val="22"/>
          <w:szCs w:val="22"/>
        </w:rPr>
        <w:t xml:space="preserve"> </w:t>
      </w:r>
      <w:r>
        <w:rPr>
          <w:w w:val="105"/>
          <w:sz w:val="22"/>
          <w:szCs w:val="22"/>
        </w:rPr>
        <w:t>jokes</w:t>
      </w:r>
    </w:p>
    <w:p w:rsidR="00E30704" w:rsidRDefault="004A592D">
      <w:pPr>
        <w:pStyle w:val="ListParagraph"/>
        <w:numPr>
          <w:ilvl w:val="1"/>
          <w:numId w:val="30"/>
        </w:numPr>
        <w:tabs>
          <w:tab w:val="left" w:pos="1560"/>
        </w:tabs>
        <w:kinsoku w:val="0"/>
        <w:overflowPunct w:val="0"/>
        <w:spacing w:before="34"/>
        <w:rPr>
          <w:w w:val="105"/>
          <w:sz w:val="22"/>
          <w:szCs w:val="22"/>
        </w:rPr>
      </w:pPr>
      <w:r>
        <w:rPr>
          <w:w w:val="105"/>
          <w:sz w:val="22"/>
          <w:szCs w:val="22"/>
        </w:rPr>
        <w:t>Unwanted physical contact of any</w:t>
      </w:r>
      <w:r>
        <w:rPr>
          <w:spacing w:val="-9"/>
          <w:w w:val="105"/>
          <w:sz w:val="22"/>
          <w:szCs w:val="22"/>
        </w:rPr>
        <w:t xml:space="preserve"> </w:t>
      </w:r>
      <w:r>
        <w:rPr>
          <w:w w:val="105"/>
          <w:sz w:val="22"/>
          <w:szCs w:val="22"/>
        </w:rPr>
        <w:t>kind</w:t>
      </w:r>
    </w:p>
    <w:p w:rsidR="00E30704" w:rsidRDefault="004A592D">
      <w:pPr>
        <w:pStyle w:val="ListParagraph"/>
        <w:numPr>
          <w:ilvl w:val="1"/>
          <w:numId w:val="30"/>
        </w:numPr>
        <w:tabs>
          <w:tab w:val="left" w:pos="1560"/>
        </w:tabs>
        <w:kinsoku w:val="0"/>
        <w:overflowPunct w:val="0"/>
        <w:spacing w:before="32"/>
        <w:rPr>
          <w:w w:val="105"/>
          <w:sz w:val="22"/>
          <w:szCs w:val="22"/>
        </w:rPr>
      </w:pPr>
      <w:r>
        <w:rPr>
          <w:w w:val="105"/>
          <w:sz w:val="22"/>
          <w:szCs w:val="22"/>
        </w:rPr>
        <w:t>Physical violence, threats of bodily harm, physical intimidation, or</w:t>
      </w:r>
      <w:r>
        <w:rPr>
          <w:spacing w:val="-28"/>
          <w:w w:val="105"/>
          <w:sz w:val="22"/>
          <w:szCs w:val="22"/>
        </w:rPr>
        <w:t xml:space="preserve"> </w:t>
      </w:r>
      <w:r>
        <w:rPr>
          <w:w w:val="105"/>
          <w:sz w:val="22"/>
          <w:szCs w:val="22"/>
        </w:rPr>
        <w:t>stalking;</w:t>
      </w:r>
    </w:p>
    <w:p w:rsidR="00E30704" w:rsidRDefault="004A592D">
      <w:pPr>
        <w:pStyle w:val="ListParagraph"/>
        <w:numPr>
          <w:ilvl w:val="1"/>
          <w:numId w:val="30"/>
        </w:numPr>
        <w:tabs>
          <w:tab w:val="left" w:pos="1560"/>
        </w:tabs>
        <w:kinsoku w:val="0"/>
        <w:overflowPunct w:val="0"/>
        <w:spacing w:before="34"/>
        <w:rPr>
          <w:w w:val="105"/>
          <w:sz w:val="22"/>
          <w:szCs w:val="22"/>
        </w:rPr>
      </w:pPr>
      <w:r>
        <w:rPr>
          <w:w w:val="105"/>
          <w:sz w:val="22"/>
          <w:szCs w:val="22"/>
        </w:rPr>
        <w:t>Threatening letters, e-mails, instant messages, or</w:t>
      </w:r>
      <w:r>
        <w:rPr>
          <w:spacing w:val="-26"/>
          <w:w w:val="105"/>
          <w:sz w:val="22"/>
          <w:szCs w:val="22"/>
        </w:rPr>
        <w:t xml:space="preserve"> </w:t>
      </w:r>
      <w:r>
        <w:rPr>
          <w:w w:val="105"/>
          <w:sz w:val="22"/>
          <w:szCs w:val="22"/>
        </w:rPr>
        <w:t>websites</w:t>
      </w:r>
    </w:p>
    <w:p w:rsidR="00E30704" w:rsidRDefault="004A592D">
      <w:pPr>
        <w:pStyle w:val="ListParagraph"/>
        <w:numPr>
          <w:ilvl w:val="1"/>
          <w:numId w:val="30"/>
        </w:numPr>
        <w:tabs>
          <w:tab w:val="left" w:pos="1560"/>
        </w:tabs>
        <w:kinsoku w:val="0"/>
        <w:overflowPunct w:val="0"/>
        <w:spacing w:before="32" w:line="271" w:lineRule="auto"/>
        <w:ind w:right="1586"/>
        <w:rPr>
          <w:w w:val="105"/>
          <w:sz w:val="22"/>
          <w:szCs w:val="22"/>
        </w:rPr>
      </w:pPr>
      <w:r>
        <w:rPr>
          <w:w w:val="105"/>
          <w:sz w:val="22"/>
          <w:szCs w:val="22"/>
        </w:rPr>
        <w:t>Defacing, damaging, or destroying school (e.g., desks, lockers or school walls) or another person's property; or throwing objects (eggs,</w:t>
      </w:r>
      <w:r>
        <w:rPr>
          <w:spacing w:val="-27"/>
          <w:w w:val="105"/>
          <w:sz w:val="22"/>
          <w:szCs w:val="22"/>
        </w:rPr>
        <w:t xml:space="preserve"> </w:t>
      </w:r>
      <w:r>
        <w:rPr>
          <w:w w:val="105"/>
          <w:sz w:val="22"/>
          <w:szCs w:val="22"/>
        </w:rPr>
        <w:t>paint)</w:t>
      </w:r>
    </w:p>
    <w:p w:rsidR="00E30704" w:rsidRDefault="00E30704">
      <w:pPr>
        <w:pStyle w:val="BodyText"/>
        <w:kinsoku w:val="0"/>
        <w:overflowPunct w:val="0"/>
        <w:spacing w:before="4"/>
        <w:rPr>
          <w:sz w:val="21"/>
          <w:szCs w:val="21"/>
        </w:rPr>
      </w:pPr>
    </w:p>
    <w:p w:rsidR="00E30704" w:rsidRDefault="004A592D">
      <w:pPr>
        <w:pStyle w:val="BodyText"/>
        <w:kinsoku w:val="0"/>
        <w:overflowPunct w:val="0"/>
        <w:ind w:left="191" w:right="1064"/>
        <w:rPr>
          <w:w w:val="105"/>
        </w:rPr>
      </w:pPr>
      <w:r>
        <w:rPr>
          <w:w w:val="105"/>
          <w:u w:val="single" w:color="000000"/>
        </w:rPr>
        <w:t xml:space="preserve">Hazing </w:t>
      </w:r>
      <w:r>
        <w:rPr>
          <w:w w:val="105"/>
        </w:rPr>
        <w:t>- The term "hazing" shall mean any conduct or method of initiation, even if consented to, into any student organization, whether on public or private property, which willfully or recklessly endangers the physical or mental health of any student or other person. Such conduct shall include, but is not limited to, whipping, beating, branding, forced calisthenics, exposure to the weather, forced consumption of any food, liquor, beverage, drug or other substance or any other brutal treatment or forced physical activity which is likely to adversely affect the physical health or safety of any such student or person, or which subjects such student or other person to extreme mental stress, including</w:t>
      </w:r>
    </w:p>
    <w:p w:rsidR="00E30704" w:rsidRDefault="00E30704">
      <w:pPr>
        <w:pStyle w:val="BodyText"/>
        <w:kinsoku w:val="0"/>
        <w:overflowPunct w:val="0"/>
        <w:ind w:left="191" w:right="1064"/>
        <w:rPr>
          <w:w w:val="105"/>
        </w:rPr>
        <w:sectPr w:rsidR="00E30704">
          <w:pgSz w:w="12240" w:h="15840"/>
          <w:pgMar w:top="1400" w:right="400" w:bottom="1580" w:left="1320" w:header="0" w:footer="1389" w:gutter="0"/>
          <w:cols w:space="720"/>
          <w:noEndnote/>
        </w:sectPr>
      </w:pPr>
    </w:p>
    <w:p w:rsidR="00E30704" w:rsidRDefault="004A592D">
      <w:pPr>
        <w:pStyle w:val="BodyText"/>
        <w:kinsoku w:val="0"/>
        <w:overflowPunct w:val="0"/>
        <w:spacing w:before="37"/>
        <w:ind w:left="191" w:right="1206"/>
        <w:jc w:val="both"/>
        <w:rPr>
          <w:w w:val="105"/>
        </w:rPr>
      </w:pPr>
      <w:r>
        <w:rPr>
          <w:w w:val="105"/>
        </w:rPr>
        <w:t>extended deprivation of sleep or rest or extended isolation. Whoever knows that another person is the target of hazing and is at the scene of such activity, shall, to the extent that such person can do so without danger or peril to himself or others, report such activity to an appropriate law enforcement official as soon as reasonably practicable. Whoever fails to report such behavior shall be subject to discipline.</w:t>
      </w:r>
    </w:p>
    <w:p w:rsidR="00E30704" w:rsidRDefault="00E30704">
      <w:pPr>
        <w:pStyle w:val="BodyText"/>
        <w:kinsoku w:val="0"/>
        <w:overflowPunct w:val="0"/>
        <w:spacing w:before="8"/>
        <w:rPr>
          <w:sz w:val="20"/>
          <w:szCs w:val="20"/>
        </w:rPr>
      </w:pPr>
    </w:p>
    <w:p w:rsidR="00E30704" w:rsidRDefault="004A592D">
      <w:pPr>
        <w:pStyle w:val="BodyText"/>
        <w:kinsoku w:val="0"/>
        <w:overflowPunct w:val="0"/>
        <w:ind w:left="120" w:right="1222" w:hanging="1"/>
      </w:pPr>
      <w:r>
        <w:rPr>
          <w:u w:val="single" w:color="000000"/>
        </w:rPr>
        <w:t xml:space="preserve">Hostile Environment </w:t>
      </w:r>
      <w:r>
        <w:t>- as defined in M.G.L. c. 71, § 37O, is a situation in which bullying causes the school environment to be permeated with intimidation, ridicule, or insult that is sufficiently severe or pervasive to alter the conditions of a student’s education.</w:t>
      </w:r>
    </w:p>
    <w:p w:rsidR="00E30704" w:rsidRDefault="00E30704">
      <w:pPr>
        <w:pStyle w:val="BodyText"/>
        <w:kinsoku w:val="0"/>
        <w:overflowPunct w:val="0"/>
      </w:pPr>
    </w:p>
    <w:p w:rsidR="00E30704" w:rsidRDefault="004A592D">
      <w:pPr>
        <w:pStyle w:val="BodyText"/>
        <w:kinsoku w:val="0"/>
        <w:overflowPunct w:val="0"/>
        <w:ind w:left="119" w:right="1295"/>
      </w:pPr>
      <w:r>
        <w:rPr>
          <w:u w:val="single" w:color="000000"/>
        </w:rPr>
        <w:t xml:space="preserve">Independent Contractor </w:t>
      </w:r>
      <w:r>
        <w:t>- Any person, organization, or company who contracts with and/or provides goods, supplies, or services to the District or a school, and who is not a school employee and is not under the direction or control of the District (for example, bus drivers and school vendors).</w:t>
      </w:r>
    </w:p>
    <w:p w:rsidR="00E30704" w:rsidRDefault="00E30704">
      <w:pPr>
        <w:pStyle w:val="BodyText"/>
        <w:kinsoku w:val="0"/>
        <w:overflowPunct w:val="0"/>
        <w:spacing w:before="9"/>
        <w:rPr>
          <w:sz w:val="20"/>
          <w:szCs w:val="20"/>
        </w:rPr>
      </w:pPr>
    </w:p>
    <w:p w:rsidR="00E30704" w:rsidRDefault="004A592D">
      <w:pPr>
        <w:pStyle w:val="BodyText"/>
        <w:kinsoku w:val="0"/>
        <w:overflowPunct w:val="0"/>
        <w:ind w:left="119" w:right="1309"/>
      </w:pPr>
      <w:r>
        <w:rPr>
          <w:u w:val="single" w:color="000000"/>
        </w:rPr>
        <w:t xml:space="preserve">National Origin </w:t>
      </w:r>
      <w:r>
        <w:t>- A person's ancestry, country of origin, or the country of origin of the person's parents, family members or ancestors.</w:t>
      </w:r>
    </w:p>
    <w:p w:rsidR="00E30704" w:rsidRDefault="00E30704">
      <w:pPr>
        <w:pStyle w:val="BodyText"/>
        <w:kinsoku w:val="0"/>
        <w:overflowPunct w:val="0"/>
        <w:spacing w:before="9"/>
        <w:rPr>
          <w:sz w:val="20"/>
          <w:szCs w:val="20"/>
        </w:rPr>
      </w:pPr>
    </w:p>
    <w:p w:rsidR="00E30704" w:rsidRDefault="004A592D">
      <w:pPr>
        <w:pStyle w:val="BodyText"/>
        <w:kinsoku w:val="0"/>
        <w:overflowPunct w:val="0"/>
        <w:ind w:left="120" w:right="1317"/>
      </w:pPr>
      <w:r>
        <w:rPr>
          <w:u w:val="single" w:color="000000"/>
        </w:rPr>
        <w:t xml:space="preserve">Reporter </w:t>
      </w:r>
      <w:r>
        <w:t>- A person reporting an incident who is a third party and not the target of the alleged conduct that violates the Policy.</w:t>
      </w:r>
    </w:p>
    <w:p w:rsidR="00E30704" w:rsidRDefault="00E30704">
      <w:pPr>
        <w:pStyle w:val="BodyText"/>
        <w:kinsoku w:val="0"/>
        <w:overflowPunct w:val="0"/>
        <w:spacing w:before="9"/>
        <w:rPr>
          <w:sz w:val="20"/>
          <w:szCs w:val="20"/>
        </w:rPr>
      </w:pPr>
    </w:p>
    <w:p w:rsidR="00E30704" w:rsidRDefault="004A592D">
      <w:pPr>
        <w:pStyle w:val="BodyText"/>
        <w:kinsoku w:val="0"/>
        <w:overflowPunct w:val="0"/>
        <w:ind w:left="119" w:right="1099"/>
      </w:pPr>
      <w:r>
        <w:rPr>
          <w:u w:val="single" w:color="000000"/>
        </w:rPr>
        <w:t xml:space="preserve">Retaliation </w:t>
      </w:r>
      <w:r>
        <w:t>- Any form of intimidation, reprisal, or harassment by a school community member directed against another school community member for reporting or filing a complaint, for aiding or encouraging the filing of a report or complaint, for cooperating in an investigation under this Policy, or for taking action consistent with this Policy.</w:t>
      </w:r>
    </w:p>
    <w:p w:rsidR="00E30704" w:rsidRDefault="00E30704">
      <w:pPr>
        <w:pStyle w:val="BodyText"/>
        <w:kinsoku w:val="0"/>
        <w:overflowPunct w:val="0"/>
        <w:spacing w:before="11"/>
        <w:rPr>
          <w:sz w:val="20"/>
          <w:szCs w:val="20"/>
        </w:rPr>
      </w:pPr>
    </w:p>
    <w:p w:rsidR="00E30704" w:rsidRDefault="004A592D">
      <w:pPr>
        <w:pStyle w:val="BodyText"/>
        <w:kinsoku w:val="0"/>
        <w:overflowPunct w:val="0"/>
        <w:ind w:left="120" w:right="1317"/>
      </w:pPr>
      <w:r>
        <w:rPr>
          <w:u w:val="single" w:color="000000"/>
        </w:rPr>
        <w:t xml:space="preserve">School Community Member </w:t>
      </w:r>
      <w:r>
        <w:t>- Any student, District or school employee, school committee member, independent contractor, school volunteer, parent or legal guardian of a student, or a visitor on school premises or at a school-related or school-sponsored function or activity.</w:t>
      </w:r>
    </w:p>
    <w:p w:rsidR="00E30704" w:rsidRDefault="00E30704">
      <w:pPr>
        <w:pStyle w:val="BodyText"/>
        <w:kinsoku w:val="0"/>
        <w:overflowPunct w:val="0"/>
        <w:spacing w:before="11"/>
        <w:rPr>
          <w:sz w:val="20"/>
          <w:szCs w:val="20"/>
        </w:rPr>
      </w:pPr>
    </w:p>
    <w:p w:rsidR="00E30704" w:rsidRDefault="004A592D">
      <w:pPr>
        <w:pStyle w:val="BodyText"/>
        <w:kinsoku w:val="0"/>
        <w:overflowPunct w:val="0"/>
        <w:ind w:left="119" w:right="1559"/>
      </w:pPr>
      <w:r>
        <w:rPr>
          <w:u w:val="single" w:color="000000"/>
        </w:rPr>
        <w:t xml:space="preserve">School Employee </w:t>
      </w:r>
      <w:r>
        <w:t>- Any District or school administrator, teacher, school counselor, nurse, secretary, librarian, and any other professional or support staff member employed by the District, and subject to the District's direction or control (and who is not a school volunteer).</w:t>
      </w:r>
    </w:p>
    <w:p w:rsidR="00E30704" w:rsidRDefault="00E30704">
      <w:pPr>
        <w:pStyle w:val="BodyText"/>
        <w:kinsoku w:val="0"/>
        <w:overflowPunct w:val="0"/>
        <w:spacing w:before="9"/>
        <w:rPr>
          <w:sz w:val="20"/>
          <w:szCs w:val="20"/>
        </w:rPr>
      </w:pPr>
    </w:p>
    <w:p w:rsidR="00E30704" w:rsidRDefault="004A592D">
      <w:pPr>
        <w:pStyle w:val="BodyText"/>
        <w:kinsoku w:val="0"/>
        <w:overflowPunct w:val="0"/>
        <w:ind w:left="119" w:right="1241"/>
      </w:pPr>
      <w:r>
        <w:rPr>
          <w:u w:val="single" w:color="000000"/>
        </w:rPr>
        <w:t xml:space="preserve">School-Related Activity </w:t>
      </w:r>
      <w:r>
        <w:t>- Any school-sponsored activity, such as a field trip or an athletic competition; any school-related function or event, such as a PTO meeting; where school officials have supervisory responsibility for students; or where students are using school transportation or are at a designated school bus stop.</w:t>
      </w:r>
    </w:p>
    <w:p w:rsidR="00E30704" w:rsidRDefault="00E30704">
      <w:pPr>
        <w:pStyle w:val="BodyText"/>
        <w:kinsoku w:val="0"/>
        <w:overflowPunct w:val="0"/>
        <w:spacing w:before="11"/>
        <w:rPr>
          <w:sz w:val="20"/>
          <w:szCs w:val="20"/>
        </w:rPr>
      </w:pPr>
    </w:p>
    <w:p w:rsidR="00E30704" w:rsidRDefault="004A592D">
      <w:pPr>
        <w:pStyle w:val="BodyText"/>
        <w:kinsoku w:val="0"/>
        <w:overflowPunct w:val="0"/>
        <w:ind w:left="120" w:right="1087" w:hanging="1"/>
      </w:pPr>
      <w:r>
        <w:rPr>
          <w:u w:val="single" w:color="000000"/>
        </w:rPr>
        <w:t xml:space="preserve">School Volunteer  </w:t>
      </w:r>
      <w:r>
        <w:t>- Any person who without compensation provides goods, supplies, or services to the District or its schools on a one-time or an ongoing basis, and who is not a school employee or independent</w:t>
      </w:r>
      <w:r>
        <w:rPr>
          <w:spacing w:val="-18"/>
        </w:rPr>
        <w:t xml:space="preserve"> </w:t>
      </w:r>
      <w:r>
        <w:t>contractor.</w:t>
      </w:r>
    </w:p>
    <w:p w:rsidR="00E30704" w:rsidRDefault="00E30704">
      <w:pPr>
        <w:pStyle w:val="BodyText"/>
        <w:kinsoku w:val="0"/>
        <w:overflowPunct w:val="0"/>
      </w:pPr>
    </w:p>
    <w:p w:rsidR="00E30704" w:rsidRDefault="004A592D">
      <w:pPr>
        <w:pStyle w:val="BodyText"/>
        <w:kinsoku w:val="0"/>
        <w:overflowPunct w:val="0"/>
        <w:ind w:left="191" w:right="1241"/>
        <w:rPr>
          <w:w w:val="105"/>
        </w:rPr>
      </w:pPr>
      <w:r>
        <w:rPr>
          <w:w w:val="105"/>
          <w:u w:val="single" w:color="000000"/>
        </w:rPr>
        <w:t xml:space="preserve">Sexting </w:t>
      </w:r>
      <w:r>
        <w:rPr>
          <w:w w:val="105"/>
        </w:rPr>
        <w:t>- is the act of sending sexually explicit photos, images, or messages electronically, primarily by cell phone and/or the Internet.</w:t>
      </w:r>
    </w:p>
    <w:p w:rsidR="00E30704" w:rsidRDefault="00E30704">
      <w:pPr>
        <w:pStyle w:val="BodyText"/>
        <w:kinsoku w:val="0"/>
        <w:overflowPunct w:val="0"/>
        <w:spacing w:before="9"/>
        <w:rPr>
          <w:sz w:val="20"/>
          <w:szCs w:val="20"/>
        </w:rPr>
      </w:pPr>
    </w:p>
    <w:p w:rsidR="00E30704" w:rsidRDefault="004A592D">
      <w:pPr>
        <w:pStyle w:val="BodyText"/>
        <w:kinsoku w:val="0"/>
        <w:overflowPunct w:val="0"/>
        <w:ind w:left="119" w:right="1027"/>
      </w:pPr>
      <w:r>
        <w:rPr>
          <w:u w:val="single" w:color="000000"/>
        </w:rPr>
        <w:t xml:space="preserve">Staff </w:t>
      </w:r>
      <w:r>
        <w:t>- includes, but is not limited to, educators, administrators, counselors, school nurses, cafeteria workers, custodians, bus drivers, athletic coaches, advisors to extracurricular activities, support staff, or paraprofessionals.</w:t>
      </w:r>
    </w:p>
    <w:p w:rsidR="00E30704" w:rsidRDefault="00E30704">
      <w:pPr>
        <w:pStyle w:val="BodyText"/>
        <w:kinsoku w:val="0"/>
        <w:overflowPunct w:val="0"/>
        <w:ind w:left="119" w:right="1027"/>
        <w:sectPr w:rsidR="00E30704">
          <w:pgSz w:w="12240" w:h="15840"/>
          <w:pgMar w:top="1400" w:right="400" w:bottom="1580" w:left="1320" w:header="0" w:footer="1389" w:gutter="0"/>
          <w:cols w:space="720"/>
          <w:noEndnote/>
        </w:sectPr>
      </w:pPr>
    </w:p>
    <w:p w:rsidR="00E30704" w:rsidRDefault="004A592D">
      <w:pPr>
        <w:pStyle w:val="BodyText"/>
        <w:kinsoku w:val="0"/>
        <w:overflowPunct w:val="0"/>
        <w:spacing w:before="37"/>
        <w:ind w:left="119"/>
      </w:pPr>
      <w:r>
        <w:rPr>
          <w:u w:val="single" w:color="000000"/>
        </w:rPr>
        <w:t xml:space="preserve">Target </w:t>
      </w:r>
      <w:r>
        <w:t>- is a student against whom bullying, cyberbullying, or retaliation has been perpetrated.</w:t>
      </w: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pPr>
    </w:p>
    <w:p w:rsidR="00E30704" w:rsidRDefault="00E30704">
      <w:pPr>
        <w:pStyle w:val="BodyText"/>
        <w:kinsoku w:val="0"/>
        <w:overflowPunct w:val="0"/>
        <w:spacing w:before="9"/>
        <w:rPr>
          <w:sz w:val="23"/>
          <w:szCs w:val="23"/>
        </w:rPr>
      </w:pPr>
    </w:p>
    <w:p w:rsidR="00E30704" w:rsidRDefault="004A592D">
      <w:pPr>
        <w:pStyle w:val="ListParagraph"/>
        <w:numPr>
          <w:ilvl w:val="0"/>
          <w:numId w:val="65"/>
        </w:numPr>
        <w:tabs>
          <w:tab w:val="left" w:pos="574"/>
        </w:tabs>
        <w:kinsoku w:val="0"/>
        <w:overflowPunct w:val="0"/>
        <w:ind w:left="573" w:hanging="453"/>
        <w:rPr>
          <w:b/>
          <w:bCs/>
          <w:sz w:val="22"/>
          <w:szCs w:val="22"/>
        </w:rPr>
      </w:pPr>
      <w:r>
        <w:rPr>
          <w:b/>
          <w:bCs/>
          <w:sz w:val="22"/>
          <w:szCs w:val="22"/>
        </w:rPr>
        <w:t>RELATIONSHIP TO OTHER</w:t>
      </w:r>
      <w:r>
        <w:rPr>
          <w:b/>
          <w:bCs/>
          <w:spacing w:val="-13"/>
          <w:sz w:val="22"/>
          <w:szCs w:val="22"/>
        </w:rPr>
        <w:t xml:space="preserve"> </w:t>
      </w:r>
      <w:r>
        <w:rPr>
          <w:b/>
          <w:bCs/>
          <w:sz w:val="22"/>
          <w:szCs w:val="22"/>
        </w:rPr>
        <w:t>LAWS</w:t>
      </w:r>
    </w:p>
    <w:p w:rsidR="00E30704" w:rsidRDefault="00E30704">
      <w:pPr>
        <w:pStyle w:val="BodyText"/>
        <w:kinsoku w:val="0"/>
        <w:overflowPunct w:val="0"/>
        <w:rPr>
          <w:b/>
          <w:bCs/>
        </w:rPr>
      </w:pPr>
    </w:p>
    <w:p w:rsidR="00E30704" w:rsidRDefault="004A592D">
      <w:pPr>
        <w:pStyle w:val="BodyText"/>
        <w:kinsoku w:val="0"/>
        <w:overflowPunct w:val="0"/>
        <w:ind w:left="119" w:right="1111"/>
        <w:rPr>
          <w:i/>
          <w:iCs/>
        </w:rPr>
      </w:pPr>
      <w:r>
        <w:rPr>
          <w:i/>
          <w:iCs/>
        </w:rPr>
        <w:t>Consistent with state and federal laws, and the policies of the district, no person shall be discriminated against in admission to a public school of any town or in obtaining the advantages, privilege and courses of study of such public school on account of race, color, sex, religion, national origin, or sexual orientation. Nothing in the Plan prevents the school or district from taking action to remediate discrimination or harassment based on a person’s membership in a legally protected category under local, state, or federal law, or school or district policies.</w:t>
      </w:r>
    </w:p>
    <w:p w:rsidR="00E30704" w:rsidRDefault="00E30704">
      <w:pPr>
        <w:pStyle w:val="BodyText"/>
        <w:kinsoku w:val="0"/>
        <w:overflowPunct w:val="0"/>
        <w:rPr>
          <w:i/>
          <w:iCs/>
        </w:rPr>
      </w:pPr>
    </w:p>
    <w:p w:rsidR="00E30704" w:rsidRDefault="004A592D">
      <w:pPr>
        <w:pStyle w:val="BodyText"/>
        <w:kinsoku w:val="0"/>
        <w:overflowPunct w:val="0"/>
        <w:ind w:left="119" w:right="1295"/>
        <w:rPr>
          <w:i/>
          <w:iCs/>
        </w:rPr>
      </w:pPr>
      <w:r>
        <w:rPr>
          <w:i/>
          <w:iCs/>
        </w:rPr>
        <w:t>In addition, nothing in the Plan is designed or intended to limit the authority of the school or district to take disciplinary action or other action under M.G.L. c. 71, §§ 37H or 37H½, other applicable laws, or local school or district policies in response to violent, harmful, or disruptive behavior, regardless of whether the Plan covers the behavior.</w:t>
      </w:r>
    </w:p>
    <w:p w:rsidR="00E30704" w:rsidRDefault="00E30704">
      <w:pPr>
        <w:pStyle w:val="BodyText"/>
        <w:kinsoku w:val="0"/>
        <w:overflowPunct w:val="0"/>
        <w:ind w:left="119" w:right="1295"/>
        <w:rPr>
          <w:i/>
          <w:iCs/>
        </w:rPr>
        <w:sectPr w:rsidR="00E30704">
          <w:footerReference w:type="default" r:id="rId18"/>
          <w:pgSz w:w="12240" w:h="15840"/>
          <w:pgMar w:top="1400" w:right="400" w:bottom="1580" w:left="1320" w:header="0" w:footer="1389" w:gutter="0"/>
          <w:pgNumType w:start="30"/>
          <w:cols w:space="720"/>
          <w:noEndnote/>
        </w:sectPr>
      </w:pPr>
    </w:p>
    <w:p w:rsidR="00E30704" w:rsidRDefault="004A592D">
      <w:pPr>
        <w:pStyle w:val="BodyText"/>
        <w:kinsoku w:val="0"/>
        <w:overflowPunct w:val="0"/>
        <w:spacing w:before="37"/>
        <w:ind w:left="100"/>
        <w:rPr>
          <w:rFonts w:ascii="Calibri" w:hAnsi="Calibri" w:cs="Calibri"/>
        </w:rPr>
      </w:pPr>
      <w:bookmarkStart w:id="4" w:name="Appendix_A"/>
      <w:bookmarkEnd w:id="4"/>
      <w:r>
        <w:rPr>
          <w:rFonts w:ascii="Calibri" w:hAnsi="Calibri" w:cs="Calibri"/>
        </w:rPr>
        <w:t>Appendix A</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871"/>
        </w:tabs>
        <w:kinsoku w:val="0"/>
        <w:overflowPunct w:val="0"/>
        <w:spacing w:before="1"/>
        <w:ind w:hanging="360"/>
        <w:rPr>
          <w:rFonts w:ascii="Calibri" w:hAnsi="Calibri" w:cs="Calibri"/>
          <w:color w:val="000000"/>
          <w:sz w:val="22"/>
          <w:szCs w:val="22"/>
        </w:rPr>
      </w:pPr>
      <w:r>
        <w:rPr>
          <w:rFonts w:ascii="Calibri" w:hAnsi="Calibri" w:cs="Calibri"/>
          <w:sz w:val="22"/>
          <w:szCs w:val="22"/>
        </w:rPr>
        <w:t>Receiving reports on</w:t>
      </w:r>
      <w:r>
        <w:rPr>
          <w:rFonts w:ascii="Calibri" w:hAnsi="Calibri" w:cs="Calibri"/>
          <w:spacing w:val="-11"/>
          <w:sz w:val="22"/>
          <w:szCs w:val="22"/>
        </w:rPr>
        <w:t xml:space="preserve"> </w:t>
      </w:r>
      <w:r>
        <w:rPr>
          <w:rFonts w:ascii="Calibri" w:hAnsi="Calibri" w:cs="Calibri"/>
          <w:sz w:val="22"/>
          <w:szCs w:val="22"/>
        </w:rPr>
        <w:t>Bullying</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Cashman Elementary and Amesbury</w:t>
      </w:r>
      <w:r>
        <w:rPr>
          <w:rFonts w:ascii="Calibri" w:hAnsi="Calibri" w:cs="Calibri"/>
          <w:spacing w:val="-14"/>
          <w:sz w:val="22"/>
          <w:szCs w:val="22"/>
        </w:rPr>
        <w:t xml:space="preserve"> </w:t>
      </w:r>
      <w:r>
        <w:rPr>
          <w:rFonts w:ascii="Calibri" w:hAnsi="Calibri" w:cs="Calibri"/>
          <w:sz w:val="22"/>
          <w:szCs w:val="22"/>
        </w:rPr>
        <w:t>Elementary</w:t>
      </w:r>
    </w:p>
    <w:p w:rsidR="00E30704" w:rsidRDefault="004A592D">
      <w:pPr>
        <w:pStyle w:val="ListParagraph"/>
        <w:numPr>
          <w:ilvl w:val="2"/>
          <w:numId w:val="29"/>
        </w:numPr>
        <w:tabs>
          <w:tab w:val="left" w:pos="2261"/>
        </w:tabs>
        <w:kinsoku w:val="0"/>
        <w:overflowPunct w:val="0"/>
        <w:spacing w:line="267" w:lineRule="exact"/>
        <w:ind w:hanging="286"/>
        <w:rPr>
          <w:rFonts w:ascii="Calibri" w:hAnsi="Calibri" w:cs="Calibri"/>
          <w:sz w:val="22"/>
          <w:szCs w:val="22"/>
        </w:rPr>
      </w:pPr>
      <w:r>
        <w:rPr>
          <w:rFonts w:ascii="Calibri" w:hAnsi="Calibri" w:cs="Calibri"/>
          <w:sz w:val="22"/>
          <w:szCs w:val="22"/>
        </w:rPr>
        <w:t>Principal</w:t>
      </w:r>
    </w:p>
    <w:p w:rsidR="00E30704" w:rsidRDefault="004A592D">
      <w:pPr>
        <w:pStyle w:val="ListParagraph"/>
        <w:numPr>
          <w:ilvl w:val="2"/>
          <w:numId w:val="29"/>
        </w:numPr>
        <w:tabs>
          <w:tab w:val="left" w:pos="2261"/>
        </w:tabs>
        <w:kinsoku w:val="0"/>
        <w:overflowPunct w:val="0"/>
        <w:spacing w:line="267" w:lineRule="exact"/>
        <w:ind w:hanging="336"/>
        <w:rPr>
          <w:rFonts w:ascii="Calibri" w:hAnsi="Calibri" w:cs="Calibri"/>
          <w:sz w:val="22"/>
          <w:szCs w:val="22"/>
        </w:rPr>
      </w:pPr>
      <w:r>
        <w:rPr>
          <w:rFonts w:ascii="Calibri" w:hAnsi="Calibri" w:cs="Calibri"/>
          <w:sz w:val="22"/>
          <w:szCs w:val="22"/>
        </w:rPr>
        <w:t>Building</w:t>
      </w:r>
      <w:r>
        <w:rPr>
          <w:rFonts w:ascii="Calibri" w:hAnsi="Calibri" w:cs="Calibri"/>
          <w:spacing w:val="-4"/>
          <w:sz w:val="22"/>
          <w:szCs w:val="22"/>
        </w:rPr>
        <w:t xml:space="preserve"> </w:t>
      </w:r>
      <w:r>
        <w:rPr>
          <w:rFonts w:ascii="Calibri" w:hAnsi="Calibri" w:cs="Calibri"/>
          <w:sz w:val="22"/>
          <w:szCs w:val="22"/>
        </w:rPr>
        <w:t>Coordinator</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Adjustment</w:t>
      </w:r>
      <w:r>
        <w:rPr>
          <w:rFonts w:ascii="Calibri" w:hAnsi="Calibri" w:cs="Calibri"/>
          <w:spacing w:val="-5"/>
          <w:sz w:val="22"/>
          <w:szCs w:val="22"/>
        </w:rPr>
        <w:t xml:space="preserve"> </w:t>
      </w:r>
      <w:r>
        <w:rPr>
          <w:rFonts w:ascii="Calibri" w:hAnsi="Calibri" w:cs="Calibri"/>
          <w:sz w:val="22"/>
          <w:szCs w:val="22"/>
        </w:rPr>
        <w:t>Counselor</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Amesbury</w:t>
      </w:r>
      <w:r>
        <w:rPr>
          <w:rFonts w:ascii="Calibri" w:hAnsi="Calibri" w:cs="Calibri"/>
          <w:spacing w:val="-3"/>
          <w:sz w:val="22"/>
          <w:szCs w:val="22"/>
        </w:rPr>
        <w:t xml:space="preserve"> </w:t>
      </w:r>
      <w:r>
        <w:rPr>
          <w:rFonts w:ascii="Calibri" w:hAnsi="Calibri" w:cs="Calibri"/>
          <w:sz w:val="22"/>
          <w:szCs w:val="22"/>
        </w:rPr>
        <w:t>Middle</w:t>
      </w:r>
    </w:p>
    <w:p w:rsidR="00E30704" w:rsidRDefault="004A592D">
      <w:pPr>
        <w:pStyle w:val="ListParagraph"/>
        <w:numPr>
          <w:ilvl w:val="2"/>
          <w:numId w:val="29"/>
        </w:numPr>
        <w:tabs>
          <w:tab w:val="left" w:pos="2261"/>
        </w:tabs>
        <w:kinsoku w:val="0"/>
        <w:overflowPunct w:val="0"/>
        <w:ind w:hanging="286"/>
        <w:rPr>
          <w:rFonts w:ascii="Calibri" w:hAnsi="Calibri" w:cs="Calibri"/>
          <w:sz w:val="22"/>
          <w:szCs w:val="22"/>
        </w:rPr>
      </w:pPr>
      <w:r>
        <w:rPr>
          <w:rFonts w:ascii="Calibri" w:hAnsi="Calibri" w:cs="Calibri"/>
          <w:sz w:val="22"/>
          <w:szCs w:val="22"/>
        </w:rPr>
        <w:t>Principal</w:t>
      </w:r>
    </w:p>
    <w:p w:rsidR="00E30704" w:rsidRDefault="004A592D">
      <w:pPr>
        <w:pStyle w:val="ListParagraph"/>
        <w:numPr>
          <w:ilvl w:val="2"/>
          <w:numId w:val="29"/>
        </w:numPr>
        <w:tabs>
          <w:tab w:val="left" w:pos="2261"/>
        </w:tabs>
        <w:kinsoku w:val="0"/>
        <w:overflowPunct w:val="0"/>
        <w:ind w:hanging="336"/>
        <w:rPr>
          <w:rFonts w:ascii="Calibri" w:hAnsi="Calibri" w:cs="Calibri"/>
          <w:sz w:val="22"/>
          <w:szCs w:val="22"/>
        </w:rPr>
      </w:pPr>
      <w:r>
        <w:rPr>
          <w:rFonts w:ascii="Calibri" w:hAnsi="Calibri" w:cs="Calibri"/>
          <w:sz w:val="22"/>
          <w:szCs w:val="22"/>
        </w:rPr>
        <w:t>Assistant</w:t>
      </w:r>
      <w:r>
        <w:rPr>
          <w:rFonts w:ascii="Calibri" w:hAnsi="Calibri" w:cs="Calibri"/>
          <w:spacing w:val="-4"/>
          <w:sz w:val="22"/>
          <w:szCs w:val="22"/>
        </w:rPr>
        <w:t xml:space="preserve"> </w:t>
      </w:r>
      <w:r>
        <w:rPr>
          <w:rFonts w:ascii="Calibri" w:hAnsi="Calibri" w:cs="Calibri"/>
          <w:sz w:val="22"/>
          <w:szCs w:val="22"/>
        </w:rPr>
        <w:t>Principals</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Guidance</w:t>
      </w:r>
      <w:r>
        <w:rPr>
          <w:rFonts w:ascii="Calibri" w:hAnsi="Calibri" w:cs="Calibri"/>
          <w:spacing w:val="-2"/>
          <w:sz w:val="22"/>
          <w:szCs w:val="22"/>
        </w:rPr>
        <w:t xml:space="preserve"> </w:t>
      </w:r>
      <w:r>
        <w:rPr>
          <w:rFonts w:ascii="Calibri" w:hAnsi="Calibri" w:cs="Calibri"/>
          <w:sz w:val="22"/>
          <w:szCs w:val="22"/>
        </w:rPr>
        <w:t>Counselors</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Adjustment</w:t>
      </w:r>
      <w:r>
        <w:rPr>
          <w:rFonts w:ascii="Calibri" w:hAnsi="Calibri" w:cs="Calibri"/>
          <w:spacing w:val="-5"/>
          <w:sz w:val="22"/>
          <w:szCs w:val="22"/>
        </w:rPr>
        <w:t xml:space="preserve"> </w:t>
      </w:r>
      <w:r>
        <w:rPr>
          <w:rFonts w:ascii="Calibri" w:hAnsi="Calibri" w:cs="Calibri"/>
          <w:sz w:val="22"/>
          <w:szCs w:val="22"/>
        </w:rPr>
        <w:t>Counselors</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Amesbury High</w:t>
      </w:r>
      <w:r>
        <w:rPr>
          <w:rFonts w:ascii="Calibri" w:hAnsi="Calibri" w:cs="Calibri"/>
          <w:spacing w:val="-7"/>
          <w:sz w:val="22"/>
          <w:szCs w:val="22"/>
        </w:rPr>
        <w:t xml:space="preserve"> </w:t>
      </w:r>
      <w:r>
        <w:rPr>
          <w:rFonts w:ascii="Calibri" w:hAnsi="Calibri" w:cs="Calibri"/>
          <w:sz w:val="22"/>
          <w:szCs w:val="22"/>
        </w:rPr>
        <w:t>School</w:t>
      </w:r>
    </w:p>
    <w:p w:rsidR="00E30704" w:rsidRDefault="004A592D">
      <w:pPr>
        <w:pStyle w:val="ListParagraph"/>
        <w:numPr>
          <w:ilvl w:val="2"/>
          <w:numId w:val="29"/>
        </w:numPr>
        <w:tabs>
          <w:tab w:val="left" w:pos="2261"/>
        </w:tabs>
        <w:kinsoku w:val="0"/>
        <w:overflowPunct w:val="0"/>
        <w:ind w:hanging="286"/>
        <w:rPr>
          <w:rFonts w:ascii="Calibri" w:hAnsi="Calibri" w:cs="Calibri"/>
          <w:sz w:val="22"/>
          <w:szCs w:val="22"/>
        </w:rPr>
      </w:pPr>
      <w:r>
        <w:rPr>
          <w:rFonts w:ascii="Calibri" w:hAnsi="Calibri" w:cs="Calibri"/>
          <w:sz w:val="22"/>
          <w:szCs w:val="22"/>
        </w:rPr>
        <w:t>Deans of</w:t>
      </w:r>
      <w:r>
        <w:rPr>
          <w:rFonts w:ascii="Calibri" w:hAnsi="Calibri" w:cs="Calibri"/>
          <w:spacing w:val="-3"/>
          <w:sz w:val="22"/>
          <w:szCs w:val="22"/>
        </w:rPr>
        <w:t xml:space="preserve"> </w:t>
      </w:r>
      <w:r>
        <w:rPr>
          <w:rFonts w:ascii="Calibri" w:hAnsi="Calibri" w:cs="Calibri"/>
          <w:sz w:val="22"/>
          <w:szCs w:val="22"/>
        </w:rPr>
        <w:t>Students</w:t>
      </w:r>
    </w:p>
    <w:p w:rsidR="00E30704" w:rsidRDefault="004A592D">
      <w:pPr>
        <w:pStyle w:val="ListParagraph"/>
        <w:numPr>
          <w:ilvl w:val="2"/>
          <w:numId w:val="29"/>
        </w:numPr>
        <w:tabs>
          <w:tab w:val="left" w:pos="2261"/>
        </w:tabs>
        <w:kinsoku w:val="0"/>
        <w:overflowPunct w:val="0"/>
        <w:spacing w:before="1" w:line="267" w:lineRule="exact"/>
        <w:ind w:hanging="336"/>
        <w:rPr>
          <w:rFonts w:ascii="Calibri" w:hAnsi="Calibri" w:cs="Calibri"/>
          <w:sz w:val="22"/>
          <w:szCs w:val="22"/>
        </w:rPr>
      </w:pPr>
      <w:r>
        <w:rPr>
          <w:rFonts w:ascii="Calibri" w:hAnsi="Calibri" w:cs="Calibri"/>
          <w:sz w:val="22"/>
          <w:szCs w:val="22"/>
        </w:rPr>
        <w:t>Guidance</w:t>
      </w:r>
      <w:r>
        <w:rPr>
          <w:rFonts w:ascii="Calibri" w:hAnsi="Calibri" w:cs="Calibri"/>
          <w:spacing w:val="-2"/>
          <w:sz w:val="22"/>
          <w:szCs w:val="22"/>
        </w:rPr>
        <w:t xml:space="preserve"> </w:t>
      </w:r>
      <w:r>
        <w:rPr>
          <w:rFonts w:ascii="Calibri" w:hAnsi="Calibri" w:cs="Calibri"/>
          <w:sz w:val="22"/>
          <w:szCs w:val="22"/>
        </w:rPr>
        <w:t>Counselors</w:t>
      </w:r>
    </w:p>
    <w:p w:rsidR="00E30704" w:rsidRDefault="004A592D">
      <w:pPr>
        <w:pStyle w:val="ListParagraph"/>
        <w:numPr>
          <w:ilvl w:val="2"/>
          <w:numId w:val="29"/>
        </w:numPr>
        <w:tabs>
          <w:tab w:val="left" w:pos="2261"/>
        </w:tabs>
        <w:kinsoku w:val="0"/>
        <w:overflowPunct w:val="0"/>
        <w:spacing w:line="267" w:lineRule="exact"/>
        <w:ind w:hanging="386"/>
        <w:rPr>
          <w:rFonts w:ascii="Calibri" w:hAnsi="Calibri" w:cs="Calibri"/>
          <w:sz w:val="22"/>
          <w:szCs w:val="22"/>
        </w:rPr>
      </w:pPr>
      <w:r>
        <w:rPr>
          <w:rFonts w:ascii="Calibri" w:hAnsi="Calibri" w:cs="Calibri"/>
          <w:sz w:val="22"/>
          <w:szCs w:val="22"/>
        </w:rPr>
        <w:t>Adjustment</w:t>
      </w:r>
      <w:r>
        <w:rPr>
          <w:rFonts w:ascii="Calibri" w:hAnsi="Calibri" w:cs="Calibri"/>
          <w:spacing w:val="-5"/>
          <w:sz w:val="22"/>
          <w:szCs w:val="22"/>
        </w:rPr>
        <w:t xml:space="preserve"> </w:t>
      </w:r>
      <w:r>
        <w:rPr>
          <w:rFonts w:ascii="Calibri" w:hAnsi="Calibri" w:cs="Calibri"/>
          <w:sz w:val="22"/>
          <w:szCs w:val="22"/>
        </w:rPr>
        <w:t>Counselors</w:t>
      </w:r>
    </w:p>
    <w:p w:rsidR="00E30704" w:rsidRDefault="004A592D">
      <w:pPr>
        <w:pStyle w:val="ListParagraph"/>
        <w:numPr>
          <w:ilvl w:val="1"/>
          <w:numId w:val="29"/>
        </w:numPr>
        <w:tabs>
          <w:tab w:val="left" w:pos="1591"/>
        </w:tabs>
        <w:kinsoku w:val="0"/>
        <w:overflowPunct w:val="0"/>
        <w:ind w:left="1590" w:hanging="410"/>
        <w:rPr>
          <w:rFonts w:ascii="Calibri" w:hAnsi="Calibri" w:cs="Calibri"/>
          <w:color w:val="000000"/>
          <w:sz w:val="22"/>
          <w:szCs w:val="22"/>
        </w:rPr>
      </w:pPr>
      <w:r>
        <w:rPr>
          <w:rFonts w:ascii="Calibri" w:hAnsi="Calibri" w:cs="Calibri"/>
          <w:sz w:val="22"/>
          <w:szCs w:val="22"/>
        </w:rPr>
        <w:t>District</w:t>
      </w:r>
    </w:p>
    <w:p w:rsidR="00E30704" w:rsidRDefault="004A592D">
      <w:pPr>
        <w:pStyle w:val="ListParagraph"/>
        <w:numPr>
          <w:ilvl w:val="2"/>
          <w:numId w:val="29"/>
        </w:numPr>
        <w:tabs>
          <w:tab w:val="left" w:pos="2261"/>
        </w:tabs>
        <w:kinsoku w:val="0"/>
        <w:overflowPunct w:val="0"/>
        <w:ind w:hanging="286"/>
        <w:rPr>
          <w:rFonts w:ascii="Calibri" w:hAnsi="Calibri" w:cs="Calibri"/>
          <w:sz w:val="22"/>
          <w:szCs w:val="22"/>
        </w:rPr>
      </w:pPr>
      <w:r>
        <w:rPr>
          <w:rFonts w:ascii="Calibri" w:hAnsi="Calibri" w:cs="Calibri"/>
          <w:sz w:val="22"/>
          <w:szCs w:val="22"/>
        </w:rPr>
        <w:t>All reports submitted to District Equity</w:t>
      </w:r>
      <w:r>
        <w:rPr>
          <w:rFonts w:ascii="Calibri" w:hAnsi="Calibri" w:cs="Calibri"/>
          <w:spacing w:val="-22"/>
          <w:sz w:val="22"/>
          <w:szCs w:val="22"/>
        </w:rPr>
        <w:t xml:space="preserve"> </w:t>
      </w:r>
      <w:r>
        <w:rPr>
          <w:rFonts w:ascii="Calibri" w:hAnsi="Calibri" w:cs="Calibri"/>
          <w:sz w:val="22"/>
          <w:szCs w:val="22"/>
        </w:rPr>
        <w:t>Coordinators</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871"/>
        </w:tabs>
        <w:kinsoku w:val="0"/>
        <w:overflowPunct w:val="0"/>
        <w:ind w:left="870" w:hanging="410"/>
        <w:rPr>
          <w:rFonts w:ascii="Calibri" w:hAnsi="Calibri" w:cs="Calibri"/>
          <w:color w:val="000000"/>
          <w:sz w:val="22"/>
          <w:szCs w:val="22"/>
        </w:rPr>
      </w:pPr>
      <w:r>
        <w:rPr>
          <w:rFonts w:ascii="Calibri" w:hAnsi="Calibri" w:cs="Calibri"/>
          <w:sz w:val="22"/>
          <w:szCs w:val="22"/>
        </w:rPr>
        <w:t>Collecting and Analyzing building and/or school-wide data on</w:t>
      </w:r>
      <w:r>
        <w:rPr>
          <w:rFonts w:ascii="Calibri" w:hAnsi="Calibri" w:cs="Calibri"/>
          <w:spacing w:val="-14"/>
          <w:sz w:val="22"/>
          <w:szCs w:val="22"/>
        </w:rPr>
        <w:t xml:space="preserve"> </w:t>
      </w:r>
      <w:r>
        <w:rPr>
          <w:rFonts w:ascii="Calibri" w:hAnsi="Calibri" w:cs="Calibri"/>
          <w:sz w:val="22"/>
          <w:szCs w:val="22"/>
        </w:rPr>
        <w:t>bullying</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Building Level</w:t>
      </w:r>
    </w:p>
    <w:p w:rsidR="00E30704" w:rsidRDefault="004A592D">
      <w:pPr>
        <w:pStyle w:val="ListParagraph"/>
        <w:numPr>
          <w:ilvl w:val="2"/>
          <w:numId w:val="29"/>
        </w:numPr>
        <w:tabs>
          <w:tab w:val="left" w:pos="2261"/>
        </w:tabs>
        <w:kinsoku w:val="0"/>
        <w:overflowPunct w:val="0"/>
        <w:ind w:hanging="286"/>
        <w:rPr>
          <w:rFonts w:ascii="Calibri" w:hAnsi="Calibri" w:cs="Calibri"/>
          <w:sz w:val="22"/>
          <w:szCs w:val="22"/>
        </w:rPr>
      </w:pPr>
      <w:r>
        <w:rPr>
          <w:rFonts w:ascii="Calibri" w:hAnsi="Calibri" w:cs="Calibri"/>
          <w:sz w:val="22"/>
          <w:szCs w:val="22"/>
        </w:rPr>
        <w:t>Principal</w:t>
      </w:r>
    </w:p>
    <w:p w:rsidR="00E30704" w:rsidRDefault="004A592D">
      <w:pPr>
        <w:pStyle w:val="ListParagraph"/>
        <w:numPr>
          <w:ilvl w:val="2"/>
          <w:numId w:val="29"/>
        </w:numPr>
        <w:tabs>
          <w:tab w:val="left" w:pos="2261"/>
        </w:tabs>
        <w:kinsoku w:val="0"/>
        <w:overflowPunct w:val="0"/>
        <w:ind w:hanging="336"/>
        <w:rPr>
          <w:rFonts w:ascii="Calibri" w:hAnsi="Calibri" w:cs="Calibri"/>
          <w:sz w:val="22"/>
          <w:szCs w:val="22"/>
        </w:rPr>
      </w:pPr>
      <w:r>
        <w:rPr>
          <w:rFonts w:ascii="Calibri" w:hAnsi="Calibri" w:cs="Calibri"/>
          <w:sz w:val="22"/>
          <w:szCs w:val="22"/>
        </w:rPr>
        <w:t>Dean/Assistant Principal/Building</w:t>
      </w:r>
      <w:r>
        <w:rPr>
          <w:rFonts w:ascii="Calibri" w:hAnsi="Calibri" w:cs="Calibri"/>
          <w:spacing w:val="-14"/>
          <w:sz w:val="22"/>
          <w:szCs w:val="22"/>
        </w:rPr>
        <w:t xml:space="preserve"> </w:t>
      </w:r>
      <w:r>
        <w:rPr>
          <w:rFonts w:ascii="Calibri" w:hAnsi="Calibri" w:cs="Calibri"/>
          <w:sz w:val="22"/>
          <w:szCs w:val="22"/>
        </w:rPr>
        <w:t>Coordinator</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Counselors</w:t>
      </w:r>
    </w:p>
    <w:p w:rsidR="00E30704" w:rsidRDefault="004A592D">
      <w:pPr>
        <w:pStyle w:val="ListParagraph"/>
        <w:numPr>
          <w:ilvl w:val="2"/>
          <w:numId w:val="29"/>
        </w:numPr>
        <w:tabs>
          <w:tab w:val="left" w:pos="2261"/>
        </w:tabs>
        <w:kinsoku w:val="0"/>
        <w:overflowPunct w:val="0"/>
        <w:spacing w:line="267" w:lineRule="exact"/>
        <w:ind w:hanging="386"/>
        <w:rPr>
          <w:rFonts w:ascii="Calibri" w:hAnsi="Calibri" w:cs="Calibri"/>
          <w:sz w:val="22"/>
          <w:szCs w:val="22"/>
        </w:rPr>
      </w:pPr>
      <w:r>
        <w:rPr>
          <w:rFonts w:ascii="Calibri" w:hAnsi="Calibri" w:cs="Calibri"/>
          <w:sz w:val="22"/>
          <w:szCs w:val="22"/>
        </w:rPr>
        <w:t>Nurse</w:t>
      </w:r>
    </w:p>
    <w:p w:rsidR="00E30704" w:rsidRDefault="004A592D">
      <w:pPr>
        <w:pStyle w:val="ListParagraph"/>
        <w:numPr>
          <w:ilvl w:val="1"/>
          <w:numId w:val="29"/>
        </w:numPr>
        <w:tabs>
          <w:tab w:val="left" w:pos="1541"/>
        </w:tabs>
        <w:kinsoku w:val="0"/>
        <w:overflowPunct w:val="0"/>
        <w:spacing w:line="267" w:lineRule="exact"/>
        <w:ind w:left="1540"/>
        <w:rPr>
          <w:rFonts w:ascii="Calibri" w:hAnsi="Calibri" w:cs="Calibri"/>
          <w:color w:val="000000"/>
          <w:sz w:val="22"/>
          <w:szCs w:val="22"/>
        </w:rPr>
      </w:pPr>
      <w:r>
        <w:rPr>
          <w:rFonts w:ascii="Calibri" w:hAnsi="Calibri" w:cs="Calibri"/>
          <w:sz w:val="22"/>
          <w:szCs w:val="22"/>
        </w:rPr>
        <w:t>District</w:t>
      </w:r>
      <w:r>
        <w:rPr>
          <w:rFonts w:ascii="Calibri" w:hAnsi="Calibri" w:cs="Calibri"/>
          <w:spacing w:val="-2"/>
          <w:sz w:val="22"/>
          <w:szCs w:val="22"/>
        </w:rPr>
        <w:t xml:space="preserve"> </w:t>
      </w:r>
      <w:r>
        <w:rPr>
          <w:rFonts w:ascii="Calibri" w:hAnsi="Calibri" w:cs="Calibri"/>
          <w:sz w:val="22"/>
          <w:szCs w:val="22"/>
        </w:rPr>
        <w:t>Level</w:t>
      </w:r>
    </w:p>
    <w:p w:rsidR="00E30704" w:rsidRDefault="004A592D">
      <w:pPr>
        <w:pStyle w:val="ListParagraph"/>
        <w:numPr>
          <w:ilvl w:val="2"/>
          <w:numId w:val="29"/>
        </w:numPr>
        <w:tabs>
          <w:tab w:val="left" w:pos="2261"/>
        </w:tabs>
        <w:kinsoku w:val="0"/>
        <w:overflowPunct w:val="0"/>
        <w:ind w:hanging="286"/>
        <w:rPr>
          <w:rFonts w:ascii="Calibri" w:hAnsi="Calibri" w:cs="Calibri"/>
          <w:sz w:val="22"/>
          <w:szCs w:val="22"/>
        </w:rPr>
      </w:pPr>
      <w:r>
        <w:rPr>
          <w:rFonts w:ascii="Calibri" w:hAnsi="Calibri" w:cs="Calibri"/>
          <w:sz w:val="22"/>
          <w:szCs w:val="22"/>
        </w:rPr>
        <w:t>Superintendent</w:t>
      </w:r>
    </w:p>
    <w:p w:rsidR="00E30704" w:rsidRDefault="004A592D">
      <w:pPr>
        <w:pStyle w:val="ListParagraph"/>
        <w:numPr>
          <w:ilvl w:val="2"/>
          <w:numId w:val="29"/>
        </w:numPr>
        <w:tabs>
          <w:tab w:val="left" w:pos="2261"/>
        </w:tabs>
        <w:kinsoku w:val="0"/>
        <w:overflowPunct w:val="0"/>
        <w:ind w:hanging="336"/>
        <w:rPr>
          <w:rFonts w:ascii="Calibri" w:hAnsi="Calibri" w:cs="Calibri"/>
          <w:sz w:val="22"/>
          <w:szCs w:val="22"/>
        </w:rPr>
      </w:pPr>
      <w:r>
        <w:rPr>
          <w:rFonts w:ascii="Calibri" w:hAnsi="Calibri" w:cs="Calibri"/>
          <w:sz w:val="22"/>
          <w:szCs w:val="22"/>
        </w:rPr>
        <w:t>Curriculum</w:t>
      </w:r>
      <w:r>
        <w:rPr>
          <w:rFonts w:ascii="Calibri" w:hAnsi="Calibri" w:cs="Calibri"/>
          <w:spacing w:val="-2"/>
          <w:sz w:val="22"/>
          <w:szCs w:val="22"/>
        </w:rPr>
        <w:t xml:space="preserve"> </w:t>
      </w:r>
      <w:r>
        <w:rPr>
          <w:rFonts w:ascii="Calibri" w:hAnsi="Calibri" w:cs="Calibri"/>
          <w:sz w:val="22"/>
          <w:szCs w:val="22"/>
        </w:rPr>
        <w:t>Director</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Director of Student</w:t>
      </w:r>
      <w:r>
        <w:rPr>
          <w:rFonts w:ascii="Calibri" w:hAnsi="Calibri" w:cs="Calibri"/>
          <w:spacing w:val="-10"/>
          <w:sz w:val="22"/>
          <w:szCs w:val="22"/>
        </w:rPr>
        <w:t xml:space="preserve"> </w:t>
      </w:r>
      <w:r>
        <w:rPr>
          <w:rFonts w:ascii="Calibri" w:hAnsi="Calibri" w:cs="Calibri"/>
          <w:sz w:val="22"/>
          <w:szCs w:val="22"/>
        </w:rPr>
        <w:t>Services</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Nurse</w:t>
      </w:r>
      <w:r>
        <w:rPr>
          <w:rFonts w:ascii="Calibri" w:hAnsi="Calibri" w:cs="Calibri"/>
          <w:spacing w:val="-2"/>
          <w:sz w:val="22"/>
          <w:szCs w:val="22"/>
        </w:rPr>
        <w:t xml:space="preserve"> </w:t>
      </w:r>
      <w:r>
        <w:rPr>
          <w:rFonts w:ascii="Calibri" w:hAnsi="Calibri" w:cs="Calibri"/>
          <w:sz w:val="22"/>
          <w:szCs w:val="22"/>
        </w:rPr>
        <w:t>Leader</w:t>
      </w:r>
    </w:p>
    <w:p w:rsidR="00E30704" w:rsidRDefault="004A592D">
      <w:pPr>
        <w:pStyle w:val="ListParagraph"/>
        <w:numPr>
          <w:ilvl w:val="2"/>
          <w:numId w:val="29"/>
        </w:numPr>
        <w:tabs>
          <w:tab w:val="left" w:pos="2261"/>
        </w:tabs>
        <w:kinsoku w:val="0"/>
        <w:overflowPunct w:val="0"/>
        <w:ind w:hanging="336"/>
        <w:rPr>
          <w:rFonts w:ascii="Calibri" w:hAnsi="Calibri" w:cs="Calibri"/>
          <w:sz w:val="22"/>
          <w:szCs w:val="22"/>
        </w:rPr>
      </w:pPr>
      <w:r>
        <w:rPr>
          <w:rFonts w:ascii="Calibri" w:hAnsi="Calibri" w:cs="Calibri"/>
          <w:sz w:val="22"/>
          <w:szCs w:val="22"/>
        </w:rPr>
        <w:t>Equity</w:t>
      </w:r>
      <w:r>
        <w:rPr>
          <w:rFonts w:ascii="Calibri" w:hAnsi="Calibri" w:cs="Calibri"/>
          <w:spacing w:val="-4"/>
          <w:sz w:val="22"/>
          <w:szCs w:val="22"/>
        </w:rPr>
        <w:t xml:space="preserve"> </w:t>
      </w:r>
      <w:r>
        <w:rPr>
          <w:rFonts w:ascii="Calibri" w:hAnsi="Calibri" w:cs="Calibri"/>
          <w:sz w:val="22"/>
          <w:szCs w:val="22"/>
        </w:rPr>
        <w:t>Coordinators</w:t>
      </w:r>
    </w:p>
    <w:p w:rsidR="00E30704" w:rsidRDefault="004A592D">
      <w:pPr>
        <w:pStyle w:val="ListParagraph"/>
        <w:numPr>
          <w:ilvl w:val="2"/>
          <w:numId w:val="29"/>
        </w:numPr>
        <w:tabs>
          <w:tab w:val="left" w:pos="2261"/>
        </w:tabs>
        <w:kinsoku w:val="0"/>
        <w:overflowPunct w:val="0"/>
        <w:ind w:hanging="386"/>
        <w:rPr>
          <w:rFonts w:ascii="Calibri" w:hAnsi="Calibri" w:cs="Calibri"/>
          <w:sz w:val="22"/>
          <w:szCs w:val="22"/>
        </w:rPr>
      </w:pPr>
      <w:r>
        <w:rPr>
          <w:rFonts w:ascii="Calibri" w:hAnsi="Calibri" w:cs="Calibri"/>
          <w:sz w:val="22"/>
          <w:szCs w:val="22"/>
        </w:rPr>
        <w:t>Dean/Assistant</w:t>
      </w:r>
      <w:r>
        <w:rPr>
          <w:rFonts w:ascii="Calibri" w:hAnsi="Calibri" w:cs="Calibri"/>
          <w:spacing w:val="-6"/>
          <w:sz w:val="22"/>
          <w:szCs w:val="22"/>
        </w:rPr>
        <w:t xml:space="preserve"> </w:t>
      </w:r>
      <w:r>
        <w:rPr>
          <w:rFonts w:ascii="Calibri" w:hAnsi="Calibri" w:cs="Calibri"/>
          <w:sz w:val="22"/>
          <w:szCs w:val="22"/>
        </w:rPr>
        <w:t>Principals</w:t>
      </w:r>
    </w:p>
    <w:p w:rsidR="00E30704" w:rsidRDefault="004A592D">
      <w:pPr>
        <w:pStyle w:val="ListParagraph"/>
        <w:numPr>
          <w:ilvl w:val="2"/>
          <w:numId w:val="29"/>
        </w:numPr>
        <w:tabs>
          <w:tab w:val="left" w:pos="2261"/>
        </w:tabs>
        <w:kinsoku w:val="0"/>
        <w:overflowPunct w:val="0"/>
        <w:ind w:hanging="437"/>
        <w:rPr>
          <w:rFonts w:ascii="Calibri" w:hAnsi="Calibri" w:cs="Calibri"/>
          <w:sz w:val="22"/>
          <w:szCs w:val="22"/>
        </w:rPr>
      </w:pPr>
      <w:r>
        <w:rPr>
          <w:rFonts w:ascii="Calibri" w:hAnsi="Calibri" w:cs="Calibri"/>
          <w:sz w:val="22"/>
          <w:szCs w:val="22"/>
        </w:rPr>
        <w:t>Business</w:t>
      </w:r>
      <w:r>
        <w:rPr>
          <w:rFonts w:ascii="Calibri" w:hAnsi="Calibri" w:cs="Calibri"/>
          <w:spacing w:val="-4"/>
          <w:sz w:val="22"/>
          <w:szCs w:val="22"/>
        </w:rPr>
        <w:t xml:space="preserve"> </w:t>
      </w:r>
      <w:r>
        <w:rPr>
          <w:rFonts w:ascii="Calibri" w:hAnsi="Calibri" w:cs="Calibri"/>
          <w:sz w:val="22"/>
          <w:szCs w:val="22"/>
        </w:rPr>
        <w:t>Manager</w:t>
      </w:r>
    </w:p>
    <w:p w:rsidR="00E30704" w:rsidRDefault="00E30704">
      <w:pPr>
        <w:pStyle w:val="BodyText"/>
        <w:kinsoku w:val="0"/>
        <w:overflowPunct w:val="0"/>
        <w:spacing w:before="9"/>
        <w:rPr>
          <w:rFonts w:ascii="Calibri" w:hAnsi="Calibri" w:cs="Calibri"/>
          <w:sz w:val="21"/>
          <w:szCs w:val="21"/>
        </w:rPr>
      </w:pPr>
    </w:p>
    <w:p w:rsidR="00E30704" w:rsidRDefault="004A592D">
      <w:pPr>
        <w:pStyle w:val="ListParagraph"/>
        <w:numPr>
          <w:ilvl w:val="0"/>
          <w:numId w:val="29"/>
        </w:numPr>
        <w:tabs>
          <w:tab w:val="left" w:pos="871"/>
        </w:tabs>
        <w:kinsoku w:val="0"/>
        <w:overflowPunct w:val="0"/>
        <w:spacing w:line="266" w:lineRule="exact"/>
        <w:ind w:right="114" w:hanging="360"/>
        <w:rPr>
          <w:rFonts w:ascii="Calibri" w:hAnsi="Calibri" w:cs="Calibri"/>
          <w:color w:val="000000"/>
          <w:sz w:val="22"/>
          <w:szCs w:val="22"/>
        </w:rPr>
      </w:pPr>
      <w:r>
        <w:rPr>
          <w:rFonts w:ascii="Calibri" w:hAnsi="Calibri" w:cs="Calibri"/>
          <w:sz w:val="22"/>
          <w:szCs w:val="22"/>
        </w:rPr>
        <w:t>Creating a process for recording and tracking incident reports and for accessing information related to targets and</w:t>
      </w:r>
      <w:r>
        <w:rPr>
          <w:rFonts w:ascii="Calibri" w:hAnsi="Calibri" w:cs="Calibri"/>
          <w:spacing w:val="-6"/>
          <w:sz w:val="22"/>
          <w:szCs w:val="22"/>
        </w:rPr>
        <w:t xml:space="preserve"> </w:t>
      </w:r>
      <w:r>
        <w:rPr>
          <w:rFonts w:ascii="Calibri" w:hAnsi="Calibri" w:cs="Calibri"/>
          <w:sz w:val="22"/>
          <w:szCs w:val="22"/>
        </w:rPr>
        <w:t>aggressors</w:t>
      </w:r>
    </w:p>
    <w:p w:rsidR="00E30704" w:rsidRDefault="004A592D">
      <w:pPr>
        <w:pStyle w:val="ListParagraph"/>
        <w:numPr>
          <w:ilvl w:val="1"/>
          <w:numId w:val="29"/>
        </w:numPr>
        <w:tabs>
          <w:tab w:val="left" w:pos="1541"/>
        </w:tabs>
        <w:kinsoku w:val="0"/>
        <w:overflowPunct w:val="0"/>
        <w:spacing w:before="5"/>
        <w:ind w:left="1540"/>
        <w:rPr>
          <w:rFonts w:ascii="Calibri" w:hAnsi="Calibri" w:cs="Calibri"/>
          <w:color w:val="000000"/>
          <w:sz w:val="22"/>
          <w:szCs w:val="22"/>
        </w:rPr>
      </w:pPr>
      <w:r>
        <w:rPr>
          <w:rFonts w:ascii="Calibri" w:hAnsi="Calibri" w:cs="Calibri"/>
          <w:sz w:val="22"/>
          <w:szCs w:val="22"/>
        </w:rPr>
        <w:t>Management Information Systems</w:t>
      </w:r>
      <w:r>
        <w:rPr>
          <w:rFonts w:ascii="Calibri" w:hAnsi="Calibri" w:cs="Calibri"/>
          <w:spacing w:val="-13"/>
          <w:sz w:val="22"/>
          <w:szCs w:val="22"/>
        </w:rPr>
        <w:t xml:space="preserve"> </w:t>
      </w:r>
      <w:r>
        <w:rPr>
          <w:rFonts w:ascii="Calibri" w:hAnsi="Calibri" w:cs="Calibri"/>
          <w:sz w:val="22"/>
          <w:szCs w:val="22"/>
        </w:rPr>
        <w:t>(MIS)</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District Equity</w:t>
      </w:r>
      <w:r>
        <w:rPr>
          <w:rFonts w:ascii="Calibri" w:hAnsi="Calibri" w:cs="Calibri"/>
          <w:spacing w:val="-11"/>
          <w:sz w:val="22"/>
          <w:szCs w:val="22"/>
        </w:rPr>
        <w:t xml:space="preserve"> </w:t>
      </w:r>
      <w:r>
        <w:rPr>
          <w:rFonts w:ascii="Calibri" w:hAnsi="Calibri" w:cs="Calibri"/>
          <w:sz w:val="22"/>
          <w:szCs w:val="22"/>
        </w:rPr>
        <w:t>Coordinator(s)</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Principals</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District Leadership</w:t>
      </w:r>
      <w:r>
        <w:rPr>
          <w:rFonts w:ascii="Calibri" w:hAnsi="Calibri" w:cs="Calibri"/>
          <w:spacing w:val="-7"/>
          <w:sz w:val="22"/>
          <w:szCs w:val="22"/>
        </w:rPr>
        <w:t xml:space="preserve"> </w:t>
      </w:r>
      <w:r>
        <w:rPr>
          <w:rFonts w:ascii="Calibri" w:hAnsi="Calibri" w:cs="Calibri"/>
          <w:sz w:val="22"/>
          <w:szCs w:val="22"/>
        </w:rPr>
        <w:t>Team</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871"/>
        </w:tabs>
        <w:kinsoku w:val="0"/>
        <w:overflowPunct w:val="0"/>
        <w:ind w:left="870" w:hanging="410"/>
        <w:rPr>
          <w:rFonts w:ascii="Calibri" w:hAnsi="Calibri" w:cs="Calibri"/>
          <w:color w:val="000000"/>
          <w:sz w:val="22"/>
          <w:szCs w:val="22"/>
        </w:rPr>
      </w:pPr>
      <w:r>
        <w:rPr>
          <w:rFonts w:ascii="Calibri" w:hAnsi="Calibri" w:cs="Calibri"/>
          <w:sz w:val="22"/>
          <w:szCs w:val="22"/>
        </w:rPr>
        <w:t>Planning for on-going professional</w:t>
      </w:r>
      <w:r>
        <w:rPr>
          <w:rFonts w:ascii="Calibri" w:hAnsi="Calibri" w:cs="Calibri"/>
          <w:spacing w:val="-13"/>
          <w:sz w:val="22"/>
          <w:szCs w:val="22"/>
        </w:rPr>
        <w:t xml:space="preserve"> </w:t>
      </w:r>
      <w:r>
        <w:rPr>
          <w:rFonts w:ascii="Calibri" w:hAnsi="Calibri" w:cs="Calibri"/>
          <w:sz w:val="22"/>
          <w:szCs w:val="22"/>
        </w:rPr>
        <w:t>development</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Director of</w:t>
      </w:r>
      <w:r>
        <w:rPr>
          <w:rFonts w:ascii="Calibri" w:hAnsi="Calibri" w:cs="Calibri"/>
          <w:spacing w:val="-4"/>
          <w:sz w:val="22"/>
          <w:szCs w:val="22"/>
        </w:rPr>
        <w:t xml:space="preserve"> </w:t>
      </w:r>
      <w:r>
        <w:rPr>
          <w:rFonts w:ascii="Calibri" w:hAnsi="Calibri" w:cs="Calibri"/>
          <w:sz w:val="22"/>
          <w:szCs w:val="22"/>
        </w:rPr>
        <w:t>Curriculum</w:t>
      </w:r>
    </w:p>
    <w:p w:rsidR="00E30704" w:rsidRDefault="004A592D">
      <w:pPr>
        <w:pStyle w:val="ListParagraph"/>
        <w:numPr>
          <w:ilvl w:val="1"/>
          <w:numId w:val="29"/>
        </w:numPr>
        <w:tabs>
          <w:tab w:val="left" w:pos="1541"/>
        </w:tabs>
        <w:kinsoku w:val="0"/>
        <w:overflowPunct w:val="0"/>
        <w:ind w:left="1540"/>
        <w:rPr>
          <w:rFonts w:ascii="Calibri" w:hAnsi="Calibri" w:cs="Calibri"/>
          <w:color w:val="000000"/>
          <w:sz w:val="22"/>
          <w:szCs w:val="22"/>
        </w:rPr>
      </w:pPr>
      <w:r>
        <w:rPr>
          <w:rFonts w:ascii="Calibri" w:hAnsi="Calibri" w:cs="Calibri"/>
          <w:sz w:val="22"/>
          <w:szCs w:val="22"/>
        </w:rPr>
        <w:t>Director of Student</w:t>
      </w:r>
      <w:r>
        <w:rPr>
          <w:rFonts w:ascii="Calibri" w:hAnsi="Calibri" w:cs="Calibri"/>
          <w:spacing w:val="-10"/>
          <w:sz w:val="22"/>
          <w:szCs w:val="22"/>
        </w:rPr>
        <w:t xml:space="preserve"> </w:t>
      </w:r>
      <w:r>
        <w:rPr>
          <w:rFonts w:ascii="Calibri" w:hAnsi="Calibri" w:cs="Calibri"/>
          <w:sz w:val="22"/>
          <w:szCs w:val="22"/>
        </w:rPr>
        <w:t>Services</w:t>
      </w:r>
    </w:p>
    <w:p w:rsidR="00E30704" w:rsidRDefault="004A592D">
      <w:pPr>
        <w:pStyle w:val="ListParagraph"/>
        <w:numPr>
          <w:ilvl w:val="1"/>
          <w:numId w:val="29"/>
        </w:numPr>
        <w:tabs>
          <w:tab w:val="left" w:pos="1541"/>
        </w:tabs>
        <w:kinsoku w:val="0"/>
        <w:overflowPunct w:val="0"/>
        <w:spacing w:line="267" w:lineRule="exact"/>
        <w:ind w:left="1540"/>
        <w:rPr>
          <w:rFonts w:ascii="Calibri" w:hAnsi="Calibri" w:cs="Calibri"/>
          <w:color w:val="000000"/>
          <w:sz w:val="22"/>
          <w:szCs w:val="22"/>
        </w:rPr>
      </w:pPr>
      <w:r>
        <w:rPr>
          <w:rFonts w:ascii="Calibri" w:hAnsi="Calibri" w:cs="Calibri"/>
          <w:sz w:val="22"/>
          <w:szCs w:val="22"/>
        </w:rPr>
        <w:t>Principals</w:t>
      </w:r>
    </w:p>
    <w:p w:rsidR="00E30704" w:rsidRDefault="004A592D">
      <w:pPr>
        <w:pStyle w:val="ListParagraph"/>
        <w:numPr>
          <w:ilvl w:val="1"/>
          <w:numId w:val="29"/>
        </w:numPr>
        <w:tabs>
          <w:tab w:val="left" w:pos="1541"/>
        </w:tabs>
        <w:kinsoku w:val="0"/>
        <w:overflowPunct w:val="0"/>
        <w:spacing w:line="267" w:lineRule="exact"/>
        <w:ind w:left="1540"/>
        <w:rPr>
          <w:rFonts w:ascii="Calibri" w:hAnsi="Calibri" w:cs="Calibri"/>
          <w:color w:val="000000"/>
          <w:sz w:val="22"/>
          <w:szCs w:val="22"/>
        </w:rPr>
      </w:pPr>
      <w:r>
        <w:rPr>
          <w:rFonts w:ascii="Calibri" w:hAnsi="Calibri" w:cs="Calibri"/>
          <w:sz w:val="22"/>
          <w:szCs w:val="22"/>
        </w:rPr>
        <w:t>Equity</w:t>
      </w:r>
      <w:r>
        <w:rPr>
          <w:rFonts w:ascii="Calibri" w:hAnsi="Calibri" w:cs="Calibri"/>
          <w:spacing w:val="-7"/>
          <w:sz w:val="22"/>
          <w:szCs w:val="22"/>
        </w:rPr>
        <w:t xml:space="preserve"> </w:t>
      </w:r>
      <w:r>
        <w:rPr>
          <w:rFonts w:ascii="Calibri" w:hAnsi="Calibri" w:cs="Calibri"/>
          <w:sz w:val="22"/>
          <w:szCs w:val="22"/>
        </w:rPr>
        <w:t>Coordinator(s)</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871"/>
        </w:tabs>
        <w:kinsoku w:val="0"/>
        <w:overflowPunct w:val="0"/>
        <w:ind w:left="870" w:hanging="410"/>
        <w:rPr>
          <w:rFonts w:ascii="Calibri" w:hAnsi="Calibri" w:cs="Calibri"/>
          <w:color w:val="000000"/>
          <w:sz w:val="22"/>
          <w:szCs w:val="22"/>
        </w:rPr>
      </w:pPr>
      <w:r>
        <w:rPr>
          <w:rFonts w:ascii="Calibri" w:hAnsi="Calibri" w:cs="Calibri"/>
          <w:sz w:val="22"/>
          <w:szCs w:val="22"/>
        </w:rPr>
        <w:t>Planning supports that respond to the needs of targets and</w:t>
      </w:r>
      <w:r>
        <w:rPr>
          <w:rFonts w:ascii="Calibri" w:hAnsi="Calibri" w:cs="Calibri"/>
          <w:spacing w:val="-18"/>
          <w:sz w:val="22"/>
          <w:szCs w:val="22"/>
        </w:rPr>
        <w:t xml:space="preserve"> </w:t>
      </w:r>
      <w:r>
        <w:rPr>
          <w:rFonts w:ascii="Calibri" w:hAnsi="Calibri" w:cs="Calibri"/>
          <w:sz w:val="22"/>
          <w:szCs w:val="22"/>
        </w:rPr>
        <w:t>aggressors</w:t>
      </w:r>
    </w:p>
    <w:p w:rsidR="00E30704" w:rsidRDefault="00E30704">
      <w:pPr>
        <w:pStyle w:val="ListParagraph"/>
        <w:numPr>
          <w:ilvl w:val="0"/>
          <w:numId w:val="29"/>
        </w:numPr>
        <w:tabs>
          <w:tab w:val="left" w:pos="871"/>
        </w:tabs>
        <w:kinsoku w:val="0"/>
        <w:overflowPunct w:val="0"/>
        <w:ind w:left="870" w:hanging="410"/>
        <w:rPr>
          <w:rFonts w:ascii="Calibri" w:hAnsi="Calibri" w:cs="Calibri"/>
          <w:color w:val="000000"/>
          <w:sz w:val="22"/>
          <w:szCs w:val="22"/>
        </w:rPr>
        <w:sectPr w:rsidR="00E30704">
          <w:footerReference w:type="default" r:id="rId19"/>
          <w:pgSz w:w="12240" w:h="15840"/>
          <w:pgMar w:top="1400" w:right="1720" w:bottom="280" w:left="1340" w:header="0" w:footer="0" w:gutter="0"/>
          <w:cols w:space="720" w:equalWidth="0">
            <w:col w:w="9180"/>
          </w:cols>
          <w:noEndnote/>
        </w:sectPr>
      </w:pPr>
    </w:p>
    <w:p w:rsidR="00E30704" w:rsidRDefault="004A592D">
      <w:pPr>
        <w:pStyle w:val="ListParagraph"/>
        <w:numPr>
          <w:ilvl w:val="1"/>
          <w:numId w:val="29"/>
        </w:numPr>
        <w:tabs>
          <w:tab w:val="left" w:pos="1181"/>
        </w:tabs>
        <w:kinsoku w:val="0"/>
        <w:overflowPunct w:val="0"/>
        <w:spacing w:before="37"/>
        <w:rPr>
          <w:rFonts w:ascii="Calibri" w:hAnsi="Calibri" w:cs="Calibri"/>
          <w:color w:val="000000"/>
          <w:sz w:val="22"/>
          <w:szCs w:val="22"/>
        </w:rPr>
      </w:pPr>
      <w:r>
        <w:rPr>
          <w:rFonts w:ascii="Calibri" w:hAnsi="Calibri" w:cs="Calibri"/>
          <w:sz w:val="22"/>
          <w:szCs w:val="22"/>
        </w:rPr>
        <w:t>Director of</w:t>
      </w:r>
      <w:r>
        <w:rPr>
          <w:rFonts w:ascii="Calibri" w:hAnsi="Calibri" w:cs="Calibri"/>
          <w:spacing w:val="-4"/>
          <w:sz w:val="22"/>
          <w:szCs w:val="22"/>
        </w:rPr>
        <w:t xml:space="preserve"> </w:t>
      </w:r>
      <w:r>
        <w:rPr>
          <w:rFonts w:ascii="Calibri" w:hAnsi="Calibri" w:cs="Calibri"/>
          <w:sz w:val="22"/>
          <w:szCs w:val="22"/>
        </w:rPr>
        <w:t>Curriculum</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Director of Student</w:t>
      </w:r>
      <w:r>
        <w:rPr>
          <w:rFonts w:ascii="Calibri" w:hAnsi="Calibri" w:cs="Calibri"/>
          <w:spacing w:val="-10"/>
          <w:sz w:val="22"/>
          <w:szCs w:val="22"/>
        </w:rPr>
        <w:t xml:space="preserve"> </w:t>
      </w:r>
      <w:r>
        <w:rPr>
          <w:rFonts w:ascii="Calibri" w:hAnsi="Calibri" w:cs="Calibri"/>
          <w:sz w:val="22"/>
          <w:szCs w:val="22"/>
        </w:rPr>
        <w:t>Services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Principals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Equity</w:t>
      </w:r>
      <w:r>
        <w:rPr>
          <w:rFonts w:ascii="Calibri" w:hAnsi="Calibri" w:cs="Calibri"/>
          <w:spacing w:val="-7"/>
          <w:sz w:val="22"/>
          <w:szCs w:val="22"/>
        </w:rPr>
        <w:t xml:space="preserve"> </w:t>
      </w:r>
      <w:r>
        <w:rPr>
          <w:rFonts w:ascii="Calibri" w:hAnsi="Calibri" w:cs="Calibri"/>
          <w:sz w:val="22"/>
          <w:szCs w:val="22"/>
        </w:rPr>
        <w:t>Coordinator(s)</w:t>
      </w:r>
    </w:p>
    <w:p w:rsidR="00E30704" w:rsidRDefault="004A592D">
      <w:pPr>
        <w:pStyle w:val="ListParagraph"/>
        <w:numPr>
          <w:ilvl w:val="1"/>
          <w:numId w:val="29"/>
        </w:numPr>
        <w:tabs>
          <w:tab w:val="left" w:pos="1181"/>
        </w:tabs>
        <w:kinsoku w:val="0"/>
        <w:overflowPunct w:val="0"/>
        <w:spacing w:line="267" w:lineRule="exact"/>
        <w:rPr>
          <w:rFonts w:ascii="Calibri" w:hAnsi="Calibri" w:cs="Calibri"/>
          <w:color w:val="000000"/>
          <w:sz w:val="22"/>
          <w:szCs w:val="22"/>
        </w:rPr>
      </w:pPr>
      <w:r>
        <w:rPr>
          <w:rFonts w:ascii="Calibri" w:hAnsi="Calibri" w:cs="Calibri"/>
          <w:sz w:val="22"/>
          <w:szCs w:val="22"/>
        </w:rPr>
        <w:t>Dean of Students/Assistant</w:t>
      </w:r>
      <w:r>
        <w:rPr>
          <w:rFonts w:ascii="Calibri" w:hAnsi="Calibri" w:cs="Calibri"/>
          <w:spacing w:val="-12"/>
          <w:sz w:val="22"/>
          <w:szCs w:val="22"/>
        </w:rPr>
        <w:t xml:space="preserve"> </w:t>
      </w:r>
      <w:r>
        <w:rPr>
          <w:rFonts w:ascii="Calibri" w:hAnsi="Calibri" w:cs="Calibri"/>
          <w:sz w:val="22"/>
          <w:szCs w:val="22"/>
        </w:rPr>
        <w:t>Principals</w:t>
      </w:r>
    </w:p>
    <w:p w:rsidR="00E30704" w:rsidRDefault="004A592D">
      <w:pPr>
        <w:pStyle w:val="ListParagraph"/>
        <w:numPr>
          <w:ilvl w:val="1"/>
          <w:numId w:val="29"/>
        </w:numPr>
        <w:tabs>
          <w:tab w:val="left" w:pos="1181"/>
        </w:tabs>
        <w:kinsoku w:val="0"/>
        <w:overflowPunct w:val="0"/>
        <w:spacing w:line="267" w:lineRule="exact"/>
        <w:rPr>
          <w:rFonts w:ascii="Calibri" w:hAnsi="Calibri" w:cs="Calibri"/>
          <w:color w:val="000000"/>
          <w:sz w:val="22"/>
          <w:szCs w:val="22"/>
        </w:rPr>
      </w:pPr>
      <w:r>
        <w:rPr>
          <w:rFonts w:ascii="Calibri" w:hAnsi="Calibri" w:cs="Calibri"/>
          <w:sz w:val="22"/>
          <w:szCs w:val="22"/>
        </w:rPr>
        <w:t>Guidance</w:t>
      </w:r>
      <w:r>
        <w:rPr>
          <w:rFonts w:ascii="Calibri" w:hAnsi="Calibri" w:cs="Calibri"/>
          <w:spacing w:val="-2"/>
          <w:sz w:val="22"/>
          <w:szCs w:val="22"/>
        </w:rPr>
        <w:t xml:space="preserve"> </w:t>
      </w:r>
      <w:r>
        <w:rPr>
          <w:rFonts w:ascii="Calibri" w:hAnsi="Calibri" w:cs="Calibri"/>
          <w:sz w:val="22"/>
          <w:szCs w:val="22"/>
        </w:rPr>
        <w:t>Counselors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Adjustment</w:t>
      </w:r>
      <w:r>
        <w:rPr>
          <w:rFonts w:ascii="Calibri" w:hAnsi="Calibri" w:cs="Calibri"/>
          <w:spacing w:val="-5"/>
          <w:sz w:val="22"/>
          <w:szCs w:val="22"/>
        </w:rPr>
        <w:t xml:space="preserve"> </w:t>
      </w:r>
      <w:r>
        <w:rPr>
          <w:rFonts w:ascii="Calibri" w:hAnsi="Calibri" w:cs="Calibri"/>
          <w:sz w:val="22"/>
          <w:szCs w:val="22"/>
        </w:rPr>
        <w:t>Counselors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Nurse</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511"/>
        </w:tabs>
        <w:kinsoku w:val="0"/>
        <w:overflowPunct w:val="0"/>
        <w:ind w:left="510" w:hanging="410"/>
        <w:rPr>
          <w:rFonts w:ascii="Calibri" w:hAnsi="Calibri" w:cs="Calibri"/>
          <w:color w:val="FF0000"/>
          <w:sz w:val="22"/>
          <w:szCs w:val="22"/>
        </w:rPr>
      </w:pPr>
      <w:r>
        <w:rPr>
          <w:rFonts w:ascii="Calibri" w:hAnsi="Calibri" w:cs="Calibri"/>
          <w:color w:val="FF0000"/>
          <w:sz w:val="22"/>
          <w:szCs w:val="22"/>
        </w:rPr>
        <w:t>Choosing and Implementing the curricula that the school or district will</w:t>
      </w:r>
      <w:r>
        <w:rPr>
          <w:rFonts w:ascii="Calibri" w:hAnsi="Calibri" w:cs="Calibri"/>
          <w:color w:val="FF0000"/>
          <w:spacing w:val="-30"/>
          <w:sz w:val="22"/>
          <w:szCs w:val="22"/>
        </w:rPr>
        <w:t xml:space="preserve"> </w:t>
      </w:r>
      <w:r>
        <w:rPr>
          <w:rFonts w:ascii="Calibri" w:hAnsi="Calibri" w:cs="Calibri"/>
          <w:color w:val="FF0000"/>
          <w:sz w:val="22"/>
          <w:szCs w:val="22"/>
        </w:rPr>
        <w:t>use</w:t>
      </w:r>
    </w:p>
    <w:p w:rsidR="00E30704" w:rsidRDefault="004A592D">
      <w:pPr>
        <w:pStyle w:val="ListParagraph"/>
        <w:numPr>
          <w:ilvl w:val="1"/>
          <w:numId w:val="29"/>
        </w:numPr>
        <w:tabs>
          <w:tab w:val="left" w:pos="1181"/>
        </w:tabs>
        <w:kinsoku w:val="0"/>
        <w:overflowPunct w:val="0"/>
        <w:rPr>
          <w:rFonts w:ascii="Calibri" w:hAnsi="Calibri" w:cs="Calibri"/>
          <w:color w:val="FF0000"/>
          <w:sz w:val="22"/>
          <w:szCs w:val="22"/>
        </w:rPr>
      </w:pPr>
      <w:r>
        <w:rPr>
          <w:rFonts w:ascii="Calibri" w:hAnsi="Calibri" w:cs="Calibri"/>
          <w:color w:val="FF0000"/>
          <w:sz w:val="22"/>
          <w:szCs w:val="22"/>
        </w:rPr>
        <w:t>Curriculum Committee comprised of classroom teachers at various</w:t>
      </w:r>
      <w:r>
        <w:rPr>
          <w:rFonts w:ascii="Calibri" w:hAnsi="Calibri" w:cs="Calibri"/>
          <w:color w:val="FF0000"/>
          <w:spacing w:val="-22"/>
          <w:sz w:val="22"/>
          <w:szCs w:val="22"/>
        </w:rPr>
        <w:t xml:space="preserve"> </w:t>
      </w:r>
      <w:r>
        <w:rPr>
          <w:rFonts w:ascii="Calibri" w:hAnsi="Calibri" w:cs="Calibri"/>
          <w:color w:val="FF0000"/>
          <w:sz w:val="22"/>
          <w:szCs w:val="22"/>
        </w:rPr>
        <w:t>levels</w:t>
      </w:r>
    </w:p>
    <w:p w:rsidR="00E30704" w:rsidRDefault="004A592D">
      <w:pPr>
        <w:pStyle w:val="ListParagraph"/>
        <w:numPr>
          <w:ilvl w:val="1"/>
          <w:numId w:val="29"/>
        </w:numPr>
        <w:tabs>
          <w:tab w:val="left" w:pos="1181"/>
        </w:tabs>
        <w:kinsoku w:val="0"/>
        <w:overflowPunct w:val="0"/>
        <w:rPr>
          <w:rFonts w:ascii="Calibri" w:hAnsi="Calibri" w:cs="Calibri"/>
          <w:color w:val="FF0000"/>
          <w:sz w:val="22"/>
          <w:szCs w:val="22"/>
        </w:rPr>
      </w:pPr>
      <w:r>
        <w:rPr>
          <w:rFonts w:ascii="Calibri" w:hAnsi="Calibri" w:cs="Calibri"/>
          <w:color w:val="FF0000"/>
          <w:sz w:val="22"/>
          <w:szCs w:val="22"/>
        </w:rPr>
        <w:t>Curriculum</w:t>
      </w:r>
      <w:r>
        <w:rPr>
          <w:rFonts w:ascii="Calibri" w:hAnsi="Calibri" w:cs="Calibri"/>
          <w:color w:val="FF0000"/>
          <w:spacing w:val="48"/>
          <w:sz w:val="22"/>
          <w:szCs w:val="22"/>
        </w:rPr>
        <w:t xml:space="preserve"> </w:t>
      </w:r>
      <w:r>
        <w:rPr>
          <w:rFonts w:ascii="Calibri" w:hAnsi="Calibri" w:cs="Calibri"/>
          <w:color w:val="FF0000"/>
          <w:sz w:val="22"/>
          <w:szCs w:val="22"/>
        </w:rPr>
        <w:t>Director</w:t>
      </w:r>
    </w:p>
    <w:p w:rsidR="00E30704" w:rsidRDefault="004A592D">
      <w:pPr>
        <w:pStyle w:val="ListParagraph"/>
        <w:numPr>
          <w:ilvl w:val="1"/>
          <w:numId w:val="29"/>
        </w:numPr>
        <w:tabs>
          <w:tab w:val="left" w:pos="1181"/>
        </w:tabs>
        <w:kinsoku w:val="0"/>
        <w:overflowPunct w:val="0"/>
        <w:rPr>
          <w:rFonts w:ascii="Calibri" w:hAnsi="Calibri" w:cs="Calibri"/>
          <w:color w:val="FF0000"/>
          <w:sz w:val="22"/>
          <w:szCs w:val="22"/>
        </w:rPr>
      </w:pPr>
      <w:r>
        <w:rPr>
          <w:rFonts w:ascii="Calibri" w:hAnsi="Calibri" w:cs="Calibri"/>
          <w:color w:val="FF0000"/>
          <w:sz w:val="22"/>
          <w:szCs w:val="22"/>
        </w:rPr>
        <w:t>Trainers</w:t>
      </w:r>
    </w:p>
    <w:p w:rsidR="00E30704" w:rsidRDefault="00E30704">
      <w:pPr>
        <w:pStyle w:val="BodyText"/>
        <w:kinsoku w:val="0"/>
        <w:overflowPunct w:val="0"/>
        <w:spacing w:before="9"/>
        <w:rPr>
          <w:rFonts w:ascii="Calibri" w:hAnsi="Calibri" w:cs="Calibri"/>
          <w:sz w:val="21"/>
          <w:szCs w:val="21"/>
        </w:rPr>
      </w:pPr>
    </w:p>
    <w:p w:rsidR="00E30704" w:rsidRDefault="004A592D">
      <w:pPr>
        <w:pStyle w:val="ListParagraph"/>
        <w:numPr>
          <w:ilvl w:val="0"/>
          <w:numId w:val="29"/>
        </w:numPr>
        <w:tabs>
          <w:tab w:val="left" w:pos="511"/>
        </w:tabs>
        <w:kinsoku w:val="0"/>
        <w:overflowPunct w:val="0"/>
        <w:spacing w:line="266" w:lineRule="exact"/>
        <w:ind w:left="460" w:right="105" w:hanging="360"/>
        <w:rPr>
          <w:rFonts w:ascii="Calibri" w:hAnsi="Calibri" w:cs="Calibri"/>
          <w:color w:val="000000"/>
          <w:sz w:val="22"/>
          <w:szCs w:val="22"/>
        </w:rPr>
      </w:pPr>
      <w:r>
        <w:rPr>
          <w:rFonts w:ascii="Calibri" w:hAnsi="Calibri" w:cs="Calibri"/>
          <w:sz w:val="22"/>
          <w:szCs w:val="22"/>
        </w:rPr>
        <w:t>Developing new or revising current policies and protocols under the Plan, including an internet safety policy, and designating key staff to be in charge of</w:t>
      </w:r>
      <w:r>
        <w:rPr>
          <w:rFonts w:ascii="Calibri" w:hAnsi="Calibri" w:cs="Calibri"/>
          <w:spacing w:val="-28"/>
          <w:sz w:val="22"/>
          <w:szCs w:val="22"/>
        </w:rPr>
        <w:t xml:space="preserve"> </w:t>
      </w:r>
      <w:r>
        <w:rPr>
          <w:rFonts w:ascii="Calibri" w:hAnsi="Calibri" w:cs="Calibri"/>
          <w:sz w:val="22"/>
          <w:szCs w:val="22"/>
        </w:rPr>
        <w:t>implementation</w:t>
      </w:r>
    </w:p>
    <w:p w:rsidR="00E30704" w:rsidRDefault="004A592D">
      <w:pPr>
        <w:pStyle w:val="ListParagraph"/>
        <w:numPr>
          <w:ilvl w:val="1"/>
          <w:numId w:val="29"/>
        </w:numPr>
        <w:tabs>
          <w:tab w:val="left" w:pos="1181"/>
        </w:tabs>
        <w:kinsoku w:val="0"/>
        <w:overflowPunct w:val="0"/>
        <w:spacing w:before="5"/>
        <w:rPr>
          <w:rFonts w:ascii="Calibri" w:hAnsi="Calibri" w:cs="Calibri"/>
          <w:color w:val="000000"/>
          <w:sz w:val="22"/>
          <w:szCs w:val="22"/>
        </w:rPr>
      </w:pPr>
      <w:r>
        <w:rPr>
          <w:rFonts w:ascii="Calibri" w:hAnsi="Calibri" w:cs="Calibri"/>
          <w:sz w:val="22"/>
          <w:szCs w:val="22"/>
        </w:rPr>
        <w:t>Bullying Task</w:t>
      </w:r>
      <w:r>
        <w:rPr>
          <w:rFonts w:ascii="Calibri" w:hAnsi="Calibri" w:cs="Calibri"/>
          <w:spacing w:val="-5"/>
          <w:sz w:val="22"/>
          <w:szCs w:val="22"/>
        </w:rPr>
        <w:t xml:space="preserve"> </w:t>
      </w:r>
      <w:r>
        <w:rPr>
          <w:rFonts w:ascii="Calibri" w:hAnsi="Calibri" w:cs="Calibri"/>
          <w:sz w:val="22"/>
          <w:szCs w:val="22"/>
        </w:rPr>
        <w:t>Force</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Amesbury School</w:t>
      </w:r>
      <w:r>
        <w:rPr>
          <w:rFonts w:ascii="Calibri" w:hAnsi="Calibri" w:cs="Calibri"/>
          <w:spacing w:val="-11"/>
          <w:sz w:val="22"/>
          <w:szCs w:val="22"/>
        </w:rPr>
        <w:t xml:space="preserve"> </w:t>
      </w:r>
      <w:r>
        <w:rPr>
          <w:rFonts w:ascii="Calibri" w:hAnsi="Calibri" w:cs="Calibri"/>
          <w:sz w:val="22"/>
          <w:szCs w:val="22"/>
        </w:rPr>
        <w:t>Committee</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MIS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Building Technology</w:t>
      </w:r>
      <w:r>
        <w:rPr>
          <w:rFonts w:ascii="Calibri" w:hAnsi="Calibri" w:cs="Calibri"/>
          <w:spacing w:val="-8"/>
          <w:sz w:val="22"/>
          <w:szCs w:val="22"/>
        </w:rPr>
        <w:t xml:space="preserve"> </w:t>
      </w:r>
      <w:r>
        <w:rPr>
          <w:rFonts w:ascii="Calibri" w:hAnsi="Calibri" w:cs="Calibri"/>
          <w:sz w:val="22"/>
          <w:szCs w:val="22"/>
        </w:rPr>
        <w:t>Staff</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Principal</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School</w:t>
      </w:r>
      <w:r>
        <w:rPr>
          <w:rFonts w:ascii="Calibri" w:hAnsi="Calibri" w:cs="Calibri"/>
          <w:spacing w:val="-3"/>
          <w:sz w:val="22"/>
          <w:szCs w:val="22"/>
        </w:rPr>
        <w:t xml:space="preserve"> </w:t>
      </w:r>
      <w:r>
        <w:rPr>
          <w:rFonts w:ascii="Calibri" w:hAnsi="Calibri" w:cs="Calibri"/>
          <w:sz w:val="22"/>
          <w:szCs w:val="22"/>
        </w:rPr>
        <w:t>Councils</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511"/>
        </w:tabs>
        <w:kinsoku w:val="0"/>
        <w:overflowPunct w:val="0"/>
        <w:ind w:left="510" w:hanging="410"/>
        <w:rPr>
          <w:rFonts w:ascii="Calibri" w:hAnsi="Calibri" w:cs="Calibri"/>
          <w:color w:val="000000"/>
          <w:sz w:val="22"/>
          <w:szCs w:val="22"/>
        </w:rPr>
      </w:pPr>
      <w:r>
        <w:rPr>
          <w:rFonts w:ascii="Calibri" w:hAnsi="Calibri" w:cs="Calibri"/>
          <w:sz w:val="22"/>
          <w:szCs w:val="22"/>
        </w:rPr>
        <w:t>Amending student and staff handbooks and codes of</w:t>
      </w:r>
      <w:r>
        <w:rPr>
          <w:rFonts w:ascii="Calibri" w:hAnsi="Calibri" w:cs="Calibri"/>
          <w:spacing w:val="-12"/>
          <w:sz w:val="22"/>
          <w:szCs w:val="22"/>
        </w:rPr>
        <w:t xml:space="preserve"> </w:t>
      </w:r>
      <w:r>
        <w:rPr>
          <w:rFonts w:ascii="Calibri" w:hAnsi="Calibri" w:cs="Calibri"/>
          <w:sz w:val="22"/>
          <w:szCs w:val="22"/>
        </w:rPr>
        <w:t>conduct</w:t>
      </w:r>
    </w:p>
    <w:p w:rsidR="00E30704" w:rsidRDefault="004A592D">
      <w:pPr>
        <w:pStyle w:val="ListParagraph"/>
        <w:numPr>
          <w:ilvl w:val="1"/>
          <w:numId w:val="29"/>
        </w:numPr>
        <w:tabs>
          <w:tab w:val="left" w:pos="1181"/>
        </w:tabs>
        <w:kinsoku w:val="0"/>
        <w:overflowPunct w:val="0"/>
        <w:spacing w:line="267" w:lineRule="exact"/>
        <w:rPr>
          <w:rFonts w:ascii="Calibri" w:hAnsi="Calibri" w:cs="Calibri"/>
          <w:color w:val="000000"/>
          <w:sz w:val="22"/>
          <w:szCs w:val="22"/>
        </w:rPr>
      </w:pPr>
      <w:r>
        <w:rPr>
          <w:rFonts w:ascii="Calibri" w:hAnsi="Calibri" w:cs="Calibri"/>
          <w:sz w:val="22"/>
          <w:szCs w:val="22"/>
        </w:rPr>
        <w:t>Principals</w:t>
      </w:r>
    </w:p>
    <w:p w:rsidR="00E30704" w:rsidRDefault="004A592D">
      <w:pPr>
        <w:pStyle w:val="ListParagraph"/>
        <w:numPr>
          <w:ilvl w:val="1"/>
          <w:numId w:val="29"/>
        </w:numPr>
        <w:tabs>
          <w:tab w:val="left" w:pos="1181"/>
        </w:tabs>
        <w:kinsoku w:val="0"/>
        <w:overflowPunct w:val="0"/>
        <w:spacing w:line="267" w:lineRule="exact"/>
        <w:rPr>
          <w:rFonts w:ascii="Calibri" w:hAnsi="Calibri" w:cs="Calibri"/>
          <w:color w:val="000000"/>
          <w:sz w:val="22"/>
          <w:szCs w:val="22"/>
        </w:rPr>
      </w:pPr>
      <w:r>
        <w:rPr>
          <w:rFonts w:ascii="Calibri" w:hAnsi="Calibri" w:cs="Calibri"/>
          <w:sz w:val="22"/>
          <w:szCs w:val="22"/>
        </w:rPr>
        <w:t>Deans of Students/Assistant Principals/Building</w:t>
      </w:r>
      <w:r>
        <w:rPr>
          <w:rFonts w:ascii="Calibri" w:hAnsi="Calibri" w:cs="Calibri"/>
          <w:spacing w:val="-19"/>
          <w:sz w:val="22"/>
          <w:szCs w:val="22"/>
        </w:rPr>
        <w:t xml:space="preserve"> </w:t>
      </w:r>
      <w:r>
        <w:rPr>
          <w:rFonts w:ascii="Calibri" w:hAnsi="Calibri" w:cs="Calibri"/>
          <w:sz w:val="22"/>
          <w:szCs w:val="22"/>
        </w:rPr>
        <w:t>Coordinator</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School</w:t>
      </w:r>
      <w:r>
        <w:rPr>
          <w:rFonts w:ascii="Calibri" w:hAnsi="Calibri" w:cs="Calibri"/>
          <w:spacing w:val="-7"/>
          <w:sz w:val="22"/>
          <w:szCs w:val="22"/>
        </w:rPr>
        <w:t xml:space="preserve"> </w:t>
      </w:r>
      <w:r>
        <w:rPr>
          <w:rFonts w:ascii="Calibri" w:hAnsi="Calibri" w:cs="Calibri"/>
          <w:sz w:val="22"/>
          <w:szCs w:val="22"/>
        </w:rPr>
        <w:t>Committee</w:t>
      </w:r>
    </w:p>
    <w:p w:rsidR="00E30704" w:rsidRDefault="00E30704">
      <w:pPr>
        <w:pStyle w:val="BodyText"/>
        <w:kinsoku w:val="0"/>
        <w:overflowPunct w:val="0"/>
        <w:spacing w:before="1"/>
        <w:rPr>
          <w:rFonts w:ascii="Calibri" w:hAnsi="Calibri" w:cs="Calibri"/>
        </w:rPr>
      </w:pPr>
    </w:p>
    <w:p w:rsidR="00E30704" w:rsidRDefault="004A592D">
      <w:pPr>
        <w:pStyle w:val="ListParagraph"/>
        <w:numPr>
          <w:ilvl w:val="0"/>
          <w:numId w:val="29"/>
        </w:numPr>
        <w:tabs>
          <w:tab w:val="left" w:pos="511"/>
        </w:tabs>
        <w:kinsoku w:val="0"/>
        <w:overflowPunct w:val="0"/>
        <w:ind w:left="510" w:hanging="410"/>
        <w:rPr>
          <w:rFonts w:ascii="Calibri" w:hAnsi="Calibri" w:cs="Calibri"/>
          <w:color w:val="000000"/>
          <w:sz w:val="22"/>
          <w:szCs w:val="22"/>
        </w:rPr>
      </w:pPr>
      <w:r>
        <w:rPr>
          <w:rFonts w:ascii="Calibri" w:hAnsi="Calibri" w:cs="Calibri"/>
          <w:sz w:val="22"/>
          <w:szCs w:val="22"/>
        </w:rPr>
        <w:t>Leading the parent or family engagement efforts and</w:t>
      </w:r>
      <w:r>
        <w:rPr>
          <w:rFonts w:ascii="Calibri" w:hAnsi="Calibri" w:cs="Calibri"/>
          <w:spacing w:val="-35"/>
          <w:sz w:val="22"/>
          <w:szCs w:val="22"/>
        </w:rPr>
        <w:t xml:space="preserve"> </w:t>
      </w:r>
      <w:r>
        <w:rPr>
          <w:rFonts w:ascii="Calibri" w:hAnsi="Calibri" w:cs="Calibri"/>
          <w:sz w:val="22"/>
          <w:szCs w:val="22"/>
        </w:rPr>
        <w:t>drafting parent information materials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Director of</w:t>
      </w:r>
      <w:r>
        <w:rPr>
          <w:rFonts w:ascii="Calibri" w:hAnsi="Calibri" w:cs="Calibri"/>
          <w:spacing w:val="-4"/>
          <w:sz w:val="22"/>
          <w:szCs w:val="22"/>
        </w:rPr>
        <w:t xml:space="preserve"> </w:t>
      </w:r>
      <w:r>
        <w:rPr>
          <w:rFonts w:ascii="Calibri" w:hAnsi="Calibri" w:cs="Calibri"/>
          <w:sz w:val="22"/>
          <w:szCs w:val="22"/>
        </w:rPr>
        <w:t>Curriculum</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Principals</w:t>
      </w:r>
    </w:p>
    <w:p w:rsidR="00E30704" w:rsidRDefault="004A592D">
      <w:pPr>
        <w:pStyle w:val="ListParagraph"/>
        <w:numPr>
          <w:ilvl w:val="1"/>
          <w:numId w:val="29"/>
        </w:numPr>
        <w:tabs>
          <w:tab w:val="left" w:pos="1181"/>
        </w:tabs>
        <w:kinsoku w:val="0"/>
        <w:overflowPunct w:val="0"/>
        <w:rPr>
          <w:rFonts w:ascii="Calibri" w:hAnsi="Calibri" w:cs="Calibri"/>
          <w:color w:val="000000"/>
          <w:sz w:val="22"/>
          <w:szCs w:val="22"/>
        </w:rPr>
      </w:pPr>
      <w:r>
        <w:rPr>
          <w:rFonts w:ascii="Calibri" w:hAnsi="Calibri" w:cs="Calibri"/>
          <w:sz w:val="22"/>
          <w:szCs w:val="22"/>
        </w:rPr>
        <w:t>School</w:t>
      </w:r>
      <w:r>
        <w:rPr>
          <w:rFonts w:ascii="Calibri" w:hAnsi="Calibri" w:cs="Calibri"/>
          <w:spacing w:val="-4"/>
          <w:sz w:val="22"/>
          <w:szCs w:val="22"/>
        </w:rPr>
        <w:t xml:space="preserve"> </w:t>
      </w:r>
      <w:r>
        <w:rPr>
          <w:rFonts w:ascii="Calibri" w:hAnsi="Calibri" w:cs="Calibri"/>
          <w:sz w:val="22"/>
          <w:szCs w:val="22"/>
        </w:rPr>
        <w:t>Council/PTA’s</w:t>
      </w:r>
    </w:p>
    <w:p w:rsidR="00E30704" w:rsidRDefault="00E30704">
      <w:pPr>
        <w:pStyle w:val="BodyText"/>
        <w:kinsoku w:val="0"/>
        <w:overflowPunct w:val="0"/>
        <w:rPr>
          <w:rFonts w:ascii="Calibri" w:hAnsi="Calibri" w:cs="Calibri"/>
        </w:rPr>
      </w:pPr>
    </w:p>
    <w:p w:rsidR="00E30704" w:rsidRDefault="004A592D">
      <w:pPr>
        <w:pStyle w:val="ListParagraph"/>
        <w:numPr>
          <w:ilvl w:val="0"/>
          <w:numId w:val="29"/>
        </w:numPr>
        <w:tabs>
          <w:tab w:val="left" w:pos="511"/>
        </w:tabs>
        <w:kinsoku w:val="0"/>
        <w:overflowPunct w:val="0"/>
        <w:ind w:left="510" w:hanging="410"/>
        <w:rPr>
          <w:rFonts w:ascii="Calibri" w:hAnsi="Calibri" w:cs="Calibri"/>
          <w:color w:val="000000"/>
          <w:sz w:val="22"/>
          <w:szCs w:val="22"/>
        </w:rPr>
      </w:pPr>
      <w:r>
        <w:rPr>
          <w:rFonts w:ascii="Calibri" w:hAnsi="Calibri" w:cs="Calibri"/>
          <w:sz w:val="22"/>
          <w:szCs w:val="22"/>
        </w:rPr>
        <w:t>Reviewing and updating the Plan each</w:t>
      </w:r>
      <w:r>
        <w:rPr>
          <w:rFonts w:ascii="Calibri" w:hAnsi="Calibri" w:cs="Calibri"/>
          <w:spacing w:val="-11"/>
          <w:sz w:val="22"/>
          <w:szCs w:val="22"/>
        </w:rPr>
        <w:t xml:space="preserve"> </w:t>
      </w:r>
      <w:r>
        <w:rPr>
          <w:rFonts w:ascii="Calibri" w:hAnsi="Calibri" w:cs="Calibri"/>
          <w:sz w:val="22"/>
          <w:szCs w:val="22"/>
        </w:rPr>
        <w:t>year</w:t>
      </w:r>
    </w:p>
    <w:p w:rsidR="00E30704" w:rsidRDefault="004A592D">
      <w:pPr>
        <w:pStyle w:val="ListParagraph"/>
        <w:numPr>
          <w:ilvl w:val="1"/>
          <w:numId w:val="29"/>
        </w:numPr>
        <w:tabs>
          <w:tab w:val="left" w:pos="1181"/>
        </w:tabs>
        <w:kinsoku w:val="0"/>
        <w:overflowPunct w:val="0"/>
        <w:spacing w:line="267" w:lineRule="exact"/>
        <w:rPr>
          <w:rFonts w:ascii="Calibri" w:hAnsi="Calibri" w:cs="Calibri"/>
          <w:color w:val="000000"/>
          <w:sz w:val="22"/>
          <w:szCs w:val="22"/>
        </w:rPr>
      </w:pPr>
      <w:r>
        <w:rPr>
          <w:rFonts w:ascii="Calibri" w:hAnsi="Calibri" w:cs="Calibri"/>
          <w:sz w:val="22"/>
          <w:szCs w:val="22"/>
        </w:rPr>
        <w:t>Amesbury Public Schools  Administrative</w:t>
      </w:r>
      <w:r>
        <w:rPr>
          <w:rFonts w:ascii="Calibri" w:hAnsi="Calibri" w:cs="Calibri"/>
          <w:spacing w:val="-14"/>
          <w:sz w:val="22"/>
          <w:szCs w:val="22"/>
        </w:rPr>
        <w:t xml:space="preserve"> </w:t>
      </w:r>
      <w:r>
        <w:rPr>
          <w:rFonts w:ascii="Calibri" w:hAnsi="Calibri" w:cs="Calibri"/>
          <w:sz w:val="22"/>
          <w:szCs w:val="22"/>
        </w:rPr>
        <w:t>Team</w:t>
      </w:r>
    </w:p>
    <w:p w:rsidR="00E30704" w:rsidRDefault="004A592D">
      <w:pPr>
        <w:pStyle w:val="ListParagraph"/>
        <w:numPr>
          <w:ilvl w:val="1"/>
          <w:numId w:val="29"/>
        </w:numPr>
        <w:tabs>
          <w:tab w:val="left" w:pos="1181"/>
        </w:tabs>
        <w:kinsoku w:val="0"/>
        <w:overflowPunct w:val="0"/>
        <w:spacing w:line="267" w:lineRule="exact"/>
        <w:rPr>
          <w:rFonts w:ascii="Calibri" w:hAnsi="Calibri" w:cs="Calibri"/>
          <w:color w:val="000000"/>
          <w:sz w:val="22"/>
          <w:szCs w:val="22"/>
        </w:rPr>
      </w:pPr>
      <w:r>
        <w:rPr>
          <w:rFonts w:ascii="Calibri" w:hAnsi="Calibri" w:cs="Calibri"/>
          <w:sz w:val="22"/>
          <w:szCs w:val="22"/>
        </w:rPr>
        <w:t>School Committee as</w:t>
      </w:r>
      <w:r>
        <w:rPr>
          <w:rFonts w:ascii="Calibri" w:hAnsi="Calibri" w:cs="Calibri"/>
          <w:spacing w:val="-10"/>
          <w:sz w:val="22"/>
          <w:szCs w:val="22"/>
        </w:rPr>
        <w:t xml:space="preserve"> </w:t>
      </w:r>
      <w:r>
        <w:rPr>
          <w:rFonts w:ascii="Calibri" w:hAnsi="Calibri" w:cs="Calibri"/>
          <w:sz w:val="22"/>
          <w:szCs w:val="22"/>
        </w:rPr>
        <w:t>required</w:t>
      </w:r>
    </w:p>
    <w:p w:rsidR="00E30704" w:rsidRDefault="00E30704">
      <w:pPr>
        <w:pStyle w:val="ListParagraph"/>
        <w:numPr>
          <w:ilvl w:val="1"/>
          <w:numId w:val="29"/>
        </w:numPr>
        <w:tabs>
          <w:tab w:val="left" w:pos="1181"/>
        </w:tabs>
        <w:kinsoku w:val="0"/>
        <w:overflowPunct w:val="0"/>
        <w:spacing w:line="267" w:lineRule="exact"/>
        <w:rPr>
          <w:rFonts w:ascii="Calibri" w:hAnsi="Calibri" w:cs="Calibri"/>
          <w:color w:val="000000"/>
          <w:sz w:val="22"/>
          <w:szCs w:val="22"/>
        </w:rPr>
        <w:sectPr w:rsidR="00E30704">
          <w:footerReference w:type="default" r:id="rId20"/>
          <w:pgSz w:w="12240" w:h="15840"/>
          <w:pgMar w:top="1400" w:right="1460" w:bottom="280" w:left="1700" w:header="0" w:footer="0" w:gutter="0"/>
          <w:cols w:space="720" w:equalWidth="0">
            <w:col w:w="9080"/>
          </w:cols>
          <w:noEndnote/>
        </w:sectPr>
      </w:pPr>
    </w:p>
    <w:p w:rsidR="00E30704" w:rsidRDefault="004A592D">
      <w:pPr>
        <w:pStyle w:val="BodyText"/>
        <w:kinsoku w:val="0"/>
        <w:overflowPunct w:val="0"/>
        <w:spacing w:before="31"/>
        <w:ind w:left="2812"/>
        <w:rPr>
          <w:b/>
          <w:bCs/>
          <w:w w:val="90"/>
          <w:sz w:val="144"/>
          <w:szCs w:val="144"/>
        </w:rPr>
      </w:pPr>
      <w:r>
        <w:rPr>
          <w:noProof/>
        </w:rPr>
        <mc:AlternateContent>
          <mc:Choice Requires="wps">
            <w:drawing>
              <wp:anchor distT="0" distB="0" distL="114300" distR="114300" simplePos="0" relativeHeight="251632128" behindDoc="0" locked="0" layoutInCell="0" allowOverlap="1">
                <wp:simplePos x="0" y="0"/>
                <wp:positionH relativeFrom="page">
                  <wp:posOffset>328930</wp:posOffset>
                </wp:positionH>
                <wp:positionV relativeFrom="paragraph">
                  <wp:posOffset>164465</wp:posOffset>
                </wp:positionV>
                <wp:extent cx="490220" cy="106680"/>
                <wp:effectExtent l="0" t="0" r="0" b="0"/>
                <wp:wrapNone/>
                <wp:docPr id="1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200" w:lineRule="atLeast"/>
                              <w:rPr>
                                <w:rFonts w:ascii="Times New Roman" w:hAnsi="Times New Roman" w:cs="Times New Roman"/>
                              </w:rPr>
                            </w:pPr>
                            <w:r>
                              <w:rPr>
                                <w:rFonts w:ascii="Times New Roman" w:hAnsi="Times New Roman" w:cs="Times New Roman"/>
                                <w:noProof/>
                              </w:rPr>
                              <w:drawing>
                                <wp:inline distT="0" distB="0" distL="0" distR="0">
                                  <wp:extent cx="581025" cy="123825"/>
                                  <wp:effectExtent l="0" t="0" r="952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123825"/>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7" style="position:absolute;left:0;text-align:left;margin-left:25.9pt;margin-top:12.95pt;width:38.6pt;height:8.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" o:allowincell="f" filled="f" stroked="f">
                <v:textbox inset="0,0,0,0">
                  <w:txbxContent>
                    <w:p w:rsidR="00000000" w:rsidRDefault="004A592D">
                      <w:pPr>
                        <w:widowControl/>
                        <w:autoSpaceDE/>
                        <w:autoSpaceDN/>
                        <w:adjustRightInd/>
                        <w:spacing w:line="200" w:lineRule="atLeast"/>
                        <w:rPr>
                          <w:rFonts w:ascii="Times New Roman" w:hAnsi="Times New Roman" w:cs="Times New Roman"/>
                        </w:rPr>
                      </w:pPr>
                      <w:r>
                        <w:rPr>
                          <w:rFonts w:ascii="Times New Roman" w:hAnsi="Times New Roman" w:cs="Times New Roman"/>
                          <w:noProof/>
                        </w:rPr>
                        <w:drawing>
                          <wp:inline distT="0" distB="0" distL="0" distR="0">
                            <wp:extent cx="581025" cy="123825"/>
                            <wp:effectExtent l="0" t="0" r="952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123825"/>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bookmarkStart w:id="5" w:name="Appendix_B"/>
      <w:bookmarkEnd w:id="5"/>
      <w:r>
        <w:rPr>
          <w:b/>
          <w:bCs/>
          <w:w w:val="90"/>
          <w:sz w:val="31"/>
          <w:szCs w:val="31"/>
        </w:rPr>
        <w:t xml:space="preserve">Office </w:t>
      </w:r>
      <w:r>
        <w:rPr>
          <w:b/>
          <w:bCs/>
          <w:w w:val="90"/>
          <w:sz w:val="29"/>
          <w:szCs w:val="29"/>
        </w:rPr>
        <w:t xml:space="preserve">of District Attorney </w:t>
      </w:r>
      <w:r>
        <w:rPr>
          <w:b/>
          <w:bCs/>
          <w:w w:val="90"/>
          <w:sz w:val="31"/>
          <w:szCs w:val="31"/>
        </w:rPr>
        <w:t xml:space="preserve">Jonathan </w:t>
      </w:r>
      <w:r>
        <w:rPr>
          <w:b/>
          <w:bCs/>
          <w:w w:val="90"/>
          <w:sz w:val="29"/>
          <w:szCs w:val="29"/>
        </w:rPr>
        <w:t xml:space="preserve">W. Blodgett </w:t>
      </w:r>
      <w:r>
        <w:rPr>
          <w:b/>
          <w:bCs/>
          <w:w w:val="90"/>
          <w:sz w:val="144"/>
          <w:szCs w:val="144"/>
        </w:rPr>
        <w:t>e</w:t>
      </w:r>
    </w:p>
    <w:p w:rsidR="00E30704" w:rsidRDefault="004A592D">
      <w:pPr>
        <w:pStyle w:val="BodyText"/>
        <w:kinsoku w:val="0"/>
        <w:overflowPunct w:val="0"/>
        <w:spacing w:before="437" w:line="271" w:lineRule="auto"/>
        <w:ind w:left="2066" w:right="722"/>
        <w:jc w:val="center"/>
        <w:rPr>
          <w:b/>
          <w:bCs/>
          <w:w w:val="105"/>
          <w:sz w:val="26"/>
          <w:szCs w:val="26"/>
        </w:rPr>
      </w:pPr>
      <w:r>
        <w:rPr>
          <w:b/>
          <w:bCs/>
          <w:w w:val="110"/>
          <w:sz w:val="26"/>
          <w:szCs w:val="26"/>
        </w:rPr>
        <w:t xml:space="preserve">INTERAGENCY MEMORANDUM Of UNDERSTANDING </w:t>
      </w:r>
      <w:r>
        <w:rPr>
          <w:b/>
          <w:bCs/>
          <w:w w:val="105"/>
          <w:sz w:val="26"/>
          <w:szCs w:val="26"/>
        </w:rPr>
        <w:t>FOR SCHOOLS</w:t>
      </w:r>
    </w:p>
    <w:p w:rsidR="00E30704" w:rsidRDefault="00E30704">
      <w:pPr>
        <w:pStyle w:val="BodyText"/>
        <w:kinsoku w:val="0"/>
        <w:overflowPunct w:val="0"/>
        <w:spacing w:before="10"/>
        <w:rPr>
          <w:b/>
          <w:bCs/>
          <w:sz w:val="23"/>
          <w:szCs w:val="23"/>
        </w:rPr>
      </w:pPr>
    </w:p>
    <w:p w:rsidR="00E30704" w:rsidRDefault="004A592D">
      <w:pPr>
        <w:pStyle w:val="BodyText"/>
        <w:kinsoku w:val="0"/>
        <w:overflowPunct w:val="0"/>
        <w:spacing w:line="254" w:lineRule="auto"/>
        <w:ind w:left="1561" w:right="133" w:hanging="71"/>
        <w:jc w:val="center"/>
        <w:rPr>
          <w:b/>
          <w:bCs/>
          <w:w w:val="105"/>
          <w:sz w:val="26"/>
          <w:szCs w:val="26"/>
        </w:rPr>
      </w:pPr>
      <w:r>
        <w:rPr>
          <w:b/>
          <w:bCs/>
          <w:w w:val="105"/>
          <w:sz w:val="26"/>
          <w:szCs w:val="26"/>
        </w:rPr>
        <w:t xml:space="preserve">Understanding between the </w:t>
      </w:r>
      <w:r>
        <w:rPr>
          <w:b/>
          <w:bCs/>
          <w:w w:val="105"/>
          <w:sz w:val="26"/>
          <w:szCs w:val="26"/>
          <w:u w:val="thick" w:color="000000"/>
        </w:rPr>
        <w:t xml:space="preserve">Al\41 b.e/Z </w:t>
      </w:r>
      <w:r>
        <w:rPr>
          <w:b/>
          <w:bCs/>
          <w:w w:val="105"/>
          <w:sz w:val="26"/>
          <w:szCs w:val="26"/>
        </w:rPr>
        <w:t>ublic Schools, the</w:t>
      </w:r>
      <w:r>
        <w:rPr>
          <w:b/>
          <w:bCs/>
          <w:w w:val="105"/>
          <w:sz w:val="26"/>
          <w:szCs w:val="26"/>
          <w:u w:val="thick" w:color="000000"/>
        </w:rPr>
        <w:t xml:space="preserve">A'{ll."1W', </w:t>
      </w:r>
      <w:r>
        <w:rPr>
          <w:b/>
          <w:bCs/>
          <w:w w:val="105"/>
          <w:sz w:val="26"/>
          <w:szCs w:val="26"/>
        </w:rPr>
        <w:t>Police Department, and the Essex County District Attorney's Office.</w:t>
      </w:r>
    </w:p>
    <w:p w:rsidR="00E30704" w:rsidRDefault="00E30704">
      <w:pPr>
        <w:pStyle w:val="BodyText"/>
        <w:kinsoku w:val="0"/>
        <w:overflowPunct w:val="0"/>
        <w:spacing w:before="10"/>
        <w:rPr>
          <w:b/>
          <w:bCs/>
          <w:sz w:val="25"/>
          <w:szCs w:val="25"/>
        </w:rPr>
      </w:pPr>
    </w:p>
    <w:p w:rsidR="00E30704" w:rsidRDefault="004A592D">
      <w:pPr>
        <w:pStyle w:val="Heading3"/>
        <w:kinsoku w:val="0"/>
        <w:overflowPunct w:val="0"/>
        <w:ind w:left="1448" w:hanging="11"/>
        <w:rPr>
          <w:w w:val="95"/>
        </w:rPr>
      </w:pPr>
      <w:r>
        <w:t>This</w:t>
      </w:r>
      <w:r>
        <w:rPr>
          <w:spacing w:val="-38"/>
        </w:rPr>
        <w:t xml:space="preserve"> </w:t>
      </w:r>
      <w:r>
        <w:t>document</w:t>
      </w:r>
      <w:r>
        <w:rPr>
          <w:spacing w:val="-33"/>
        </w:rPr>
        <w:t xml:space="preserve"> </w:t>
      </w:r>
      <w:r>
        <w:t>recognizes</w:t>
      </w:r>
      <w:r>
        <w:rPr>
          <w:spacing w:val="-34"/>
        </w:rPr>
        <w:t xml:space="preserve"> </w:t>
      </w:r>
      <w:r>
        <w:t>the</w:t>
      </w:r>
      <w:r>
        <w:rPr>
          <w:spacing w:val="-37"/>
        </w:rPr>
        <w:t xml:space="preserve"> </w:t>
      </w:r>
      <w:r>
        <w:t>formal</w:t>
      </w:r>
      <w:r>
        <w:rPr>
          <w:spacing w:val="-31"/>
        </w:rPr>
        <w:t xml:space="preserve"> </w:t>
      </w:r>
      <w:r>
        <w:t>working</w:t>
      </w:r>
      <w:r>
        <w:rPr>
          <w:spacing w:val="-25"/>
        </w:rPr>
        <w:t xml:space="preserve"> </w:t>
      </w:r>
      <w:r>
        <w:t>relationships</w:t>
      </w:r>
      <w:r>
        <w:rPr>
          <w:spacing w:val="-31"/>
        </w:rPr>
        <w:t xml:space="preserve"> </w:t>
      </w:r>
      <w:r>
        <w:t>agreed</w:t>
      </w:r>
      <w:r>
        <w:rPr>
          <w:spacing w:val="-32"/>
        </w:rPr>
        <w:t xml:space="preserve"> </w:t>
      </w:r>
      <w:r>
        <w:t>upon</w:t>
      </w:r>
      <w:r>
        <w:rPr>
          <w:spacing w:val="-33"/>
        </w:rPr>
        <w:t xml:space="preserve"> </w:t>
      </w:r>
      <w:r>
        <w:t xml:space="preserve">by </w:t>
      </w:r>
      <w:r>
        <w:rPr>
          <w:w w:val="95"/>
        </w:rPr>
        <w:t>participating agencies to provide a safe and violence-free educational</w:t>
      </w:r>
      <w:r>
        <w:rPr>
          <w:spacing w:val="-13"/>
          <w:w w:val="95"/>
        </w:rPr>
        <w:t xml:space="preserve"> </w:t>
      </w:r>
      <w:r>
        <w:rPr>
          <w:w w:val="95"/>
        </w:rPr>
        <w:t>setting.</w:t>
      </w:r>
    </w:p>
    <w:p w:rsidR="00E30704" w:rsidRDefault="00E30704">
      <w:pPr>
        <w:pStyle w:val="BodyText"/>
        <w:kinsoku w:val="0"/>
        <w:overflowPunct w:val="0"/>
        <w:spacing w:before="6"/>
        <w:rPr>
          <w:sz w:val="23"/>
          <w:szCs w:val="23"/>
        </w:rPr>
      </w:pPr>
    </w:p>
    <w:p w:rsidR="00E30704" w:rsidRDefault="004A592D">
      <w:pPr>
        <w:pStyle w:val="ListParagraph"/>
        <w:numPr>
          <w:ilvl w:val="0"/>
          <w:numId w:val="28"/>
        </w:numPr>
        <w:tabs>
          <w:tab w:val="left" w:pos="1800"/>
        </w:tabs>
        <w:kinsoku w:val="0"/>
        <w:overflowPunct w:val="0"/>
        <w:ind w:firstLine="695"/>
        <w:rPr>
          <w:rFonts w:ascii="Times New Roman" w:hAnsi="Times New Roman" w:cs="Times New Roman"/>
          <w:b/>
          <w:bCs/>
          <w:color w:val="000000"/>
          <w:w w:val="85"/>
          <w:sz w:val="26"/>
          <w:szCs w:val="26"/>
        </w:rPr>
      </w:pPr>
      <w:r>
        <w:rPr>
          <w:rFonts w:ascii="Times New Roman" w:hAnsi="Times New Roman" w:cs="Times New Roman"/>
          <w:b/>
          <w:bCs/>
          <w:w w:val="85"/>
          <w:sz w:val="27"/>
          <w:szCs w:val="27"/>
        </w:rPr>
        <w:t>GENERAL</w:t>
      </w:r>
      <w:r>
        <w:rPr>
          <w:rFonts w:ascii="Times New Roman" w:hAnsi="Times New Roman" w:cs="Times New Roman"/>
          <w:b/>
          <w:bCs/>
          <w:spacing w:val="54"/>
          <w:w w:val="85"/>
          <w:sz w:val="27"/>
          <w:szCs w:val="27"/>
        </w:rPr>
        <w:t xml:space="preserve"> </w:t>
      </w:r>
      <w:r>
        <w:rPr>
          <w:rFonts w:ascii="Times New Roman" w:hAnsi="Times New Roman" w:cs="Times New Roman"/>
          <w:b/>
          <w:bCs/>
          <w:w w:val="85"/>
          <w:sz w:val="27"/>
          <w:szCs w:val="27"/>
        </w:rPr>
        <w:t>POLICIES</w:t>
      </w:r>
    </w:p>
    <w:p w:rsidR="00E30704" w:rsidRDefault="004A592D">
      <w:pPr>
        <w:pStyle w:val="Heading3"/>
        <w:numPr>
          <w:ilvl w:val="0"/>
          <w:numId w:val="27"/>
        </w:numPr>
        <w:tabs>
          <w:tab w:val="left" w:pos="1798"/>
        </w:tabs>
        <w:kinsoku w:val="0"/>
        <w:overflowPunct w:val="0"/>
        <w:spacing w:before="188" w:line="218" w:lineRule="auto"/>
        <w:ind w:right="306"/>
      </w:pPr>
      <w:r>
        <w:t>The</w:t>
      </w:r>
      <w:r>
        <w:rPr>
          <w:spacing w:val="-54"/>
        </w:rPr>
        <w:t xml:space="preserve"> </w:t>
      </w:r>
      <w:r>
        <w:rPr>
          <w:b/>
          <w:bCs/>
          <w:i/>
          <w:iCs/>
          <w:w w:val="85"/>
          <w:sz w:val="41"/>
          <w:szCs w:val="41"/>
        </w:rPr>
        <w:t>flPlt'Lb'4!</w:t>
      </w:r>
      <w:r>
        <w:rPr>
          <w:b/>
          <w:bCs/>
          <w:i/>
          <w:iCs/>
          <w:spacing w:val="-66"/>
          <w:w w:val="85"/>
          <w:sz w:val="41"/>
          <w:szCs w:val="41"/>
        </w:rPr>
        <w:t xml:space="preserve"> </w:t>
      </w:r>
      <w:r>
        <w:t>Public</w:t>
      </w:r>
      <w:r>
        <w:rPr>
          <w:spacing w:val="-43"/>
        </w:rPr>
        <w:t xml:space="preserve"> </w:t>
      </w:r>
      <w:r>
        <w:t>Schools,</w:t>
      </w:r>
      <w:r>
        <w:rPr>
          <w:spacing w:val="-46"/>
        </w:rPr>
        <w:t xml:space="preserve"> </w:t>
      </w:r>
      <w:r>
        <w:t>the</w:t>
      </w:r>
      <w:r>
        <w:rPr>
          <w:spacing w:val="-44"/>
        </w:rPr>
        <w:t xml:space="preserve"> </w:t>
      </w:r>
      <w:r>
        <w:rPr>
          <w:rFonts w:ascii="Times New Roman" w:hAnsi="Times New Roman" w:cs="Times New Roman"/>
          <w:b/>
          <w:bCs/>
          <w:i/>
          <w:iCs/>
          <w:sz w:val="31"/>
          <w:szCs w:val="31"/>
          <w:u w:val="thick" w:color="000000"/>
        </w:rPr>
        <w:t>Af#1</w:t>
      </w:r>
      <w:r>
        <w:rPr>
          <w:rFonts w:ascii="Times New Roman" w:hAnsi="Times New Roman" w:cs="Times New Roman"/>
          <w:b/>
          <w:bCs/>
          <w:i/>
          <w:iCs/>
          <w:spacing w:val="-38"/>
          <w:sz w:val="31"/>
          <w:szCs w:val="31"/>
          <w:u w:val="thick" w:color="000000"/>
        </w:rPr>
        <w:t xml:space="preserve"> </w:t>
      </w:r>
      <w:r>
        <w:rPr>
          <w:rFonts w:ascii="Times New Roman" w:hAnsi="Times New Roman" w:cs="Times New Roman"/>
          <w:b/>
          <w:bCs/>
          <w:i/>
          <w:iCs/>
          <w:sz w:val="31"/>
          <w:szCs w:val="31"/>
        </w:rPr>
        <w:t>ce</w:t>
      </w:r>
      <w:r>
        <w:rPr>
          <w:rFonts w:ascii="Times New Roman" w:hAnsi="Times New Roman" w:cs="Times New Roman"/>
          <w:b/>
          <w:bCs/>
          <w:i/>
          <w:iCs/>
          <w:spacing w:val="-44"/>
          <w:sz w:val="31"/>
          <w:szCs w:val="31"/>
        </w:rPr>
        <w:t xml:space="preserve"> </w:t>
      </w:r>
      <w:r>
        <w:t>Department,</w:t>
      </w:r>
      <w:r>
        <w:rPr>
          <w:spacing w:val="-42"/>
        </w:rPr>
        <w:t xml:space="preserve"> </w:t>
      </w:r>
      <w:r>
        <w:t>and</w:t>
      </w:r>
      <w:r>
        <w:rPr>
          <w:spacing w:val="-46"/>
        </w:rPr>
        <w:t xml:space="preserve"> </w:t>
      </w:r>
      <w:r>
        <w:t>the</w:t>
      </w:r>
      <w:r>
        <w:rPr>
          <w:spacing w:val="-46"/>
        </w:rPr>
        <w:t xml:space="preserve"> </w:t>
      </w:r>
      <w:r>
        <w:t>Essex Coun</w:t>
      </w:r>
      <w:r>
        <w:rPr>
          <w:shd w:val="clear" w:color="auto" w:fill="000000"/>
        </w:rPr>
        <w:t>ty</w:t>
      </w:r>
      <w:r>
        <w:rPr>
          <w:spacing w:val="-29"/>
          <w:shd w:val="clear" w:color="auto" w:fill="000000"/>
        </w:rPr>
        <w:t xml:space="preserve"> </w:t>
      </w:r>
      <w:r>
        <w:rPr>
          <w:shd w:val="clear" w:color="auto" w:fill="000000"/>
        </w:rPr>
        <w:t xml:space="preserve">Distrl </w:t>
      </w:r>
      <w:r>
        <w:rPr>
          <w:spacing w:val="4"/>
          <w:shd w:val="clear" w:color="auto" w:fill="000000"/>
        </w:rPr>
        <w:t xml:space="preserve"> </w:t>
      </w:r>
      <w:r>
        <w:t>Attorney's</w:t>
      </w:r>
      <w:r>
        <w:rPr>
          <w:spacing w:val="-26"/>
        </w:rPr>
        <w:t xml:space="preserve"> </w:t>
      </w:r>
      <w:r>
        <w:t>Office</w:t>
      </w:r>
      <w:r>
        <w:rPr>
          <w:spacing w:val="-27"/>
        </w:rPr>
        <w:t xml:space="preserve"> </w:t>
      </w:r>
      <w:r>
        <w:t>agree</w:t>
      </w:r>
      <w:r>
        <w:rPr>
          <w:spacing w:val="-38"/>
        </w:rPr>
        <w:t xml:space="preserve"> </w:t>
      </w:r>
      <w:r>
        <w:t>to</w:t>
      </w:r>
      <w:r>
        <w:rPr>
          <w:spacing w:val="-38"/>
        </w:rPr>
        <w:t xml:space="preserve"> </w:t>
      </w:r>
      <w:r>
        <w:t>develop</w:t>
      </w:r>
      <w:r>
        <w:rPr>
          <w:spacing w:val="-31"/>
        </w:rPr>
        <w:t xml:space="preserve"> </w:t>
      </w:r>
      <w:r>
        <w:t>and</w:t>
      </w:r>
      <w:r>
        <w:rPr>
          <w:spacing w:val="-37"/>
        </w:rPr>
        <w:t xml:space="preserve"> </w:t>
      </w:r>
      <w:r>
        <w:t>coordinate</w:t>
      </w:r>
      <w:r>
        <w:rPr>
          <w:spacing w:val="-22"/>
        </w:rPr>
        <w:t xml:space="preserve"> </w:t>
      </w:r>
      <w:r>
        <w:t>their</w:t>
      </w:r>
    </w:p>
    <w:p w:rsidR="00E30704" w:rsidRDefault="004A592D">
      <w:pPr>
        <w:pStyle w:val="ListParagraph"/>
        <w:numPr>
          <w:ilvl w:val="1"/>
          <w:numId w:val="28"/>
        </w:numPr>
        <w:tabs>
          <w:tab w:val="left" w:pos="1802"/>
        </w:tabs>
        <w:kinsoku w:val="0"/>
        <w:overflowPunct w:val="0"/>
        <w:spacing w:before="4"/>
        <w:ind w:right="138" w:hanging="174"/>
        <w:rPr>
          <w:w w:val="95"/>
          <w:sz w:val="25"/>
          <w:szCs w:val="25"/>
        </w:rPr>
      </w:pPr>
      <w:r>
        <w:rPr>
          <w:sz w:val="25"/>
          <w:szCs w:val="25"/>
        </w:rPr>
        <w:t>response to violent, delinquent or criminal acts by students, including weapons reporting and alcohol and other drug use, that occur on school premises,</w:t>
      </w:r>
      <w:r>
        <w:rPr>
          <w:spacing w:val="-41"/>
          <w:sz w:val="25"/>
          <w:szCs w:val="25"/>
        </w:rPr>
        <w:t xml:space="preserve"> </w:t>
      </w:r>
      <w:r>
        <w:rPr>
          <w:sz w:val="25"/>
          <w:szCs w:val="25"/>
        </w:rPr>
        <w:t>school</w:t>
      </w:r>
      <w:r>
        <w:rPr>
          <w:spacing w:val="-42"/>
          <w:sz w:val="25"/>
          <w:szCs w:val="25"/>
        </w:rPr>
        <w:t xml:space="preserve"> </w:t>
      </w:r>
      <w:r>
        <w:rPr>
          <w:sz w:val="25"/>
          <w:szCs w:val="25"/>
        </w:rPr>
        <w:t>buses,</w:t>
      </w:r>
      <w:r>
        <w:rPr>
          <w:spacing w:val="-41"/>
          <w:sz w:val="25"/>
          <w:szCs w:val="25"/>
        </w:rPr>
        <w:t xml:space="preserve"> </w:t>
      </w:r>
      <w:r>
        <w:rPr>
          <w:sz w:val="25"/>
          <w:szCs w:val="25"/>
        </w:rPr>
        <w:t>or</w:t>
      </w:r>
      <w:r>
        <w:rPr>
          <w:spacing w:val="-42"/>
          <w:sz w:val="25"/>
          <w:szCs w:val="25"/>
        </w:rPr>
        <w:t xml:space="preserve"> </w:t>
      </w:r>
      <w:r>
        <w:rPr>
          <w:sz w:val="25"/>
          <w:szCs w:val="25"/>
        </w:rPr>
        <w:t>at</w:t>
      </w:r>
      <w:r>
        <w:rPr>
          <w:spacing w:val="-46"/>
          <w:sz w:val="25"/>
          <w:szCs w:val="25"/>
        </w:rPr>
        <w:t xml:space="preserve"> </w:t>
      </w:r>
      <w:r>
        <w:rPr>
          <w:sz w:val="25"/>
          <w:szCs w:val="25"/>
        </w:rPr>
        <w:t>school-related</w:t>
      </w:r>
      <w:r>
        <w:rPr>
          <w:spacing w:val="-49"/>
          <w:sz w:val="25"/>
          <w:szCs w:val="25"/>
        </w:rPr>
        <w:t xml:space="preserve"> </w:t>
      </w:r>
      <w:r>
        <w:rPr>
          <w:sz w:val="25"/>
          <w:szCs w:val="25"/>
        </w:rPr>
        <w:t>events.</w:t>
      </w:r>
      <w:r>
        <w:rPr>
          <w:spacing w:val="-7"/>
          <w:sz w:val="25"/>
          <w:szCs w:val="25"/>
        </w:rPr>
        <w:t xml:space="preserve"> </w:t>
      </w:r>
      <w:r>
        <w:rPr>
          <w:sz w:val="25"/>
          <w:szCs w:val="25"/>
        </w:rPr>
        <w:t>Additionally,</w:t>
      </w:r>
      <w:r>
        <w:rPr>
          <w:spacing w:val="-37"/>
          <w:sz w:val="25"/>
          <w:szCs w:val="25"/>
        </w:rPr>
        <w:t xml:space="preserve"> </w:t>
      </w:r>
      <w:r>
        <w:rPr>
          <w:sz w:val="25"/>
          <w:szCs w:val="25"/>
        </w:rPr>
        <w:t>the</w:t>
      </w:r>
      <w:r>
        <w:rPr>
          <w:spacing w:val="-43"/>
          <w:sz w:val="25"/>
          <w:szCs w:val="25"/>
        </w:rPr>
        <w:t xml:space="preserve"> </w:t>
      </w:r>
      <w:r>
        <w:rPr>
          <w:sz w:val="25"/>
          <w:szCs w:val="25"/>
        </w:rPr>
        <w:t>policies and</w:t>
      </w:r>
      <w:r>
        <w:rPr>
          <w:spacing w:val="-35"/>
          <w:sz w:val="25"/>
          <w:szCs w:val="25"/>
        </w:rPr>
        <w:t xml:space="preserve"> </w:t>
      </w:r>
      <w:r>
        <w:rPr>
          <w:sz w:val="25"/>
          <w:szCs w:val="25"/>
        </w:rPr>
        <w:t>procedures</w:t>
      </w:r>
      <w:r>
        <w:rPr>
          <w:spacing w:val="-25"/>
          <w:sz w:val="25"/>
          <w:szCs w:val="25"/>
        </w:rPr>
        <w:t xml:space="preserve"> </w:t>
      </w:r>
      <w:r>
        <w:rPr>
          <w:sz w:val="25"/>
          <w:szCs w:val="25"/>
        </w:rPr>
        <w:t>developed</w:t>
      </w:r>
      <w:r>
        <w:rPr>
          <w:spacing w:val="-27"/>
          <w:sz w:val="25"/>
          <w:szCs w:val="25"/>
        </w:rPr>
        <w:t xml:space="preserve"> </w:t>
      </w:r>
      <w:r>
        <w:rPr>
          <w:sz w:val="25"/>
          <w:szCs w:val="25"/>
        </w:rPr>
        <w:t>will</w:t>
      </w:r>
      <w:r>
        <w:rPr>
          <w:spacing w:val="-35"/>
          <w:sz w:val="25"/>
          <w:szCs w:val="25"/>
        </w:rPr>
        <w:t xml:space="preserve"> </w:t>
      </w:r>
      <w:r>
        <w:rPr>
          <w:sz w:val="25"/>
          <w:szCs w:val="25"/>
        </w:rPr>
        <w:t>pertain</w:t>
      </w:r>
      <w:r>
        <w:rPr>
          <w:spacing w:val="-32"/>
          <w:sz w:val="25"/>
          <w:szCs w:val="25"/>
        </w:rPr>
        <w:t xml:space="preserve"> </w:t>
      </w:r>
      <w:r>
        <w:rPr>
          <w:sz w:val="25"/>
          <w:szCs w:val="25"/>
        </w:rPr>
        <w:t>to</w:t>
      </w:r>
      <w:r>
        <w:rPr>
          <w:spacing w:val="-32"/>
          <w:sz w:val="25"/>
          <w:szCs w:val="25"/>
        </w:rPr>
        <w:t xml:space="preserve"> </w:t>
      </w:r>
      <w:r>
        <w:rPr>
          <w:sz w:val="25"/>
          <w:szCs w:val="25"/>
        </w:rPr>
        <w:t>non-students</w:t>
      </w:r>
      <w:r>
        <w:rPr>
          <w:spacing w:val="-24"/>
          <w:sz w:val="25"/>
          <w:szCs w:val="25"/>
        </w:rPr>
        <w:t xml:space="preserve"> </w:t>
      </w:r>
      <w:r>
        <w:rPr>
          <w:sz w:val="25"/>
          <w:szCs w:val="25"/>
        </w:rPr>
        <w:t>and</w:t>
      </w:r>
      <w:r>
        <w:rPr>
          <w:spacing w:val="-31"/>
          <w:sz w:val="25"/>
          <w:szCs w:val="25"/>
        </w:rPr>
        <w:t xml:space="preserve"> </w:t>
      </w:r>
      <w:r>
        <w:rPr>
          <w:sz w:val="25"/>
          <w:szCs w:val="25"/>
        </w:rPr>
        <w:t>other</w:t>
      </w:r>
      <w:r>
        <w:rPr>
          <w:spacing w:val="-24"/>
          <w:sz w:val="25"/>
          <w:szCs w:val="25"/>
        </w:rPr>
        <w:t xml:space="preserve"> </w:t>
      </w:r>
      <w:r>
        <w:rPr>
          <w:sz w:val="25"/>
          <w:szCs w:val="25"/>
        </w:rPr>
        <w:t>visitors</w:t>
      </w:r>
      <w:r>
        <w:rPr>
          <w:spacing w:val="-29"/>
          <w:sz w:val="25"/>
          <w:szCs w:val="25"/>
        </w:rPr>
        <w:t xml:space="preserve"> </w:t>
      </w:r>
      <w:r>
        <w:rPr>
          <w:sz w:val="25"/>
          <w:szCs w:val="25"/>
        </w:rPr>
        <w:t>on school</w:t>
      </w:r>
      <w:r>
        <w:rPr>
          <w:spacing w:val="-26"/>
          <w:sz w:val="25"/>
          <w:szCs w:val="25"/>
        </w:rPr>
        <w:t xml:space="preserve"> </w:t>
      </w:r>
      <w:r>
        <w:rPr>
          <w:sz w:val="25"/>
          <w:szCs w:val="25"/>
        </w:rPr>
        <w:t>premises</w:t>
      </w:r>
      <w:r>
        <w:rPr>
          <w:spacing w:val="-28"/>
          <w:sz w:val="25"/>
          <w:szCs w:val="25"/>
        </w:rPr>
        <w:t xml:space="preserve"> </w:t>
      </w:r>
      <w:r>
        <w:rPr>
          <w:sz w:val="25"/>
          <w:szCs w:val="25"/>
        </w:rPr>
        <w:t>or</w:t>
      </w:r>
      <w:r>
        <w:rPr>
          <w:spacing w:val="-31"/>
          <w:sz w:val="25"/>
          <w:szCs w:val="25"/>
        </w:rPr>
        <w:t xml:space="preserve"> </w:t>
      </w:r>
      <w:r>
        <w:rPr>
          <w:sz w:val="25"/>
          <w:szCs w:val="25"/>
        </w:rPr>
        <w:t>at</w:t>
      </w:r>
      <w:r>
        <w:rPr>
          <w:spacing w:val="-31"/>
          <w:sz w:val="25"/>
          <w:szCs w:val="25"/>
        </w:rPr>
        <w:t xml:space="preserve"> </w:t>
      </w:r>
      <w:r>
        <w:rPr>
          <w:sz w:val="25"/>
          <w:szCs w:val="25"/>
        </w:rPr>
        <w:t>school-related</w:t>
      </w:r>
      <w:r>
        <w:rPr>
          <w:spacing w:val="-34"/>
          <w:sz w:val="25"/>
          <w:szCs w:val="25"/>
        </w:rPr>
        <w:t xml:space="preserve"> </w:t>
      </w:r>
      <w:r>
        <w:rPr>
          <w:sz w:val="25"/>
          <w:szCs w:val="25"/>
        </w:rPr>
        <w:t>events.</w:t>
      </w:r>
      <w:r>
        <w:rPr>
          <w:spacing w:val="9"/>
          <w:sz w:val="25"/>
          <w:szCs w:val="25"/>
        </w:rPr>
        <w:t xml:space="preserve"> </w:t>
      </w:r>
      <w:r>
        <w:rPr>
          <w:sz w:val="25"/>
          <w:szCs w:val="25"/>
        </w:rPr>
        <w:t>To</w:t>
      </w:r>
      <w:r>
        <w:rPr>
          <w:spacing w:val="-35"/>
          <w:sz w:val="25"/>
          <w:szCs w:val="25"/>
        </w:rPr>
        <w:t xml:space="preserve"> </w:t>
      </w:r>
      <w:r>
        <w:rPr>
          <w:sz w:val="25"/>
          <w:szCs w:val="25"/>
        </w:rPr>
        <w:t>ensure</w:t>
      </w:r>
      <w:r>
        <w:rPr>
          <w:spacing w:val="-26"/>
          <w:sz w:val="25"/>
          <w:szCs w:val="25"/>
        </w:rPr>
        <w:t xml:space="preserve"> </w:t>
      </w:r>
      <w:r>
        <w:rPr>
          <w:sz w:val="25"/>
          <w:szCs w:val="25"/>
        </w:rPr>
        <w:t>a</w:t>
      </w:r>
      <w:r>
        <w:rPr>
          <w:spacing w:val="-28"/>
          <w:sz w:val="25"/>
          <w:szCs w:val="25"/>
        </w:rPr>
        <w:t xml:space="preserve"> </w:t>
      </w:r>
      <w:r>
        <w:rPr>
          <w:sz w:val="25"/>
          <w:szCs w:val="25"/>
        </w:rPr>
        <w:t>safe</w:t>
      </w:r>
      <w:r>
        <w:rPr>
          <w:spacing w:val="-28"/>
          <w:sz w:val="25"/>
          <w:szCs w:val="25"/>
        </w:rPr>
        <w:t xml:space="preserve"> </w:t>
      </w:r>
      <w:r>
        <w:rPr>
          <w:sz w:val="25"/>
          <w:szCs w:val="25"/>
        </w:rPr>
        <w:t>educational environment,</w:t>
      </w:r>
      <w:r>
        <w:rPr>
          <w:spacing w:val="-23"/>
          <w:sz w:val="25"/>
          <w:szCs w:val="25"/>
        </w:rPr>
        <w:t xml:space="preserve"> </w:t>
      </w:r>
      <w:r>
        <w:rPr>
          <w:sz w:val="25"/>
          <w:szCs w:val="25"/>
        </w:rPr>
        <w:t>this</w:t>
      </w:r>
      <w:r>
        <w:rPr>
          <w:spacing w:val="-31"/>
          <w:sz w:val="25"/>
          <w:szCs w:val="25"/>
        </w:rPr>
        <w:t xml:space="preserve"> </w:t>
      </w:r>
      <w:r>
        <w:rPr>
          <w:sz w:val="25"/>
          <w:szCs w:val="25"/>
        </w:rPr>
        <w:t>cooperative</w:t>
      </w:r>
      <w:r>
        <w:rPr>
          <w:spacing w:val="-30"/>
          <w:sz w:val="25"/>
          <w:szCs w:val="25"/>
        </w:rPr>
        <w:t xml:space="preserve"> </w:t>
      </w:r>
      <w:r>
        <w:rPr>
          <w:sz w:val="25"/>
          <w:szCs w:val="25"/>
        </w:rPr>
        <w:t>effort</w:t>
      </w:r>
      <w:r>
        <w:rPr>
          <w:spacing w:val="-34"/>
          <w:sz w:val="25"/>
          <w:szCs w:val="25"/>
        </w:rPr>
        <w:t xml:space="preserve"> </w:t>
      </w:r>
      <w:r>
        <w:rPr>
          <w:sz w:val="25"/>
          <w:szCs w:val="25"/>
        </w:rPr>
        <w:t>between</w:t>
      </w:r>
      <w:r>
        <w:rPr>
          <w:spacing w:val="-24"/>
          <w:sz w:val="25"/>
          <w:szCs w:val="25"/>
        </w:rPr>
        <w:t xml:space="preserve"> </w:t>
      </w:r>
      <w:r>
        <w:rPr>
          <w:sz w:val="25"/>
          <w:szCs w:val="25"/>
        </w:rPr>
        <w:t>the</w:t>
      </w:r>
      <w:r>
        <w:rPr>
          <w:spacing w:val="-32"/>
          <w:sz w:val="25"/>
          <w:szCs w:val="25"/>
        </w:rPr>
        <w:t xml:space="preserve"> </w:t>
      </w:r>
      <w:r>
        <w:rPr>
          <w:sz w:val="25"/>
          <w:szCs w:val="25"/>
        </w:rPr>
        <w:t>school</w:t>
      </w:r>
      <w:r>
        <w:rPr>
          <w:spacing w:val="-28"/>
          <w:sz w:val="25"/>
          <w:szCs w:val="25"/>
        </w:rPr>
        <w:t xml:space="preserve"> </w:t>
      </w:r>
      <w:r>
        <w:rPr>
          <w:sz w:val="25"/>
          <w:szCs w:val="25"/>
        </w:rPr>
        <w:t>administration,</w:t>
      </w:r>
      <w:r>
        <w:rPr>
          <w:spacing w:val="-36"/>
          <w:sz w:val="25"/>
          <w:szCs w:val="25"/>
        </w:rPr>
        <w:t xml:space="preserve"> </w:t>
      </w:r>
      <w:r>
        <w:rPr>
          <w:sz w:val="25"/>
          <w:szCs w:val="25"/>
        </w:rPr>
        <w:t>law enforcement,</w:t>
      </w:r>
      <w:r>
        <w:rPr>
          <w:spacing w:val="-36"/>
          <w:sz w:val="25"/>
          <w:szCs w:val="25"/>
        </w:rPr>
        <w:t xml:space="preserve"> </w:t>
      </w:r>
      <w:r>
        <w:rPr>
          <w:sz w:val="25"/>
          <w:szCs w:val="25"/>
        </w:rPr>
        <w:t>and</w:t>
      </w:r>
      <w:r>
        <w:rPr>
          <w:spacing w:val="-45"/>
          <w:sz w:val="25"/>
          <w:szCs w:val="25"/>
        </w:rPr>
        <w:t xml:space="preserve"> </w:t>
      </w:r>
      <w:r>
        <w:rPr>
          <w:sz w:val="25"/>
          <w:szCs w:val="25"/>
        </w:rPr>
        <w:t>agencies</w:t>
      </w:r>
      <w:r>
        <w:rPr>
          <w:spacing w:val="-38"/>
          <w:sz w:val="25"/>
          <w:szCs w:val="25"/>
        </w:rPr>
        <w:t xml:space="preserve"> </w:t>
      </w:r>
      <w:r>
        <w:rPr>
          <w:sz w:val="25"/>
          <w:szCs w:val="25"/>
        </w:rPr>
        <w:t>supports</w:t>
      </w:r>
      <w:r>
        <w:rPr>
          <w:spacing w:val="-50"/>
          <w:sz w:val="25"/>
          <w:szCs w:val="25"/>
        </w:rPr>
        <w:t xml:space="preserve"> </w:t>
      </w:r>
      <w:r>
        <w:rPr>
          <w:sz w:val="25"/>
          <w:szCs w:val="25"/>
        </w:rPr>
        <w:t>"zero</w:t>
      </w:r>
      <w:r>
        <w:rPr>
          <w:spacing w:val="-44"/>
          <w:sz w:val="25"/>
          <w:szCs w:val="25"/>
        </w:rPr>
        <w:t xml:space="preserve"> </w:t>
      </w:r>
      <w:r>
        <w:rPr>
          <w:sz w:val="25"/>
          <w:szCs w:val="25"/>
        </w:rPr>
        <w:t>tolerance"</w:t>
      </w:r>
      <w:r>
        <w:rPr>
          <w:spacing w:val="-40"/>
          <w:sz w:val="25"/>
          <w:szCs w:val="25"/>
        </w:rPr>
        <w:t xml:space="preserve"> </w:t>
      </w:r>
      <w:r>
        <w:rPr>
          <w:sz w:val="25"/>
          <w:szCs w:val="25"/>
        </w:rPr>
        <w:t>for</w:t>
      </w:r>
      <w:r>
        <w:rPr>
          <w:spacing w:val="-41"/>
          <w:sz w:val="25"/>
          <w:szCs w:val="25"/>
        </w:rPr>
        <w:t xml:space="preserve"> </w:t>
      </w:r>
      <w:r>
        <w:rPr>
          <w:sz w:val="25"/>
          <w:szCs w:val="25"/>
        </w:rPr>
        <w:t>violence,</w:t>
      </w:r>
      <w:r>
        <w:rPr>
          <w:spacing w:val="-43"/>
          <w:sz w:val="25"/>
          <w:szCs w:val="25"/>
        </w:rPr>
        <w:t xml:space="preserve"> </w:t>
      </w:r>
      <w:r>
        <w:rPr>
          <w:sz w:val="25"/>
          <w:szCs w:val="25"/>
        </w:rPr>
        <w:t>weapons, drugs,</w:t>
      </w:r>
      <w:r>
        <w:rPr>
          <w:spacing w:val="-33"/>
          <w:sz w:val="25"/>
          <w:szCs w:val="25"/>
        </w:rPr>
        <w:t xml:space="preserve"> </w:t>
      </w:r>
      <w:r>
        <w:rPr>
          <w:sz w:val="25"/>
          <w:szCs w:val="25"/>
        </w:rPr>
        <w:t>harassment</w:t>
      </w:r>
      <w:r>
        <w:rPr>
          <w:spacing w:val="-24"/>
          <w:sz w:val="25"/>
          <w:szCs w:val="25"/>
        </w:rPr>
        <w:t xml:space="preserve"> </w:t>
      </w:r>
      <w:r>
        <w:rPr>
          <w:sz w:val="25"/>
          <w:szCs w:val="25"/>
        </w:rPr>
        <w:t>and</w:t>
      </w:r>
      <w:r>
        <w:rPr>
          <w:spacing w:val="-23"/>
          <w:sz w:val="25"/>
          <w:szCs w:val="25"/>
        </w:rPr>
        <w:t xml:space="preserve"> </w:t>
      </w:r>
      <w:r>
        <w:rPr>
          <w:sz w:val="25"/>
          <w:szCs w:val="25"/>
        </w:rPr>
        <w:t>civil</w:t>
      </w:r>
      <w:r>
        <w:rPr>
          <w:spacing w:val="-27"/>
          <w:sz w:val="25"/>
          <w:szCs w:val="25"/>
        </w:rPr>
        <w:t xml:space="preserve"> </w:t>
      </w:r>
      <w:r>
        <w:rPr>
          <w:sz w:val="25"/>
          <w:szCs w:val="25"/>
        </w:rPr>
        <w:t>rights</w:t>
      </w:r>
      <w:r>
        <w:rPr>
          <w:spacing w:val="-30"/>
          <w:sz w:val="25"/>
          <w:szCs w:val="25"/>
        </w:rPr>
        <w:t xml:space="preserve"> </w:t>
      </w:r>
      <w:r>
        <w:rPr>
          <w:sz w:val="25"/>
          <w:szCs w:val="25"/>
        </w:rPr>
        <w:t>violations,</w:t>
      </w:r>
      <w:r>
        <w:rPr>
          <w:spacing w:val="-31"/>
          <w:sz w:val="25"/>
          <w:szCs w:val="25"/>
        </w:rPr>
        <w:t xml:space="preserve"> </w:t>
      </w:r>
      <w:r>
        <w:rPr>
          <w:sz w:val="25"/>
          <w:szCs w:val="25"/>
        </w:rPr>
        <w:t>in</w:t>
      </w:r>
      <w:r>
        <w:rPr>
          <w:spacing w:val="-35"/>
          <w:sz w:val="25"/>
          <w:szCs w:val="25"/>
        </w:rPr>
        <w:t xml:space="preserve"> </w:t>
      </w:r>
      <w:r>
        <w:rPr>
          <w:sz w:val="25"/>
          <w:szCs w:val="25"/>
        </w:rPr>
        <w:t>accordance</w:t>
      </w:r>
      <w:r>
        <w:rPr>
          <w:spacing w:val="-13"/>
          <w:sz w:val="25"/>
          <w:szCs w:val="25"/>
        </w:rPr>
        <w:t xml:space="preserve"> </w:t>
      </w:r>
      <w:r>
        <w:rPr>
          <w:sz w:val="25"/>
          <w:szCs w:val="25"/>
        </w:rPr>
        <w:t>with</w:t>
      </w:r>
      <w:r>
        <w:rPr>
          <w:spacing w:val="-33"/>
          <w:sz w:val="25"/>
          <w:szCs w:val="25"/>
        </w:rPr>
        <w:t xml:space="preserve"> </w:t>
      </w:r>
      <w:r>
        <w:rPr>
          <w:sz w:val="25"/>
          <w:szCs w:val="25"/>
        </w:rPr>
        <w:t>State</w:t>
      </w:r>
      <w:r>
        <w:rPr>
          <w:spacing w:val="-27"/>
          <w:sz w:val="25"/>
          <w:szCs w:val="25"/>
        </w:rPr>
        <w:t xml:space="preserve"> </w:t>
      </w:r>
      <w:r>
        <w:rPr>
          <w:sz w:val="25"/>
          <w:szCs w:val="25"/>
        </w:rPr>
        <w:t xml:space="preserve">and </w:t>
      </w:r>
      <w:r>
        <w:rPr>
          <w:w w:val="95"/>
          <w:sz w:val="25"/>
          <w:szCs w:val="25"/>
        </w:rPr>
        <w:t>Federal</w:t>
      </w:r>
      <w:r>
        <w:rPr>
          <w:spacing w:val="-31"/>
          <w:w w:val="95"/>
          <w:sz w:val="25"/>
          <w:szCs w:val="25"/>
        </w:rPr>
        <w:t xml:space="preserve"> </w:t>
      </w:r>
      <w:r>
        <w:rPr>
          <w:w w:val="95"/>
          <w:sz w:val="25"/>
          <w:szCs w:val="25"/>
        </w:rPr>
        <w:t>Safe</w:t>
      </w:r>
      <w:r>
        <w:rPr>
          <w:spacing w:val="-37"/>
          <w:w w:val="95"/>
          <w:sz w:val="25"/>
          <w:szCs w:val="25"/>
        </w:rPr>
        <w:t xml:space="preserve"> </w:t>
      </w:r>
      <w:r>
        <w:rPr>
          <w:w w:val="95"/>
          <w:sz w:val="25"/>
          <w:szCs w:val="25"/>
        </w:rPr>
        <w:t>School</w:t>
      </w:r>
      <w:r>
        <w:rPr>
          <w:spacing w:val="-29"/>
          <w:w w:val="95"/>
          <w:sz w:val="25"/>
          <w:szCs w:val="25"/>
        </w:rPr>
        <w:t xml:space="preserve"> </w:t>
      </w:r>
      <w:r>
        <w:rPr>
          <w:w w:val="95"/>
          <w:sz w:val="25"/>
          <w:szCs w:val="25"/>
        </w:rPr>
        <w:t>Acts.</w:t>
      </w:r>
    </w:p>
    <w:p w:rsidR="00E30704" w:rsidRDefault="00E30704">
      <w:pPr>
        <w:pStyle w:val="BodyText"/>
        <w:kinsoku w:val="0"/>
        <w:overflowPunct w:val="0"/>
        <w:spacing w:before="3"/>
        <w:rPr>
          <w:sz w:val="26"/>
          <w:szCs w:val="26"/>
        </w:rPr>
      </w:pPr>
    </w:p>
    <w:p w:rsidR="00E30704" w:rsidRDefault="004A592D">
      <w:pPr>
        <w:pStyle w:val="BodyText"/>
        <w:kinsoku w:val="0"/>
        <w:overflowPunct w:val="0"/>
        <w:ind w:left="1791"/>
        <w:rPr>
          <w:w w:val="95"/>
          <w:sz w:val="25"/>
          <w:szCs w:val="25"/>
        </w:rPr>
      </w:pPr>
      <w:r>
        <w:rPr>
          <w:w w:val="95"/>
          <w:sz w:val="25"/>
          <w:szCs w:val="25"/>
        </w:rPr>
        <w:t xml:space="preserve">Massachusetts General Laws, Chapter 71, Section 37H, requires each school </w:t>
      </w:r>
      <w:r>
        <w:rPr>
          <w:sz w:val="25"/>
          <w:szCs w:val="25"/>
        </w:rPr>
        <w:t>district to have a Code of Conduct reflected in student handbooks, setting forth standards and procedures to assure building security and safety of students</w:t>
      </w:r>
      <w:r>
        <w:rPr>
          <w:spacing w:val="-38"/>
          <w:sz w:val="25"/>
          <w:szCs w:val="25"/>
        </w:rPr>
        <w:t xml:space="preserve"> </w:t>
      </w:r>
      <w:r>
        <w:rPr>
          <w:sz w:val="25"/>
          <w:szCs w:val="25"/>
        </w:rPr>
        <w:t>and</w:t>
      </w:r>
      <w:r>
        <w:rPr>
          <w:spacing w:val="-43"/>
          <w:sz w:val="25"/>
          <w:szCs w:val="25"/>
        </w:rPr>
        <w:t xml:space="preserve"> </w:t>
      </w:r>
      <w:r>
        <w:rPr>
          <w:sz w:val="25"/>
          <w:szCs w:val="25"/>
        </w:rPr>
        <w:t>school</w:t>
      </w:r>
      <w:r>
        <w:rPr>
          <w:spacing w:val="-38"/>
          <w:sz w:val="25"/>
          <w:szCs w:val="25"/>
        </w:rPr>
        <w:t xml:space="preserve"> </w:t>
      </w:r>
      <w:r>
        <w:rPr>
          <w:sz w:val="25"/>
          <w:szCs w:val="25"/>
        </w:rPr>
        <w:t>personnel.</w:t>
      </w:r>
      <w:r>
        <w:rPr>
          <w:spacing w:val="-39"/>
          <w:sz w:val="25"/>
          <w:szCs w:val="25"/>
        </w:rPr>
        <w:t xml:space="preserve"> </w:t>
      </w:r>
      <w:r>
        <w:rPr>
          <w:sz w:val="25"/>
          <w:szCs w:val="25"/>
        </w:rPr>
        <w:t>This</w:t>
      </w:r>
      <w:r>
        <w:rPr>
          <w:spacing w:val="-44"/>
          <w:sz w:val="25"/>
          <w:szCs w:val="25"/>
        </w:rPr>
        <w:t xml:space="preserve"> </w:t>
      </w:r>
      <w:r>
        <w:rPr>
          <w:sz w:val="25"/>
          <w:szCs w:val="25"/>
        </w:rPr>
        <w:t>code</w:t>
      </w:r>
      <w:r>
        <w:rPr>
          <w:spacing w:val="-41"/>
          <w:sz w:val="25"/>
          <w:szCs w:val="25"/>
        </w:rPr>
        <w:t xml:space="preserve"> </w:t>
      </w:r>
      <w:r>
        <w:rPr>
          <w:sz w:val="25"/>
          <w:szCs w:val="25"/>
        </w:rPr>
        <w:t>should</w:t>
      </w:r>
      <w:r>
        <w:rPr>
          <w:spacing w:val="-41"/>
          <w:sz w:val="25"/>
          <w:szCs w:val="25"/>
        </w:rPr>
        <w:t xml:space="preserve"> </w:t>
      </w:r>
      <w:r>
        <w:rPr>
          <w:sz w:val="25"/>
          <w:szCs w:val="25"/>
        </w:rPr>
        <w:t>include</w:t>
      </w:r>
      <w:r>
        <w:rPr>
          <w:spacing w:val="-40"/>
          <w:sz w:val="25"/>
          <w:szCs w:val="25"/>
        </w:rPr>
        <w:t xml:space="preserve"> </w:t>
      </w:r>
      <w:r>
        <w:rPr>
          <w:sz w:val="25"/>
          <w:szCs w:val="25"/>
        </w:rPr>
        <w:t>the</w:t>
      </w:r>
      <w:r>
        <w:rPr>
          <w:spacing w:val="-41"/>
          <w:sz w:val="25"/>
          <w:szCs w:val="25"/>
        </w:rPr>
        <w:t xml:space="preserve"> </w:t>
      </w:r>
      <w:r>
        <w:rPr>
          <w:sz w:val="25"/>
          <w:szCs w:val="25"/>
        </w:rPr>
        <w:t>suspension</w:t>
      </w:r>
      <w:r>
        <w:rPr>
          <w:spacing w:val="-33"/>
          <w:sz w:val="25"/>
          <w:szCs w:val="25"/>
        </w:rPr>
        <w:t xml:space="preserve"> </w:t>
      </w:r>
      <w:r>
        <w:rPr>
          <w:sz w:val="25"/>
          <w:szCs w:val="25"/>
        </w:rPr>
        <w:t>and exclusion</w:t>
      </w:r>
      <w:r>
        <w:rPr>
          <w:spacing w:val="-24"/>
          <w:sz w:val="25"/>
          <w:szCs w:val="25"/>
        </w:rPr>
        <w:t xml:space="preserve"> </w:t>
      </w:r>
      <w:r>
        <w:rPr>
          <w:sz w:val="25"/>
          <w:szCs w:val="25"/>
        </w:rPr>
        <w:t>procedures,</w:t>
      </w:r>
      <w:r>
        <w:rPr>
          <w:spacing w:val="-28"/>
          <w:sz w:val="25"/>
          <w:szCs w:val="25"/>
        </w:rPr>
        <w:t xml:space="preserve"> </w:t>
      </w:r>
      <w:r>
        <w:rPr>
          <w:sz w:val="25"/>
          <w:szCs w:val="25"/>
        </w:rPr>
        <w:t>the</w:t>
      </w:r>
      <w:r>
        <w:rPr>
          <w:spacing w:val="-38"/>
          <w:sz w:val="25"/>
          <w:szCs w:val="25"/>
        </w:rPr>
        <w:t xml:space="preserve"> </w:t>
      </w:r>
      <w:r>
        <w:rPr>
          <w:sz w:val="25"/>
          <w:szCs w:val="25"/>
        </w:rPr>
        <w:t>disciplinary</w:t>
      </w:r>
      <w:r>
        <w:rPr>
          <w:spacing w:val="-23"/>
          <w:sz w:val="25"/>
          <w:szCs w:val="25"/>
        </w:rPr>
        <w:t xml:space="preserve"> </w:t>
      </w:r>
      <w:r>
        <w:rPr>
          <w:sz w:val="25"/>
          <w:szCs w:val="25"/>
        </w:rPr>
        <w:t>measures,</w:t>
      </w:r>
      <w:r>
        <w:rPr>
          <w:spacing w:val="-33"/>
          <w:sz w:val="25"/>
          <w:szCs w:val="25"/>
        </w:rPr>
        <w:t xml:space="preserve"> </w:t>
      </w:r>
      <w:r>
        <w:rPr>
          <w:sz w:val="25"/>
          <w:szCs w:val="25"/>
        </w:rPr>
        <w:t>and</w:t>
      </w:r>
      <w:r>
        <w:rPr>
          <w:spacing w:val="-37"/>
          <w:sz w:val="25"/>
          <w:szCs w:val="25"/>
        </w:rPr>
        <w:t xml:space="preserve"> </w:t>
      </w:r>
      <w:r>
        <w:rPr>
          <w:sz w:val="25"/>
          <w:szCs w:val="25"/>
        </w:rPr>
        <w:t>due</w:t>
      </w:r>
      <w:r>
        <w:rPr>
          <w:spacing w:val="-32"/>
          <w:sz w:val="25"/>
          <w:szCs w:val="25"/>
        </w:rPr>
        <w:t xml:space="preserve"> </w:t>
      </w:r>
      <w:r>
        <w:rPr>
          <w:sz w:val="25"/>
          <w:szCs w:val="25"/>
        </w:rPr>
        <w:t>process</w:t>
      </w:r>
      <w:r>
        <w:rPr>
          <w:spacing w:val="-28"/>
          <w:sz w:val="25"/>
          <w:szCs w:val="25"/>
        </w:rPr>
        <w:t xml:space="preserve"> </w:t>
      </w:r>
      <w:r>
        <w:rPr>
          <w:sz w:val="25"/>
          <w:szCs w:val="25"/>
        </w:rPr>
        <w:t>rights</w:t>
      </w:r>
      <w:r>
        <w:rPr>
          <w:spacing w:val="-37"/>
          <w:sz w:val="25"/>
          <w:szCs w:val="25"/>
        </w:rPr>
        <w:t xml:space="preserve"> </w:t>
      </w:r>
      <w:r>
        <w:rPr>
          <w:sz w:val="25"/>
          <w:szCs w:val="25"/>
        </w:rPr>
        <w:t>in cases</w:t>
      </w:r>
      <w:r>
        <w:rPr>
          <w:spacing w:val="-35"/>
          <w:sz w:val="25"/>
          <w:szCs w:val="25"/>
        </w:rPr>
        <w:t xml:space="preserve"> </w:t>
      </w:r>
      <w:r>
        <w:rPr>
          <w:sz w:val="25"/>
          <w:szCs w:val="25"/>
        </w:rPr>
        <w:t>involving</w:t>
      </w:r>
      <w:r>
        <w:rPr>
          <w:spacing w:val="-26"/>
          <w:sz w:val="25"/>
          <w:szCs w:val="25"/>
        </w:rPr>
        <w:t xml:space="preserve"> </w:t>
      </w:r>
      <w:r>
        <w:rPr>
          <w:sz w:val="25"/>
          <w:szCs w:val="25"/>
        </w:rPr>
        <w:t>the</w:t>
      </w:r>
      <w:r>
        <w:rPr>
          <w:spacing w:val="-34"/>
          <w:sz w:val="25"/>
          <w:szCs w:val="25"/>
        </w:rPr>
        <w:t xml:space="preserve"> </w:t>
      </w:r>
      <w:r>
        <w:rPr>
          <w:sz w:val="25"/>
          <w:szCs w:val="25"/>
        </w:rPr>
        <w:t>possession</w:t>
      </w:r>
      <w:r>
        <w:rPr>
          <w:spacing w:val="-27"/>
          <w:sz w:val="25"/>
          <w:szCs w:val="25"/>
        </w:rPr>
        <w:t xml:space="preserve"> </w:t>
      </w:r>
      <w:r>
        <w:rPr>
          <w:sz w:val="25"/>
          <w:szCs w:val="25"/>
        </w:rPr>
        <w:t>or</w:t>
      </w:r>
      <w:r>
        <w:rPr>
          <w:spacing w:val="-30"/>
          <w:sz w:val="25"/>
          <w:szCs w:val="25"/>
        </w:rPr>
        <w:t xml:space="preserve"> </w:t>
      </w:r>
      <w:r>
        <w:rPr>
          <w:sz w:val="25"/>
          <w:szCs w:val="25"/>
        </w:rPr>
        <w:t>use</w:t>
      </w:r>
      <w:r>
        <w:rPr>
          <w:spacing w:val="-39"/>
          <w:sz w:val="25"/>
          <w:szCs w:val="25"/>
        </w:rPr>
        <w:t xml:space="preserve"> </w:t>
      </w:r>
      <w:r>
        <w:rPr>
          <w:sz w:val="25"/>
          <w:szCs w:val="25"/>
        </w:rPr>
        <w:t>of</w:t>
      </w:r>
      <w:r>
        <w:rPr>
          <w:spacing w:val="-36"/>
          <w:sz w:val="25"/>
          <w:szCs w:val="25"/>
        </w:rPr>
        <w:t xml:space="preserve"> </w:t>
      </w:r>
      <w:r>
        <w:rPr>
          <w:sz w:val="25"/>
          <w:szCs w:val="25"/>
        </w:rPr>
        <w:t>illegal</w:t>
      </w:r>
      <w:r>
        <w:rPr>
          <w:spacing w:val="-31"/>
          <w:sz w:val="25"/>
          <w:szCs w:val="25"/>
        </w:rPr>
        <w:t xml:space="preserve"> </w:t>
      </w:r>
      <w:r>
        <w:rPr>
          <w:sz w:val="25"/>
          <w:szCs w:val="25"/>
        </w:rPr>
        <w:t>substances</w:t>
      </w:r>
      <w:r>
        <w:rPr>
          <w:spacing w:val="-34"/>
          <w:sz w:val="25"/>
          <w:szCs w:val="25"/>
        </w:rPr>
        <w:t xml:space="preserve"> </w:t>
      </w:r>
      <w:r>
        <w:rPr>
          <w:sz w:val="25"/>
          <w:szCs w:val="25"/>
        </w:rPr>
        <w:t>or</w:t>
      </w:r>
      <w:r>
        <w:rPr>
          <w:spacing w:val="-34"/>
          <w:sz w:val="25"/>
          <w:szCs w:val="25"/>
        </w:rPr>
        <w:t xml:space="preserve"> </w:t>
      </w:r>
      <w:r>
        <w:rPr>
          <w:sz w:val="25"/>
          <w:szCs w:val="25"/>
        </w:rPr>
        <w:t>weapons,</w:t>
      </w:r>
      <w:r>
        <w:rPr>
          <w:spacing w:val="-34"/>
          <w:sz w:val="25"/>
          <w:szCs w:val="25"/>
        </w:rPr>
        <w:t xml:space="preserve"> </w:t>
      </w:r>
      <w:r>
        <w:rPr>
          <w:sz w:val="25"/>
          <w:szCs w:val="25"/>
        </w:rPr>
        <w:t>the use</w:t>
      </w:r>
      <w:r>
        <w:rPr>
          <w:spacing w:val="-34"/>
          <w:sz w:val="25"/>
          <w:szCs w:val="25"/>
        </w:rPr>
        <w:t xml:space="preserve"> </w:t>
      </w:r>
      <w:r>
        <w:rPr>
          <w:sz w:val="25"/>
          <w:szCs w:val="25"/>
        </w:rPr>
        <w:t>of</w:t>
      </w:r>
      <w:r>
        <w:rPr>
          <w:spacing w:val="-26"/>
          <w:sz w:val="25"/>
          <w:szCs w:val="25"/>
        </w:rPr>
        <w:t xml:space="preserve"> </w:t>
      </w:r>
      <w:r>
        <w:rPr>
          <w:sz w:val="25"/>
          <w:szCs w:val="25"/>
        </w:rPr>
        <w:t>force,</w:t>
      </w:r>
      <w:r>
        <w:rPr>
          <w:spacing w:val="-29"/>
          <w:sz w:val="25"/>
          <w:szCs w:val="25"/>
        </w:rPr>
        <w:t xml:space="preserve"> </w:t>
      </w:r>
      <w:r>
        <w:rPr>
          <w:sz w:val="25"/>
          <w:szCs w:val="25"/>
        </w:rPr>
        <w:t>vandalism,</w:t>
      </w:r>
      <w:r>
        <w:rPr>
          <w:spacing w:val="-23"/>
          <w:sz w:val="25"/>
          <w:szCs w:val="25"/>
        </w:rPr>
        <w:t xml:space="preserve"> </w:t>
      </w:r>
      <w:r>
        <w:rPr>
          <w:sz w:val="25"/>
          <w:szCs w:val="25"/>
        </w:rPr>
        <w:t>or</w:t>
      </w:r>
      <w:r>
        <w:rPr>
          <w:spacing w:val="-30"/>
          <w:sz w:val="25"/>
          <w:szCs w:val="25"/>
        </w:rPr>
        <w:t xml:space="preserve"> </w:t>
      </w:r>
      <w:r>
        <w:rPr>
          <w:sz w:val="25"/>
          <w:szCs w:val="25"/>
        </w:rPr>
        <w:t>civil</w:t>
      </w:r>
      <w:r>
        <w:rPr>
          <w:spacing w:val="-26"/>
          <w:sz w:val="25"/>
          <w:szCs w:val="25"/>
        </w:rPr>
        <w:t xml:space="preserve"> </w:t>
      </w:r>
      <w:r>
        <w:rPr>
          <w:sz w:val="25"/>
          <w:szCs w:val="25"/>
        </w:rPr>
        <w:t>rights</w:t>
      </w:r>
      <w:r>
        <w:rPr>
          <w:spacing w:val="-25"/>
          <w:sz w:val="25"/>
          <w:szCs w:val="25"/>
        </w:rPr>
        <w:t xml:space="preserve"> </w:t>
      </w:r>
      <w:r>
        <w:rPr>
          <w:sz w:val="25"/>
          <w:szCs w:val="25"/>
        </w:rPr>
        <w:t>violations.</w:t>
      </w:r>
      <w:r>
        <w:rPr>
          <w:spacing w:val="26"/>
          <w:sz w:val="25"/>
          <w:szCs w:val="25"/>
        </w:rPr>
        <w:t xml:space="preserve"> </w:t>
      </w:r>
      <w:r>
        <w:rPr>
          <w:sz w:val="25"/>
          <w:szCs w:val="25"/>
        </w:rPr>
        <w:t>In addition,</w:t>
      </w:r>
      <w:r>
        <w:rPr>
          <w:spacing w:val="-26"/>
          <w:sz w:val="25"/>
          <w:szCs w:val="25"/>
        </w:rPr>
        <w:t xml:space="preserve"> </w:t>
      </w:r>
      <w:r>
        <w:rPr>
          <w:sz w:val="25"/>
          <w:szCs w:val="25"/>
        </w:rPr>
        <w:t>reference</w:t>
      </w:r>
      <w:r>
        <w:rPr>
          <w:spacing w:val="-22"/>
          <w:sz w:val="25"/>
          <w:szCs w:val="25"/>
        </w:rPr>
        <w:t xml:space="preserve"> </w:t>
      </w:r>
      <w:r>
        <w:rPr>
          <w:sz w:val="25"/>
          <w:szCs w:val="25"/>
        </w:rPr>
        <w:t>to</w:t>
      </w:r>
      <w:r>
        <w:rPr>
          <w:spacing w:val="-35"/>
          <w:sz w:val="25"/>
          <w:szCs w:val="25"/>
        </w:rPr>
        <w:t xml:space="preserve"> </w:t>
      </w:r>
      <w:r>
        <w:rPr>
          <w:sz w:val="25"/>
          <w:szCs w:val="25"/>
        </w:rPr>
        <w:t xml:space="preserve">this </w:t>
      </w:r>
      <w:r>
        <w:rPr>
          <w:w w:val="95"/>
          <w:sz w:val="25"/>
          <w:szCs w:val="25"/>
        </w:rPr>
        <w:t>Memorandum</w:t>
      </w:r>
      <w:r>
        <w:rPr>
          <w:spacing w:val="4"/>
          <w:w w:val="95"/>
          <w:sz w:val="25"/>
          <w:szCs w:val="25"/>
        </w:rPr>
        <w:t xml:space="preserve"> </w:t>
      </w:r>
      <w:r>
        <w:rPr>
          <w:w w:val="95"/>
          <w:sz w:val="25"/>
          <w:szCs w:val="25"/>
        </w:rPr>
        <w:t>shall</w:t>
      </w:r>
      <w:r>
        <w:rPr>
          <w:spacing w:val="-7"/>
          <w:w w:val="95"/>
          <w:sz w:val="25"/>
          <w:szCs w:val="25"/>
        </w:rPr>
        <w:t xml:space="preserve"> </w:t>
      </w:r>
      <w:r>
        <w:rPr>
          <w:w w:val="95"/>
          <w:sz w:val="25"/>
          <w:szCs w:val="25"/>
        </w:rPr>
        <w:t>be</w:t>
      </w:r>
      <w:r>
        <w:rPr>
          <w:spacing w:val="-13"/>
          <w:w w:val="95"/>
          <w:sz w:val="25"/>
          <w:szCs w:val="25"/>
        </w:rPr>
        <w:t xml:space="preserve"> </w:t>
      </w:r>
      <w:r>
        <w:rPr>
          <w:w w:val="95"/>
          <w:sz w:val="25"/>
          <w:szCs w:val="25"/>
        </w:rPr>
        <w:t>made</w:t>
      </w:r>
      <w:r>
        <w:rPr>
          <w:spacing w:val="-11"/>
          <w:w w:val="95"/>
          <w:sz w:val="25"/>
          <w:szCs w:val="25"/>
        </w:rPr>
        <w:t xml:space="preserve"> </w:t>
      </w:r>
      <w:r>
        <w:rPr>
          <w:w w:val="95"/>
          <w:sz w:val="25"/>
          <w:szCs w:val="25"/>
        </w:rPr>
        <w:t>in</w:t>
      </w:r>
      <w:r>
        <w:rPr>
          <w:spacing w:val="-18"/>
          <w:w w:val="95"/>
          <w:sz w:val="25"/>
          <w:szCs w:val="25"/>
        </w:rPr>
        <w:t xml:space="preserve"> </w:t>
      </w:r>
      <w:r>
        <w:rPr>
          <w:w w:val="95"/>
          <w:sz w:val="25"/>
          <w:szCs w:val="25"/>
        </w:rPr>
        <w:t>these</w:t>
      </w:r>
      <w:r>
        <w:rPr>
          <w:spacing w:val="-12"/>
          <w:w w:val="95"/>
          <w:sz w:val="25"/>
          <w:szCs w:val="25"/>
        </w:rPr>
        <w:t xml:space="preserve"> </w:t>
      </w:r>
      <w:r>
        <w:rPr>
          <w:w w:val="95"/>
          <w:sz w:val="25"/>
          <w:szCs w:val="25"/>
        </w:rPr>
        <w:t>handbooks.</w:t>
      </w:r>
    </w:p>
    <w:p w:rsidR="00E30704" w:rsidRDefault="00E30704">
      <w:pPr>
        <w:pStyle w:val="BodyText"/>
        <w:kinsoku w:val="0"/>
        <w:overflowPunct w:val="0"/>
        <w:rPr>
          <w:sz w:val="25"/>
          <w:szCs w:val="25"/>
        </w:rPr>
      </w:pPr>
    </w:p>
    <w:p w:rsidR="00E30704" w:rsidRDefault="004A592D">
      <w:pPr>
        <w:pStyle w:val="ListParagraph"/>
        <w:numPr>
          <w:ilvl w:val="0"/>
          <w:numId w:val="27"/>
        </w:numPr>
        <w:tabs>
          <w:tab w:val="left" w:pos="1791"/>
        </w:tabs>
        <w:kinsoku w:val="0"/>
        <w:overflowPunct w:val="0"/>
        <w:spacing w:line="244" w:lineRule="auto"/>
        <w:ind w:left="1783" w:right="183" w:hanging="351"/>
        <w:rPr>
          <w:sz w:val="25"/>
          <w:szCs w:val="25"/>
        </w:rPr>
      </w:pPr>
      <w:r>
        <w:rPr>
          <w:sz w:val="25"/>
          <w:szCs w:val="25"/>
        </w:rPr>
        <w:t>Each</w:t>
      </w:r>
      <w:r>
        <w:rPr>
          <w:spacing w:val="-37"/>
          <w:sz w:val="25"/>
          <w:szCs w:val="25"/>
        </w:rPr>
        <w:t xml:space="preserve"> </w:t>
      </w:r>
      <w:r>
        <w:rPr>
          <w:sz w:val="25"/>
          <w:szCs w:val="25"/>
        </w:rPr>
        <w:t>of</w:t>
      </w:r>
      <w:r>
        <w:rPr>
          <w:spacing w:val="-31"/>
          <w:sz w:val="25"/>
          <w:szCs w:val="25"/>
        </w:rPr>
        <w:t xml:space="preserve"> </w:t>
      </w:r>
      <w:r>
        <w:rPr>
          <w:sz w:val="25"/>
          <w:szCs w:val="25"/>
        </w:rPr>
        <w:t>the</w:t>
      </w:r>
      <w:r>
        <w:rPr>
          <w:spacing w:val="-36"/>
          <w:sz w:val="25"/>
          <w:szCs w:val="25"/>
        </w:rPr>
        <w:t xml:space="preserve"> </w:t>
      </w:r>
      <w:r>
        <w:rPr>
          <w:sz w:val="25"/>
          <w:szCs w:val="25"/>
        </w:rPr>
        <w:t>participating</w:t>
      </w:r>
      <w:r>
        <w:rPr>
          <w:spacing w:val="-26"/>
          <w:sz w:val="25"/>
          <w:szCs w:val="25"/>
        </w:rPr>
        <w:t xml:space="preserve"> </w:t>
      </w:r>
      <w:r>
        <w:rPr>
          <w:sz w:val="25"/>
          <w:szCs w:val="25"/>
        </w:rPr>
        <w:t>agencies</w:t>
      </w:r>
      <w:r>
        <w:rPr>
          <w:spacing w:val="-26"/>
          <w:sz w:val="25"/>
          <w:szCs w:val="25"/>
        </w:rPr>
        <w:t xml:space="preserve"> </w:t>
      </w:r>
      <w:r>
        <w:rPr>
          <w:sz w:val="25"/>
          <w:szCs w:val="25"/>
        </w:rPr>
        <w:t>agrees,</w:t>
      </w:r>
      <w:r>
        <w:rPr>
          <w:spacing w:val="-28"/>
          <w:sz w:val="25"/>
          <w:szCs w:val="25"/>
        </w:rPr>
        <w:t xml:space="preserve"> </w:t>
      </w:r>
      <w:r>
        <w:rPr>
          <w:sz w:val="25"/>
          <w:szCs w:val="25"/>
        </w:rPr>
        <w:t>within</w:t>
      </w:r>
      <w:r>
        <w:rPr>
          <w:spacing w:val="-35"/>
          <w:sz w:val="25"/>
          <w:szCs w:val="25"/>
        </w:rPr>
        <w:t xml:space="preserve"> </w:t>
      </w:r>
      <w:r>
        <w:rPr>
          <w:sz w:val="25"/>
          <w:szCs w:val="25"/>
        </w:rPr>
        <w:t>the</w:t>
      </w:r>
      <w:r>
        <w:rPr>
          <w:spacing w:val="-31"/>
          <w:sz w:val="25"/>
          <w:szCs w:val="25"/>
        </w:rPr>
        <w:t xml:space="preserve"> </w:t>
      </w:r>
      <w:r>
        <w:rPr>
          <w:sz w:val="25"/>
          <w:szCs w:val="25"/>
        </w:rPr>
        <w:t>statutory</w:t>
      </w:r>
      <w:r>
        <w:rPr>
          <w:spacing w:val="-20"/>
          <w:sz w:val="25"/>
          <w:szCs w:val="25"/>
        </w:rPr>
        <w:t xml:space="preserve"> </w:t>
      </w:r>
      <w:r>
        <w:rPr>
          <w:sz w:val="25"/>
          <w:szCs w:val="25"/>
        </w:rPr>
        <w:t>authority</w:t>
      </w:r>
      <w:r>
        <w:rPr>
          <w:spacing w:val="-24"/>
          <w:sz w:val="25"/>
          <w:szCs w:val="25"/>
        </w:rPr>
        <w:t xml:space="preserve"> </w:t>
      </w:r>
      <w:r>
        <w:rPr>
          <w:sz w:val="25"/>
          <w:szCs w:val="25"/>
        </w:rPr>
        <w:t>of</w:t>
      </w:r>
      <w:r>
        <w:rPr>
          <w:spacing w:val="-34"/>
          <w:sz w:val="25"/>
          <w:szCs w:val="25"/>
        </w:rPr>
        <w:t xml:space="preserve"> </w:t>
      </w:r>
      <w:r>
        <w:rPr>
          <w:sz w:val="25"/>
          <w:szCs w:val="25"/>
        </w:rPr>
        <w:t>its agency,</w:t>
      </w:r>
      <w:r>
        <w:rPr>
          <w:spacing w:val="-25"/>
          <w:sz w:val="25"/>
          <w:szCs w:val="25"/>
        </w:rPr>
        <w:t xml:space="preserve"> </w:t>
      </w:r>
      <w:r>
        <w:rPr>
          <w:sz w:val="25"/>
          <w:szCs w:val="25"/>
        </w:rPr>
        <w:t>that</w:t>
      </w:r>
      <w:r>
        <w:rPr>
          <w:spacing w:val="-25"/>
          <w:sz w:val="25"/>
          <w:szCs w:val="25"/>
        </w:rPr>
        <w:t xml:space="preserve"> </w:t>
      </w:r>
      <w:r>
        <w:rPr>
          <w:sz w:val="25"/>
          <w:szCs w:val="25"/>
        </w:rPr>
        <w:t>every</w:t>
      </w:r>
      <w:r>
        <w:rPr>
          <w:spacing w:val="-23"/>
          <w:sz w:val="25"/>
          <w:szCs w:val="25"/>
        </w:rPr>
        <w:t xml:space="preserve"> </w:t>
      </w:r>
      <w:r>
        <w:rPr>
          <w:sz w:val="25"/>
          <w:szCs w:val="25"/>
        </w:rPr>
        <w:t>effort</w:t>
      </w:r>
      <w:r>
        <w:rPr>
          <w:spacing w:val="-20"/>
          <w:sz w:val="25"/>
          <w:szCs w:val="25"/>
        </w:rPr>
        <w:t xml:space="preserve"> </w:t>
      </w:r>
      <w:r>
        <w:rPr>
          <w:sz w:val="25"/>
          <w:szCs w:val="25"/>
        </w:rPr>
        <w:t>will</w:t>
      </w:r>
      <w:r>
        <w:rPr>
          <w:spacing w:val="-23"/>
          <w:sz w:val="25"/>
          <w:szCs w:val="25"/>
        </w:rPr>
        <w:t xml:space="preserve"> </w:t>
      </w:r>
      <w:r>
        <w:rPr>
          <w:sz w:val="25"/>
          <w:szCs w:val="25"/>
        </w:rPr>
        <w:t>be</w:t>
      </w:r>
      <w:r>
        <w:rPr>
          <w:spacing w:val="-23"/>
          <w:sz w:val="25"/>
          <w:szCs w:val="25"/>
        </w:rPr>
        <w:t xml:space="preserve"> </w:t>
      </w:r>
      <w:r>
        <w:rPr>
          <w:sz w:val="25"/>
          <w:szCs w:val="25"/>
        </w:rPr>
        <w:t>made</w:t>
      </w:r>
      <w:r>
        <w:rPr>
          <w:spacing w:val="-28"/>
          <w:sz w:val="25"/>
          <w:szCs w:val="25"/>
        </w:rPr>
        <w:t xml:space="preserve"> </w:t>
      </w:r>
      <w:r>
        <w:rPr>
          <w:sz w:val="25"/>
          <w:szCs w:val="25"/>
        </w:rPr>
        <w:t>to</w:t>
      </w:r>
      <w:r>
        <w:rPr>
          <w:spacing w:val="-18"/>
          <w:sz w:val="25"/>
          <w:szCs w:val="25"/>
        </w:rPr>
        <w:t xml:space="preserve"> </w:t>
      </w:r>
      <w:r>
        <w:rPr>
          <w:sz w:val="25"/>
          <w:szCs w:val="25"/>
        </w:rPr>
        <w:t>share</w:t>
      </w:r>
      <w:r>
        <w:rPr>
          <w:spacing w:val="-23"/>
          <w:sz w:val="25"/>
          <w:szCs w:val="25"/>
        </w:rPr>
        <w:t xml:space="preserve"> </w:t>
      </w:r>
      <w:r>
        <w:rPr>
          <w:sz w:val="25"/>
          <w:szCs w:val="25"/>
        </w:rPr>
        <w:t>information</w:t>
      </w:r>
      <w:r>
        <w:rPr>
          <w:spacing w:val="-19"/>
          <w:sz w:val="25"/>
          <w:szCs w:val="25"/>
        </w:rPr>
        <w:t xml:space="preserve"> </w:t>
      </w:r>
      <w:r>
        <w:rPr>
          <w:sz w:val="25"/>
          <w:szCs w:val="25"/>
        </w:rPr>
        <w:t>to</w:t>
      </w:r>
      <w:r>
        <w:rPr>
          <w:spacing w:val="-30"/>
          <w:sz w:val="25"/>
          <w:szCs w:val="25"/>
        </w:rPr>
        <w:t xml:space="preserve"> </w:t>
      </w:r>
      <w:r>
        <w:rPr>
          <w:sz w:val="25"/>
          <w:szCs w:val="25"/>
        </w:rPr>
        <w:t>provide</w:t>
      </w:r>
      <w:r>
        <w:rPr>
          <w:spacing w:val="-19"/>
          <w:sz w:val="25"/>
          <w:szCs w:val="25"/>
        </w:rPr>
        <w:t xml:space="preserve"> </w:t>
      </w:r>
      <w:r>
        <w:rPr>
          <w:sz w:val="25"/>
          <w:szCs w:val="25"/>
        </w:rPr>
        <w:t>a</w:t>
      </w:r>
      <w:r>
        <w:rPr>
          <w:spacing w:val="-24"/>
          <w:sz w:val="25"/>
          <w:szCs w:val="25"/>
        </w:rPr>
        <w:t xml:space="preserve"> </w:t>
      </w:r>
      <w:r>
        <w:rPr>
          <w:sz w:val="25"/>
          <w:szCs w:val="25"/>
        </w:rPr>
        <w:t>safe and violence-free educational setting. These agencies include the Department</w:t>
      </w:r>
      <w:r>
        <w:rPr>
          <w:spacing w:val="-37"/>
          <w:sz w:val="25"/>
          <w:szCs w:val="25"/>
        </w:rPr>
        <w:t xml:space="preserve"> </w:t>
      </w:r>
      <w:r>
        <w:rPr>
          <w:sz w:val="25"/>
          <w:szCs w:val="25"/>
        </w:rPr>
        <w:t>of</w:t>
      </w:r>
      <w:r>
        <w:rPr>
          <w:spacing w:val="-43"/>
          <w:sz w:val="25"/>
          <w:szCs w:val="25"/>
        </w:rPr>
        <w:t xml:space="preserve"> </w:t>
      </w:r>
      <w:r>
        <w:rPr>
          <w:sz w:val="25"/>
          <w:szCs w:val="25"/>
        </w:rPr>
        <w:t>Children</w:t>
      </w:r>
      <w:r>
        <w:rPr>
          <w:spacing w:val="-33"/>
          <w:sz w:val="25"/>
          <w:szCs w:val="25"/>
        </w:rPr>
        <w:t xml:space="preserve"> </w:t>
      </w:r>
      <w:r>
        <w:rPr>
          <w:sz w:val="25"/>
          <w:szCs w:val="25"/>
        </w:rPr>
        <w:t>and</w:t>
      </w:r>
      <w:r>
        <w:rPr>
          <w:spacing w:val="-41"/>
          <w:sz w:val="25"/>
          <w:szCs w:val="25"/>
        </w:rPr>
        <w:t xml:space="preserve"> </w:t>
      </w:r>
      <w:r>
        <w:rPr>
          <w:sz w:val="25"/>
          <w:szCs w:val="25"/>
        </w:rPr>
        <w:t>Families,</w:t>
      </w:r>
      <w:r>
        <w:rPr>
          <w:spacing w:val="-37"/>
          <w:sz w:val="25"/>
          <w:szCs w:val="25"/>
        </w:rPr>
        <w:t xml:space="preserve"> </w:t>
      </w:r>
      <w:r>
        <w:rPr>
          <w:sz w:val="25"/>
          <w:szCs w:val="25"/>
        </w:rPr>
        <w:t>the</w:t>
      </w:r>
      <w:r>
        <w:rPr>
          <w:spacing w:val="-41"/>
          <w:sz w:val="25"/>
          <w:szCs w:val="25"/>
        </w:rPr>
        <w:t xml:space="preserve"> </w:t>
      </w:r>
      <w:r>
        <w:rPr>
          <w:sz w:val="25"/>
          <w:szCs w:val="25"/>
        </w:rPr>
        <w:t>Department</w:t>
      </w:r>
      <w:r>
        <w:rPr>
          <w:spacing w:val="-29"/>
          <w:sz w:val="25"/>
          <w:szCs w:val="25"/>
        </w:rPr>
        <w:t xml:space="preserve"> </w:t>
      </w:r>
      <w:r>
        <w:rPr>
          <w:sz w:val="25"/>
          <w:szCs w:val="25"/>
        </w:rPr>
        <w:t>of</w:t>
      </w:r>
      <w:r>
        <w:rPr>
          <w:spacing w:val="-37"/>
          <w:sz w:val="25"/>
          <w:szCs w:val="25"/>
        </w:rPr>
        <w:t xml:space="preserve"> </w:t>
      </w:r>
      <w:r>
        <w:rPr>
          <w:sz w:val="25"/>
          <w:szCs w:val="25"/>
        </w:rPr>
        <w:t>Youth</w:t>
      </w:r>
      <w:r>
        <w:rPr>
          <w:spacing w:val="-39"/>
          <w:sz w:val="25"/>
          <w:szCs w:val="25"/>
        </w:rPr>
        <w:t xml:space="preserve"> </w:t>
      </w:r>
      <w:r>
        <w:rPr>
          <w:sz w:val="25"/>
          <w:szCs w:val="25"/>
        </w:rPr>
        <w:t>Services,</w:t>
      </w:r>
      <w:r>
        <w:rPr>
          <w:spacing w:val="-41"/>
          <w:sz w:val="25"/>
          <w:szCs w:val="25"/>
        </w:rPr>
        <w:t xml:space="preserve"> </w:t>
      </w:r>
      <w:r>
        <w:rPr>
          <w:sz w:val="25"/>
          <w:szCs w:val="25"/>
        </w:rPr>
        <w:t>the Department</w:t>
      </w:r>
      <w:r>
        <w:rPr>
          <w:spacing w:val="-37"/>
          <w:sz w:val="25"/>
          <w:szCs w:val="25"/>
        </w:rPr>
        <w:t xml:space="preserve"> </w:t>
      </w:r>
      <w:r>
        <w:rPr>
          <w:sz w:val="25"/>
          <w:szCs w:val="25"/>
        </w:rPr>
        <w:t>of</w:t>
      </w:r>
      <w:r>
        <w:rPr>
          <w:spacing w:val="-41"/>
          <w:sz w:val="25"/>
          <w:szCs w:val="25"/>
        </w:rPr>
        <w:t xml:space="preserve"> </w:t>
      </w:r>
      <w:r>
        <w:rPr>
          <w:sz w:val="25"/>
          <w:szCs w:val="25"/>
        </w:rPr>
        <w:t>Mental</w:t>
      </w:r>
      <w:r>
        <w:rPr>
          <w:spacing w:val="-40"/>
          <w:sz w:val="25"/>
          <w:szCs w:val="25"/>
        </w:rPr>
        <w:t xml:space="preserve"> </w:t>
      </w:r>
      <w:r>
        <w:rPr>
          <w:sz w:val="25"/>
          <w:szCs w:val="25"/>
        </w:rPr>
        <w:t>Health,</w:t>
      </w:r>
      <w:r>
        <w:rPr>
          <w:spacing w:val="-41"/>
          <w:sz w:val="25"/>
          <w:szCs w:val="25"/>
        </w:rPr>
        <w:t xml:space="preserve"> </w:t>
      </w:r>
      <w:r>
        <w:rPr>
          <w:sz w:val="25"/>
          <w:szCs w:val="25"/>
        </w:rPr>
        <w:t>the</w:t>
      </w:r>
      <w:r>
        <w:rPr>
          <w:spacing w:val="-43"/>
          <w:sz w:val="25"/>
          <w:szCs w:val="25"/>
        </w:rPr>
        <w:t xml:space="preserve"> </w:t>
      </w:r>
      <w:r>
        <w:rPr>
          <w:sz w:val="25"/>
          <w:szCs w:val="25"/>
        </w:rPr>
        <w:t>Essex</w:t>
      </w:r>
      <w:r>
        <w:rPr>
          <w:spacing w:val="-41"/>
          <w:sz w:val="25"/>
          <w:szCs w:val="25"/>
        </w:rPr>
        <w:t xml:space="preserve"> </w:t>
      </w:r>
      <w:r>
        <w:rPr>
          <w:sz w:val="25"/>
          <w:szCs w:val="25"/>
        </w:rPr>
        <w:t>County</w:t>
      </w:r>
      <w:r>
        <w:rPr>
          <w:spacing w:val="-40"/>
          <w:sz w:val="25"/>
          <w:szCs w:val="25"/>
        </w:rPr>
        <w:t xml:space="preserve"> </w:t>
      </w:r>
      <w:r>
        <w:rPr>
          <w:sz w:val="25"/>
          <w:szCs w:val="25"/>
        </w:rPr>
        <w:t>District</w:t>
      </w:r>
      <w:r>
        <w:rPr>
          <w:spacing w:val="-39"/>
          <w:sz w:val="25"/>
          <w:szCs w:val="25"/>
        </w:rPr>
        <w:t xml:space="preserve"> </w:t>
      </w:r>
      <w:r>
        <w:rPr>
          <w:sz w:val="25"/>
          <w:szCs w:val="25"/>
        </w:rPr>
        <w:t>Attorney's</w:t>
      </w:r>
      <w:r>
        <w:rPr>
          <w:spacing w:val="-36"/>
          <w:sz w:val="25"/>
          <w:szCs w:val="25"/>
        </w:rPr>
        <w:t xml:space="preserve"> </w:t>
      </w:r>
      <w:r>
        <w:rPr>
          <w:sz w:val="25"/>
          <w:szCs w:val="25"/>
        </w:rPr>
        <w:t>Office,</w:t>
      </w:r>
      <w:r>
        <w:rPr>
          <w:spacing w:val="-44"/>
          <w:sz w:val="25"/>
          <w:szCs w:val="25"/>
        </w:rPr>
        <w:t xml:space="preserve"> </w:t>
      </w:r>
      <w:r>
        <w:rPr>
          <w:sz w:val="25"/>
          <w:szCs w:val="25"/>
        </w:rPr>
        <w:t xml:space="preserve">the </w:t>
      </w:r>
      <w:r>
        <w:rPr>
          <w:w w:val="210"/>
          <w:sz w:val="25"/>
          <w:szCs w:val="25"/>
        </w:rPr>
        <w:t xml:space="preserve">Police </w:t>
      </w:r>
      <w:r>
        <w:rPr>
          <w:sz w:val="25"/>
          <w:szCs w:val="25"/>
        </w:rPr>
        <w:t xml:space="preserve">Department  and the </w:t>
      </w:r>
      <w:r>
        <w:rPr>
          <w:b/>
          <w:bCs/>
          <w:i/>
          <w:iCs/>
          <w:w w:val="140"/>
          <w:sz w:val="25"/>
          <w:szCs w:val="25"/>
          <w:u w:val="thick" w:color="000000"/>
        </w:rPr>
        <w:t>}IN(   o</w:t>
      </w:r>
      <w:r>
        <w:rPr>
          <w:b/>
          <w:bCs/>
          <w:i/>
          <w:iCs/>
          <w:w w:val="140"/>
          <w:sz w:val="25"/>
          <w:szCs w:val="25"/>
        </w:rPr>
        <w:t>ol</w:t>
      </w:r>
      <w:r>
        <w:rPr>
          <w:b/>
          <w:bCs/>
          <w:i/>
          <w:iCs/>
          <w:spacing w:val="-32"/>
          <w:w w:val="140"/>
          <w:sz w:val="25"/>
          <w:szCs w:val="25"/>
        </w:rPr>
        <w:t xml:space="preserve"> </w:t>
      </w:r>
      <w:r>
        <w:rPr>
          <w:sz w:val="25"/>
          <w:szCs w:val="25"/>
        </w:rPr>
        <w:t>Department.</w:t>
      </w:r>
    </w:p>
    <w:p w:rsidR="00E30704" w:rsidRDefault="00E30704">
      <w:pPr>
        <w:pStyle w:val="ListParagraph"/>
        <w:numPr>
          <w:ilvl w:val="0"/>
          <w:numId w:val="27"/>
        </w:numPr>
        <w:tabs>
          <w:tab w:val="left" w:pos="1791"/>
        </w:tabs>
        <w:kinsoku w:val="0"/>
        <w:overflowPunct w:val="0"/>
        <w:spacing w:line="244" w:lineRule="auto"/>
        <w:ind w:left="1783" w:right="183" w:hanging="351"/>
        <w:rPr>
          <w:sz w:val="25"/>
          <w:szCs w:val="25"/>
        </w:rPr>
        <w:sectPr w:rsidR="00E30704">
          <w:footerReference w:type="default" r:id="rId23"/>
          <w:pgSz w:w="11990" w:h="15670"/>
          <w:pgMar w:top="80" w:right="1480" w:bottom="280" w:left="400" w:header="0" w:footer="0" w:gutter="0"/>
          <w:cols w:space="720" w:equalWidth="0">
            <w:col w:w="10110"/>
          </w:cols>
          <w:noEndnote/>
        </w:sectPr>
      </w:pPr>
    </w:p>
    <w:p w:rsidR="00E30704" w:rsidRDefault="004A592D">
      <w:pPr>
        <w:pStyle w:val="ListParagraph"/>
        <w:numPr>
          <w:ilvl w:val="0"/>
          <w:numId w:val="28"/>
        </w:numPr>
        <w:tabs>
          <w:tab w:val="left" w:pos="767"/>
        </w:tabs>
        <w:kinsoku w:val="0"/>
        <w:overflowPunct w:val="0"/>
        <w:spacing w:before="65" w:line="264" w:lineRule="auto"/>
        <w:ind w:right="535" w:hanging="363"/>
        <w:rPr>
          <w:b/>
          <w:bCs/>
          <w:color w:val="000000"/>
          <w:w w:val="105"/>
        </w:rPr>
      </w:pPr>
      <w:r>
        <w:rPr>
          <w:b/>
          <w:bCs/>
          <w:w w:val="105"/>
          <w:sz w:val="23"/>
          <w:szCs w:val="23"/>
        </w:rPr>
        <w:t>REPORTING</w:t>
      </w:r>
      <w:r>
        <w:rPr>
          <w:b/>
          <w:bCs/>
          <w:spacing w:val="-16"/>
          <w:w w:val="105"/>
          <w:sz w:val="23"/>
          <w:szCs w:val="23"/>
        </w:rPr>
        <w:t xml:space="preserve"> </w:t>
      </w:r>
      <w:r>
        <w:rPr>
          <w:b/>
          <w:bCs/>
          <w:w w:val="105"/>
          <w:sz w:val="23"/>
          <w:szCs w:val="23"/>
        </w:rPr>
        <w:t>PROCESS</w:t>
      </w:r>
      <w:r>
        <w:rPr>
          <w:b/>
          <w:bCs/>
          <w:spacing w:val="-30"/>
          <w:w w:val="105"/>
          <w:sz w:val="23"/>
          <w:szCs w:val="23"/>
        </w:rPr>
        <w:t xml:space="preserve"> </w:t>
      </w:r>
      <w:r>
        <w:rPr>
          <w:b/>
          <w:bCs/>
          <w:w w:val="105"/>
          <w:sz w:val="23"/>
          <w:szCs w:val="23"/>
        </w:rPr>
        <w:t>BETWEEN</w:t>
      </w:r>
      <w:r>
        <w:rPr>
          <w:b/>
          <w:bCs/>
          <w:spacing w:val="-26"/>
          <w:w w:val="105"/>
          <w:sz w:val="23"/>
          <w:szCs w:val="23"/>
        </w:rPr>
        <w:t xml:space="preserve"> </w:t>
      </w:r>
      <w:r>
        <w:rPr>
          <w:b/>
          <w:bCs/>
          <w:w w:val="105"/>
          <w:sz w:val="23"/>
          <w:szCs w:val="23"/>
        </w:rPr>
        <w:t>THE</w:t>
      </w:r>
      <w:r>
        <w:rPr>
          <w:b/>
          <w:bCs/>
          <w:spacing w:val="-26"/>
          <w:w w:val="105"/>
          <w:sz w:val="23"/>
          <w:szCs w:val="23"/>
        </w:rPr>
        <w:t xml:space="preserve"> </w:t>
      </w:r>
      <w:r>
        <w:rPr>
          <w:b/>
          <w:bCs/>
          <w:w w:val="105"/>
          <w:sz w:val="23"/>
          <w:szCs w:val="23"/>
        </w:rPr>
        <w:t>SCHOOL</w:t>
      </w:r>
      <w:r>
        <w:rPr>
          <w:b/>
          <w:bCs/>
          <w:spacing w:val="-24"/>
          <w:w w:val="105"/>
          <w:sz w:val="23"/>
          <w:szCs w:val="23"/>
        </w:rPr>
        <w:t xml:space="preserve"> </w:t>
      </w:r>
      <w:r>
        <w:rPr>
          <w:b/>
          <w:bCs/>
          <w:w w:val="105"/>
          <w:sz w:val="23"/>
          <w:szCs w:val="23"/>
        </w:rPr>
        <w:t>DEPARTMENT</w:t>
      </w:r>
      <w:r>
        <w:rPr>
          <w:b/>
          <w:bCs/>
          <w:spacing w:val="-9"/>
          <w:w w:val="105"/>
          <w:sz w:val="23"/>
          <w:szCs w:val="23"/>
        </w:rPr>
        <w:t xml:space="preserve"> </w:t>
      </w:r>
      <w:r>
        <w:rPr>
          <w:b/>
          <w:bCs/>
          <w:w w:val="105"/>
          <w:sz w:val="23"/>
          <w:szCs w:val="23"/>
        </w:rPr>
        <w:t>AND THE DEPARTMENT Of  CHILDREN AND</w:t>
      </w:r>
      <w:r>
        <w:rPr>
          <w:b/>
          <w:bCs/>
          <w:spacing w:val="32"/>
          <w:w w:val="105"/>
          <w:sz w:val="23"/>
          <w:szCs w:val="23"/>
        </w:rPr>
        <w:t xml:space="preserve"> </w:t>
      </w:r>
      <w:r>
        <w:rPr>
          <w:b/>
          <w:bCs/>
          <w:w w:val="105"/>
          <w:sz w:val="23"/>
          <w:szCs w:val="23"/>
        </w:rPr>
        <w:t>FAMILIES</w:t>
      </w:r>
    </w:p>
    <w:p w:rsidR="00E30704" w:rsidRDefault="00E30704">
      <w:pPr>
        <w:pStyle w:val="BodyText"/>
        <w:kinsoku w:val="0"/>
        <w:overflowPunct w:val="0"/>
        <w:spacing w:before="2"/>
        <w:rPr>
          <w:b/>
          <w:bCs/>
          <w:sz w:val="23"/>
          <w:szCs w:val="23"/>
        </w:rPr>
      </w:pPr>
    </w:p>
    <w:p w:rsidR="00E30704" w:rsidRDefault="004A592D">
      <w:pPr>
        <w:pStyle w:val="BodyText"/>
        <w:kinsoku w:val="0"/>
        <w:overflowPunct w:val="0"/>
        <w:spacing w:line="242" w:lineRule="auto"/>
        <w:ind w:left="771" w:right="44" w:hanging="9"/>
        <w:rPr>
          <w:sz w:val="25"/>
          <w:szCs w:val="25"/>
        </w:rPr>
      </w:pPr>
      <w:r>
        <w:rPr>
          <w:sz w:val="25"/>
          <w:szCs w:val="25"/>
        </w:rPr>
        <w:t>Under</w:t>
      </w:r>
      <w:r>
        <w:rPr>
          <w:spacing w:val="-37"/>
          <w:sz w:val="25"/>
          <w:szCs w:val="25"/>
        </w:rPr>
        <w:t xml:space="preserve"> </w:t>
      </w:r>
      <w:r>
        <w:rPr>
          <w:sz w:val="25"/>
          <w:szCs w:val="25"/>
        </w:rPr>
        <w:t>M.G.L.</w:t>
      </w:r>
      <w:r>
        <w:rPr>
          <w:spacing w:val="-41"/>
          <w:sz w:val="25"/>
          <w:szCs w:val="25"/>
        </w:rPr>
        <w:t xml:space="preserve"> </w:t>
      </w:r>
      <w:r>
        <w:rPr>
          <w:sz w:val="25"/>
          <w:szCs w:val="25"/>
        </w:rPr>
        <w:t>Ch.</w:t>
      </w:r>
      <w:r>
        <w:rPr>
          <w:spacing w:val="-43"/>
          <w:sz w:val="25"/>
          <w:szCs w:val="25"/>
        </w:rPr>
        <w:t xml:space="preserve"> </w:t>
      </w:r>
      <w:r>
        <w:rPr>
          <w:sz w:val="25"/>
          <w:szCs w:val="25"/>
        </w:rPr>
        <w:t>119,</w:t>
      </w:r>
      <w:r>
        <w:rPr>
          <w:spacing w:val="-45"/>
          <w:sz w:val="25"/>
          <w:szCs w:val="25"/>
        </w:rPr>
        <w:t xml:space="preserve"> </w:t>
      </w:r>
      <w:r>
        <w:rPr>
          <w:sz w:val="25"/>
          <w:szCs w:val="25"/>
        </w:rPr>
        <w:t>Section</w:t>
      </w:r>
      <w:r>
        <w:rPr>
          <w:spacing w:val="-37"/>
          <w:sz w:val="25"/>
          <w:szCs w:val="25"/>
        </w:rPr>
        <w:t xml:space="preserve"> </w:t>
      </w:r>
      <w:r>
        <w:rPr>
          <w:sz w:val="25"/>
          <w:szCs w:val="25"/>
        </w:rPr>
        <w:t>51A,</w:t>
      </w:r>
      <w:r>
        <w:rPr>
          <w:spacing w:val="-43"/>
          <w:sz w:val="25"/>
          <w:szCs w:val="25"/>
        </w:rPr>
        <w:t xml:space="preserve"> </w:t>
      </w:r>
      <w:r>
        <w:rPr>
          <w:sz w:val="25"/>
          <w:szCs w:val="25"/>
        </w:rPr>
        <w:t>school</w:t>
      </w:r>
      <w:r>
        <w:rPr>
          <w:spacing w:val="-40"/>
          <w:sz w:val="25"/>
          <w:szCs w:val="25"/>
        </w:rPr>
        <w:t xml:space="preserve"> </w:t>
      </w:r>
      <w:r>
        <w:rPr>
          <w:sz w:val="25"/>
          <w:szCs w:val="25"/>
        </w:rPr>
        <w:t>personnel</w:t>
      </w:r>
      <w:r>
        <w:rPr>
          <w:spacing w:val="-39"/>
          <w:sz w:val="25"/>
          <w:szCs w:val="25"/>
        </w:rPr>
        <w:t xml:space="preserve"> </w:t>
      </w:r>
      <w:r>
        <w:rPr>
          <w:sz w:val="25"/>
          <w:szCs w:val="25"/>
        </w:rPr>
        <w:t>(mandated</w:t>
      </w:r>
      <w:r>
        <w:rPr>
          <w:spacing w:val="-38"/>
          <w:sz w:val="25"/>
          <w:szCs w:val="25"/>
        </w:rPr>
        <w:t xml:space="preserve"> </w:t>
      </w:r>
      <w:r>
        <w:rPr>
          <w:sz w:val="25"/>
          <w:szCs w:val="25"/>
        </w:rPr>
        <w:t>reporters) who</w:t>
      </w:r>
      <w:r>
        <w:rPr>
          <w:spacing w:val="-32"/>
          <w:sz w:val="25"/>
          <w:szCs w:val="25"/>
        </w:rPr>
        <w:t xml:space="preserve"> </w:t>
      </w:r>
      <w:r>
        <w:rPr>
          <w:sz w:val="25"/>
          <w:szCs w:val="25"/>
        </w:rPr>
        <w:t>have</w:t>
      </w:r>
      <w:r>
        <w:rPr>
          <w:spacing w:val="-30"/>
          <w:sz w:val="25"/>
          <w:szCs w:val="25"/>
        </w:rPr>
        <w:t xml:space="preserve"> </w:t>
      </w:r>
      <w:r>
        <w:rPr>
          <w:sz w:val="25"/>
          <w:szCs w:val="25"/>
        </w:rPr>
        <w:t>reasonable</w:t>
      </w:r>
      <w:r>
        <w:rPr>
          <w:spacing w:val="-26"/>
          <w:sz w:val="25"/>
          <w:szCs w:val="25"/>
        </w:rPr>
        <w:t xml:space="preserve"> </w:t>
      </w:r>
      <w:r>
        <w:rPr>
          <w:sz w:val="25"/>
          <w:szCs w:val="25"/>
        </w:rPr>
        <w:t>cause</w:t>
      </w:r>
      <w:r>
        <w:rPr>
          <w:spacing w:val="-39"/>
          <w:sz w:val="25"/>
          <w:szCs w:val="25"/>
        </w:rPr>
        <w:t xml:space="preserve"> </w:t>
      </w:r>
      <w:r>
        <w:rPr>
          <w:sz w:val="25"/>
          <w:szCs w:val="25"/>
        </w:rPr>
        <w:t>to</w:t>
      </w:r>
      <w:r>
        <w:rPr>
          <w:spacing w:val="-34"/>
          <w:sz w:val="25"/>
          <w:szCs w:val="25"/>
        </w:rPr>
        <w:t xml:space="preserve"> </w:t>
      </w:r>
      <w:r>
        <w:rPr>
          <w:sz w:val="25"/>
          <w:szCs w:val="25"/>
        </w:rPr>
        <w:t>believe</w:t>
      </w:r>
      <w:r>
        <w:rPr>
          <w:spacing w:val="-31"/>
          <w:sz w:val="25"/>
          <w:szCs w:val="25"/>
        </w:rPr>
        <w:t xml:space="preserve"> </w:t>
      </w:r>
      <w:r>
        <w:rPr>
          <w:sz w:val="25"/>
          <w:szCs w:val="25"/>
        </w:rPr>
        <w:t>that</w:t>
      </w:r>
      <w:r>
        <w:rPr>
          <w:spacing w:val="-30"/>
          <w:sz w:val="25"/>
          <w:szCs w:val="25"/>
        </w:rPr>
        <w:t xml:space="preserve"> </w:t>
      </w:r>
      <w:r>
        <w:rPr>
          <w:sz w:val="25"/>
          <w:szCs w:val="25"/>
        </w:rPr>
        <w:t>a</w:t>
      </w:r>
      <w:r>
        <w:rPr>
          <w:spacing w:val="-31"/>
          <w:sz w:val="25"/>
          <w:szCs w:val="25"/>
        </w:rPr>
        <w:t xml:space="preserve"> </w:t>
      </w:r>
      <w:r>
        <w:rPr>
          <w:sz w:val="25"/>
          <w:szCs w:val="25"/>
        </w:rPr>
        <w:t>child</w:t>
      </w:r>
      <w:r>
        <w:rPr>
          <w:spacing w:val="-31"/>
          <w:sz w:val="25"/>
          <w:szCs w:val="25"/>
        </w:rPr>
        <w:t xml:space="preserve"> </w:t>
      </w:r>
      <w:r>
        <w:rPr>
          <w:sz w:val="25"/>
          <w:szCs w:val="25"/>
        </w:rPr>
        <w:t>under</w:t>
      </w:r>
      <w:r>
        <w:rPr>
          <w:spacing w:val="-23"/>
          <w:sz w:val="25"/>
          <w:szCs w:val="25"/>
        </w:rPr>
        <w:t xml:space="preserve"> </w:t>
      </w:r>
      <w:r>
        <w:rPr>
          <w:sz w:val="25"/>
          <w:szCs w:val="25"/>
        </w:rPr>
        <w:t>the</w:t>
      </w:r>
      <w:r>
        <w:rPr>
          <w:spacing w:val="-30"/>
          <w:sz w:val="25"/>
          <w:szCs w:val="25"/>
        </w:rPr>
        <w:t xml:space="preserve"> </w:t>
      </w:r>
      <w:r>
        <w:rPr>
          <w:sz w:val="25"/>
          <w:szCs w:val="25"/>
        </w:rPr>
        <w:t>age</w:t>
      </w:r>
      <w:r>
        <w:rPr>
          <w:spacing w:val="-35"/>
          <w:sz w:val="25"/>
          <w:szCs w:val="25"/>
        </w:rPr>
        <w:t xml:space="preserve"> </w:t>
      </w:r>
      <w:r>
        <w:rPr>
          <w:sz w:val="25"/>
          <w:szCs w:val="25"/>
        </w:rPr>
        <w:t>of</w:t>
      </w:r>
      <w:r>
        <w:rPr>
          <w:spacing w:val="-32"/>
          <w:sz w:val="25"/>
          <w:szCs w:val="25"/>
        </w:rPr>
        <w:t xml:space="preserve"> </w:t>
      </w:r>
      <w:r>
        <w:rPr>
          <w:sz w:val="25"/>
          <w:szCs w:val="25"/>
        </w:rPr>
        <w:t>eighteen years</w:t>
      </w:r>
      <w:r>
        <w:rPr>
          <w:spacing w:val="-43"/>
          <w:sz w:val="25"/>
          <w:szCs w:val="25"/>
        </w:rPr>
        <w:t xml:space="preserve"> </w:t>
      </w:r>
      <w:r>
        <w:rPr>
          <w:sz w:val="25"/>
          <w:szCs w:val="25"/>
        </w:rPr>
        <w:t>is</w:t>
      </w:r>
      <w:r>
        <w:rPr>
          <w:spacing w:val="-42"/>
          <w:sz w:val="25"/>
          <w:szCs w:val="25"/>
        </w:rPr>
        <w:t xml:space="preserve"> </w:t>
      </w:r>
      <w:r>
        <w:rPr>
          <w:sz w:val="25"/>
          <w:szCs w:val="25"/>
        </w:rPr>
        <w:t>suffering</w:t>
      </w:r>
      <w:r>
        <w:rPr>
          <w:spacing w:val="-36"/>
          <w:sz w:val="25"/>
          <w:szCs w:val="25"/>
        </w:rPr>
        <w:t xml:space="preserve"> </w:t>
      </w:r>
      <w:r>
        <w:rPr>
          <w:sz w:val="25"/>
          <w:szCs w:val="25"/>
        </w:rPr>
        <w:t>physical</w:t>
      </w:r>
      <w:r>
        <w:rPr>
          <w:spacing w:val="-39"/>
          <w:sz w:val="25"/>
          <w:szCs w:val="25"/>
        </w:rPr>
        <w:t xml:space="preserve"> </w:t>
      </w:r>
      <w:r>
        <w:rPr>
          <w:sz w:val="25"/>
          <w:szCs w:val="25"/>
        </w:rPr>
        <w:t>or</w:t>
      </w:r>
      <w:r>
        <w:rPr>
          <w:spacing w:val="-42"/>
          <w:sz w:val="25"/>
          <w:szCs w:val="25"/>
        </w:rPr>
        <w:t xml:space="preserve"> </w:t>
      </w:r>
      <w:r>
        <w:rPr>
          <w:sz w:val="25"/>
          <w:szCs w:val="25"/>
        </w:rPr>
        <w:t>emotional</w:t>
      </w:r>
      <w:r>
        <w:rPr>
          <w:spacing w:val="-37"/>
          <w:sz w:val="25"/>
          <w:szCs w:val="25"/>
        </w:rPr>
        <w:t xml:space="preserve"> </w:t>
      </w:r>
      <w:r>
        <w:rPr>
          <w:sz w:val="25"/>
          <w:szCs w:val="25"/>
        </w:rPr>
        <w:t>injury</w:t>
      </w:r>
      <w:r>
        <w:rPr>
          <w:spacing w:val="-35"/>
          <w:sz w:val="25"/>
          <w:szCs w:val="25"/>
        </w:rPr>
        <w:t xml:space="preserve"> </w:t>
      </w:r>
      <w:r>
        <w:rPr>
          <w:sz w:val="25"/>
          <w:szCs w:val="25"/>
        </w:rPr>
        <w:t>resulting</w:t>
      </w:r>
      <w:r>
        <w:rPr>
          <w:spacing w:val="-37"/>
          <w:sz w:val="25"/>
          <w:szCs w:val="25"/>
        </w:rPr>
        <w:t xml:space="preserve"> </w:t>
      </w:r>
      <w:r>
        <w:rPr>
          <w:sz w:val="25"/>
          <w:szCs w:val="25"/>
        </w:rPr>
        <w:t>from</w:t>
      </w:r>
      <w:r>
        <w:rPr>
          <w:spacing w:val="-35"/>
          <w:sz w:val="25"/>
          <w:szCs w:val="25"/>
        </w:rPr>
        <w:t xml:space="preserve"> </w:t>
      </w:r>
      <w:r>
        <w:rPr>
          <w:sz w:val="25"/>
          <w:szCs w:val="25"/>
        </w:rPr>
        <w:t>abuse</w:t>
      </w:r>
      <w:r>
        <w:rPr>
          <w:spacing w:val="-40"/>
          <w:sz w:val="25"/>
          <w:szCs w:val="25"/>
        </w:rPr>
        <w:t xml:space="preserve"> </w:t>
      </w:r>
      <w:r>
        <w:rPr>
          <w:sz w:val="25"/>
          <w:szCs w:val="25"/>
        </w:rPr>
        <w:t>(including</w:t>
      </w:r>
    </w:p>
    <w:p w:rsidR="00E30704" w:rsidRDefault="004A592D">
      <w:pPr>
        <w:pStyle w:val="ListParagraph"/>
        <w:numPr>
          <w:ilvl w:val="0"/>
          <w:numId w:val="26"/>
        </w:numPr>
        <w:tabs>
          <w:tab w:val="left" w:pos="776"/>
        </w:tabs>
        <w:kinsoku w:val="0"/>
        <w:overflowPunct w:val="0"/>
        <w:spacing w:before="2" w:line="235" w:lineRule="auto"/>
        <w:ind w:right="225" w:hanging="150"/>
        <w:rPr>
          <w:i/>
          <w:iCs/>
          <w:sz w:val="26"/>
          <w:szCs w:val="26"/>
        </w:rPr>
      </w:pPr>
      <w:r>
        <w:rPr>
          <w:sz w:val="25"/>
          <w:szCs w:val="25"/>
        </w:rPr>
        <w:t>sexual</w:t>
      </w:r>
      <w:r>
        <w:rPr>
          <w:spacing w:val="-27"/>
          <w:sz w:val="25"/>
          <w:szCs w:val="25"/>
        </w:rPr>
        <w:t xml:space="preserve"> </w:t>
      </w:r>
      <w:r>
        <w:rPr>
          <w:sz w:val="25"/>
          <w:szCs w:val="25"/>
        </w:rPr>
        <w:t>abuse)</w:t>
      </w:r>
      <w:r>
        <w:rPr>
          <w:spacing w:val="-30"/>
          <w:sz w:val="25"/>
          <w:szCs w:val="25"/>
        </w:rPr>
        <w:t xml:space="preserve"> </w:t>
      </w:r>
      <w:r>
        <w:rPr>
          <w:sz w:val="25"/>
          <w:szCs w:val="25"/>
        </w:rPr>
        <w:t>or</w:t>
      </w:r>
      <w:r>
        <w:rPr>
          <w:spacing w:val="-30"/>
          <w:sz w:val="25"/>
          <w:szCs w:val="25"/>
        </w:rPr>
        <w:t xml:space="preserve"> </w:t>
      </w:r>
      <w:r>
        <w:rPr>
          <w:sz w:val="25"/>
          <w:szCs w:val="25"/>
        </w:rPr>
        <w:t>from</w:t>
      </w:r>
      <w:r>
        <w:rPr>
          <w:spacing w:val="-25"/>
          <w:sz w:val="25"/>
          <w:szCs w:val="25"/>
        </w:rPr>
        <w:t xml:space="preserve"> </w:t>
      </w:r>
      <w:r>
        <w:rPr>
          <w:sz w:val="25"/>
          <w:szCs w:val="25"/>
        </w:rPr>
        <w:t>neglect,</w:t>
      </w:r>
      <w:r>
        <w:rPr>
          <w:spacing w:val="-26"/>
          <w:sz w:val="25"/>
          <w:szCs w:val="25"/>
        </w:rPr>
        <w:t xml:space="preserve"> </w:t>
      </w:r>
      <w:r>
        <w:rPr>
          <w:sz w:val="25"/>
          <w:szCs w:val="25"/>
        </w:rPr>
        <w:t>shall</w:t>
      </w:r>
      <w:r>
        <w:rPr>
          <w:spacing w:val="-28"/>
          <w:sz w:val="25"/>
          <w:szCs w:val="25"/>
        </w:rPr>
        <w:t xml:space="preserve"> </w:t>
      </w:r>
      <w:r>
        <w:rPr>
          <w:sz w:val="25"/>
          <w:szCs w:val="25"/>
        </w:rPr>
        <w:t>report</w:t>
      </w:r>
      <w:r>
        <w:rPr>
          <w:spacing w:val="-32"/>
          <w:sz w:val="25"/>
          <w:szCs w:val="25"/>
        </w:rPr>
        <w:t xml:space="preserve"> </w:t>
      </w:r>
      <w:r>
        <w:rPr>
          <w:sz w:val="25"/>
          <w:szCs w:val="25"/>
        </w:rPr>
        <w:t>such</w:t>
      </w:r>
      <w:r>
        <w:rPr>
          <w:spacing w:val="-36"/>
          <w:sz w:val="25"/>
          <w:szCs w:val="25"/>
        </w:rPr>
        <w:t xml:space="preserve"> </w:t>
      </w:r>
      <w:r>
        <w:rPr>
          <w:sz w:val="25"/>
          <w:szCs w:val="25"/>
        </w:rPr>
        <w:t>condition</w:t>
      </w:r>
      <w:r>
        <w:rPr>
          <w:spacing w:val="-36"/>
          <w:sz w:val="25"/>
          <w:szCs w:val="25"/>
        </w:rPr>
        <w:t xml:space="preserve"> </w:t>
      </w:r>
      <w:r>
        <w:rPr>
          <w:sz w:val="25"/>
          <w:szCs w:val="25"/>
        </w:rPr>
        <w:t>to</w:t>
      </w:r>
      <w:r>
        <w:rPr>
          <w:spacing w:val="-36"/>
          <w:sz w:val="25"/>
          <w:szCs w:val="25"/>
        </w:rPr>
        <w:t xml:space="preserve"> </w:t>
      </w:r>
      <w:r>
        <w:rPr>
          <w:sz w:val="25"/>
          <w:szCs w:val="25"/>
        </w:rPr>
        <w:t>the</w:t>
      </w:r>
      <w:r>
        <w:rPr>
          <w:spacing w:val="-35"/>
          <w:sz w:val="25"/>
          <w:szCs w:val="25"/>
        </w:rPr>
        <w:t xml:space="preserve"> </w:t>
      </w:r>
      <w:r>
        <w:rPr>
          <w:sz w:val="25"/>
          <w:szCs w:val="25"/>
        </w:rPr>
        <w:t>Department of</w:t>
      </w:r>
      <w:r>
        <w:rPr>
          <w:spacing w:val="-38"/>
          <w:sz w:val="25"/>
          <w:szCs w:val="25"/>
        </w:rPr>
        <w:t xml:space="preserve"> </w:t>
      </w:r>
      <w:r>
        <w:rPr>
          <w:sz w:val="25"/>
          <w:szCs w:val="25"/>
        </w:rPr>
        <w:t>Children</w:t>
      </w:r>
      <w:r>
        <w:rPr>
          <w:spacing w:val="-30"/>
          <w:sz w:val="25"/>
          <w:szCs w:val="25"/>
        </w:rPr>
        <w:t xml:space="preserve"> </w:t>
      </w:r>
      <w:r>
        <w:rPr>
          <w:sz w:val="25"/>
          <w:szCs w:val="25"/>
        </w:rPr>
        <w:t>and</w:t>
      </w:r>
      <w:r>
        <w:rPr>
          <w:spacing w:val="-42"/>
          <w:sz w:val="25"/>
          <w:szCs w:val="25"/>
        </w:rPr>
        <w:t xml:space="preserve"> </w:t>
      </w:r>
      <w:r>
        <w:rPr>
          <w:sz w:val="25"/>
          <w:szCs w:val="25"/>
        </w:rPr>
        <w:t>Families.</w:t>
      </w:r>
      <w:r>
        <w:rPr>
          <w:spacing w:val="-18"/>
          <w:sz w:val="25"/>
          <w:szCs w:val="25"/>
        </w:rPr>
        <w:t xml:space="preserve"> </w:t>
      </w:r>
      <w:r>
        <w:rPr>
          <w:i/>
          <w:iCs/>
          <w:sz w:val="26"/>
          <w:szCs w:val="26"/>
        </w:rPr>
        <w:t>"Reasonable</w:t>
      </w:r>
      <w:r>
        <w:rPr>
          <w:i/>
          <w:iCs/>
          <w:spacing w:val="-42"/>
          <w:sz w:val="26"/>
          <w:szCs w:val="26"/>
        </w:rPr>
        <w:t xml:space="preserve"> </w:t>
      </w:r>
      <w:r>
        <w:rPr>
          <w:i/>
          <w:iCs/>
          <w:sz w:val="26"/>
          <w:szCs w:val="26"/>
        </w:rPr>
        <w:t>cause</w:t>
      </w:r>
      <w:r>
        <w:rPr>
          <w:i/>
          <w:iCs/>
          <w:spacing w:val="-47"/>
          <w:sz w:val="26"/>
          <w:szCs w:val="26"/>
        </w:rPr>
        <w:t xml:space="preserve"> </w:t>
      </w:r>
      <w:r>
        <w:rPr>
          <w:i/>
          <w:iCs/>
          <w:sz w:val="26"/>
          <w:szCs w:val="26"/>
        </w:rPr>
        <w:t>to</w:t>
      </w:r>
      <w:r>
        <w:rPr>
          <w:i/>
          <w:iCs/>
          <w:spacing w:val="-49"/>
          <w:sz w:val="26"/>
          <w:szCs w:val="26"/>
        </w:rPr>
        <w:t xml:space="preserve"> </w:t>
      </w:r>
      <w:r>
        <w:rPr>
          <w:i/>
          <w:iCs/>
          <w:sz w:val="26"/>
          <w:szCs w:val="26"/>
        </w:rPr>
        <w:t>believe"</w:t>
      </w:r>
      <w:r>
        <w:rPr>
          <w:i/>
          <w:iCs/>
          <w:spacing w:val="-50"/>
          <w:sz w:val="26"/>
          <w:szCs w:val="26"/>
        </w:rPr>
        <w:t xml:space="preserve"> </w:t>
      </w:r>
      <w:r>
        <w:rPr>
          <w:i/>
          <w:iCs/>
          <w:sz w:val="26"/>
          <w:szCs w:val="26"/>
        </w:rPr>
        <w:t>means</w:t>
      </w:r>
      <w:r>
        <w:rPr>
          <w:i/>
          <w:iCs/>
          <w:spacing w:val="-45"/>
          <w:sz w:val="26"/>
          <w:szCs w:val="26"/>
        </w:rPr>
        <w:t xml:space="preserve"> </w:t>
      </w:r>
      <w:r>
        <w:rPr>
          <w:i/>
          <w:iCs/>
          <w:sz w:val="26"/>
          <w:szCs w:val="26"/>
        </w:rPr>
        <w:t>known</w:t>
      </w:r>
      <w:r>
        <w:rPr>
          <w:i/>
          <w:iCs/>
          <w:spacing w:val="-45"/>
          <w:sz w:val="26"/>
          <w:szCs w:val="26"/>
        </w:rPr>
        <w:t xml:space="preserve"> </w:t>
      </w:r>
      <w:r>
        <w:rPr>
          <w:i/>
          <w:iCs/>
          <w:sz w:val="26"/>
          <w:szCs w:val="26"/>
        </w:rPr>
        <w:t>or suspected</w:t>
      </w:r>
      <w:r>
        <w:rPr>
          <w:i/>
          <w:iCs/>
          <w:spacing w:val="-43"/>
          <w:sz w:val="26"/>
          <w:szCs w:val="26"/>
        </w:rPr>
        <w:t xml:space="preserve"> </w:t>
      </w:r>
      <w:r>
        <w:rPr>
          <w:i/>
          <w:iCs/>
          <w:sz w:val="26"/>
          <w:szCs w:val="26"/>
        </w:rPr>
        <w:t>instances</w:t>
      </w:r>
      <w:r>
        <w:rPr>
          <w:i/>
          <w:iCs/>
          <w:spacing w:val="-51"/>
          <w:sz w:val="26"/>
          <w:szCs w:val="26"/>
        </w:rPr>
        <w:t xml:space="preserve"> </w:t>
      </w:r>
      <w:r>
        <w:rPr>
          <w:i/>
          <w:iCs/>
          <w:sz w:val="26"/>
          <w:szCs w:val="26"/>
        </w:rPr>
        <w:t>of</w:t>
      </w:r>
      <w:r>
        <w:rPr>
          <w:i/>
          <w:iCs/>
          <w:spacing w:val="-53"/>
          <w:sz w:val="26"/>
          <w:szCs w:val="26"/>
        </w:rPr>
        <w:t xml:space="preserve"> </w:t>
      </w:r>
      <w:r>
        <w:rPr>
          <w:i/>
          <w:iCs/>
          <w:sz w:val="26"/>
          <w:szCs w:val="26"/>
        </w:rPr>
        <w:t>child</w:t>
      </w:r>
      <w:r>
        <w:rPr>
          <w:i/>
          <w:iCs/>
          <w:spacing w:val="-51"/>
          <w:sz w:val="26"/>
          <w:szCs w:val="26"/>
        </w:rPr>
        <w:t xml:space="preserve"> </w:t>
      </w:r>
      <w:r>
        <w:rPr>
          <w:i/>
          <w:iCs/>
          <w:sz w:val="26"/>
          <w:szCs w:val="26"/>
        </w:rPr>
        <w:t>abuse</w:t>
      </w:r>
      <w:r>
        <w:rPr>
          <w:i/>
          <w:iCs/>
          <w:spacing w:val="-46"/>
          <w:sz w:val="26"/>
          <w:szCs w:val="26"/>
        </w:rPr>
        <w:t xml:space="preserve"> </w:t>
      </w:r>
      <w:r>
        <w:rPr>
          <w:i/>
          <w:iCs/>
          <w:sz w:val="26"/>
          <w:szCs w:val="26"/>
        </w:rPr>
        <w:t>or</w:t>
      </w:r>
      <w:r>
        <w:rPr>
          <w:i/>
          <w:iCs/>
          <w:spacing w:val="-46"/>
          <w:sz w:val="26"/>
          <w:szCs w:val="26"/>
        </w:rPr>
        <w:t xml:space="preserve"> </w:t>
      </w:r>
      <w:r>
        <w:rPr>
          <w:i/>
          <w:iCs/>
          <w:sz w:val="26"/>
          <w:szCs w:val="26"/>
        </w:rPr>
        <w:t>neglect,</w:t>
      </w:r>
      <w:r>
        <w:rPr>
          <w:i/>
          <w:iCs/>
          <w:spacing w:val="-43"/>
          <w:sz w:val="26"/>
          <w:szCs w:val="26"/>
        </w:rPr>
        <w:t xml:space="preserve"> </w:t>
      </w:r>
      <w:r>
        <w:rPr>
          <w:i/>
          <w:iCs/>
          <w:sz w:val="26"/>
          <w:szCs w:val="26"/>
        </w:rPr>
        <w:t>regardless</w:t>
      </w:r>
      <w:r>
        <w:rPr>
          <w:i/>
          <w:iCs/>
          <w:spacing w:val="-45"/>
          <w:sz w:val="26"/>
          <w:szCs w:val="26"/>
        </w:rPr>
        <w:t xml:space="preserve"> </w:t>
      </w:r>
      <w:r>
        <w:rPr>
          <w:i/>
          <w:iCs/>
          <w:sz w:val="26"/>
          <w:szCs w:val="26"/>
        </w:rPr>
        <w:t>of</w:t>
      </w:r>
      <w:r>
        <w:rPr>
          <w:i/>
          <w:iCs/>
          <w:spacing w:val="-45"/>
          <w:sz w:val="26"/>
          <w:szCs w:val="26"/>
        </w:rPr>
        <w:t xml:space="preserve"> </w:t>
      </w:r>
      <w:r>
        <w:rPr>
          <w:i/>
          <w:iCs/>
          <w:sz w:val="26"/>
          <w:szCs w:val="26"/>
        </w:rPr>
        <w:t>whether</w:t>
      </w:r>
      <w:r>
        <w:rPr>
          <w:i/>
          <w:iCs/>
          <w:spacing w:val="-39"/>
          <w:sz w:val="26"/>
          <w:szCs w:val="26"/>
        </w:rPr>
        <w:t xml:space="preserve"> </w:t>
      </w:r>
      <w:r>
        <w:rPr>
          <w:i/>
          <w:iCs/>
          <w:sz w:val="26"/>
          <w:szCs w:val="26"/>
        </w:rPr>
        <w:t>the person</w:t>
      </w:r>
      <w:r>
        <w:rPr>
          <w:i/>
          <w:iCs/>
          <w:spacing w:val="-53"/>
          <w:sz w:val="26"/>
          <w:szCs w:val="26"/>
        </w:rPr>
        <w:t xml:space="preserve"> </w:t>
      </w:r>
      <w:r>
        <w:rPr>
          <w:i/>
          <w:iCs/>
          <w:sz w:val="26"/>
          <w:szCs w:val="26"/>
        </w:rPr>
        <w:t>or</w:t>
      </w:r>
      <w:r>
        <w:rPr>
          <w:i/>
          <w:iCs/>
          <w:spacing w:val="-56"/>
          <w:sz w:val="26"/>
          <w:szCs w:val="26"/>
        </w:rPr>
        <w:t xml:space="preserve"> </w:t>
      </w:r>
      <w:r>
        <w:rPr>
          <w:i/>
          <w:iCs/>
          <w:sz w:val="26"/>
          <w:szCs w:val="26"/>
        </w:rPr>
        <w:t>persons</w:t>
      </w:r>
      <w:r>
        <w:rPr>
          <w:i/>
          <w:iCs/>
          <w:spacing w:val="-53"/>
          <w:sz w:val="26"/>
          <w:szCs w:val="26"/>
        </w:rPr>
        <w:t xml:space="preserve"> </w:t>
      </w:r>
      <w:r>
        <w:rPr>
          <w:i/>
          <w:iCs/>
          <w:sz w:val="26"/>
          <w:szCs w:val="26"/>
        </w:rPr>
        <w:t>responsible</w:t>
      </w:r>
      <w:r>
        <w:rPr>
          <w:i/>
          <w:iCs/>
          <w:spacing w:val="-48"/>
          <w:sz w:val="26"/>
          <w:szCs w:val="26"/>
        </w:rPr>
        <w:t xml:space="preserve"> </w:t>
      </w:r>
      <w:r>
        <w:rPr>
          <w:i/>
          <w:iCs/>
          <w:sz w:val="26"/>
          <w:szCs w:val="26"/>
        </w:rPr>
        <w:t>for</w:t>
      </w:r>
      <w:r>
        <w:rPr>
          <w:i/>
          <w:iCs/>
          <w:spacing w:val="-53"/>
          <w:sz w:val="26"/>
          <w:szCs w:val="26"/>
        </w:rPr>
        <w:t xml:space="preserve"> </w:t>
      </w:r>
      <w:r>
        <w:rPr>
          <w:i/>
          <w:iCs/>
          <w:sz w:val="26"/>
          <w:szCs w:val="26"/>
        </w:rPr>
        <w:t>the</w:t>
      </w:r>
      <w:r>
        <w:rPr>
          <w:i/>
          <w:iCs/>
          <w:spacing w:val="-60"/>
          <w:sz w:val="26"/>
          <w:szCs w:val="26"/>
        </w:rPr>
        <w:t xml:space="preserve"> </w:t>
      </w:r>
      <w:r>
        <w:rPr>
          <w:i/>
          <w:iCs/>
          <w:sz w:val="26"/>
          <w:szCs w:val="26"/>
        </w:rPr>
        <w:t>abuse</w:t>
      </w:r>
      <w:r>
        <w:rPr>
          <w:i/>
          <w:iCs/>
          <w:spacing w:val="-53"/>
          <w:sz w:val="26"/>
          <w:szCs w:val="26"/>
        </w:rPr>
        <w:t xml:space="preserve"> </w:t>
      </w:r>
      <w:r>
        <w:rPr>
          <w:i/>
          <w:iCs/>
          <w:sz w:val="26"/>
          <w:szCs w:val="26"/>
        </w:rPr>
        <w:t>or</w:t>
      </w:r>
      <w:r>
        <w:rPr>
          <w:i/>
          <w:iCs/>
          <w:spacing w:val="-54"/>
          <w:sz w:val="26"/>
          <w:szCs w:val="26"/>
        </w:rPr>
        <w:t xml:space="preserve"> </w:t>
      </w:r>
      <w:r>
        <w:rPr>
          <w:i/>
          <w:iCs/>
          <w:sz w:val="26"/>
          <w:szCs w:val="26"/>
        </w:rPr>
        <w:t>neglect</w:t>
      </w:r>
      <w:r>
        <w:rPr>
          <w:i/>
          <w:iCs/>
          <w:spacing w:val="-52"/>
          <w:sz w:val="26"/>
          <w:szCs w:val="26"/>
        </w:rPr>
        <w:t xml:space="preserve"> </w:t>
      </w:r>
      <w:r>
        <w:rPr>
          <w:i/>
          <w:iCs/>
          <w:sz w:val="26"/>
          <w:szCs w:val="26"/>
        </w:rPr>
        <w:t>was</w:t>
      </w:r>
      <w:r>
        <w:rPr>
          <w:i/>
          <w:iCs/>
          <w:spacing w:val="-57"/>
          <w:sz w:val="26"/>
          <w:szCs w:val="26"/>
        </w:rPr>
        <w:t xml:space="preserve"> </w:t>
      </w:r>
      <w:r>
        <w:rPr>
          <w:i/>
          <w:iCs/>
          <w:sz w:val="26"/>
          <w:szCs w:val="26"/>
        </w:rPr>
        <w:t>in</w:t>
      </w:r>
      <w:r>
        <w:rPr>
          <w:i/>
          <w:iCs/>
          <w:spacing w:val="-54"/>
          <w:sz w:val="26"/>
          <w:szCs w:val="26"/>
        </w:rPr>
        <w:t xml:space="preserve"> </w:t>
      </w:r>
      <w:r>
        <w:rPr>
          <w:i/>
          <w:iCs/>
          <w:sz w:val="26"/>
          <w:szCs w:val="26"/>
        </w:rPr>
        <w:t>the</w:t>
      </w:r>
      <w:r>
        <w:rPr>
          <w:i/>
          <w:iCs/>
          <w:spacing w:val="-56"/>
          <w:sz w:val="26"/>
          <w:szCs w:val="26"/>
        </w:rPr>
        <w:t xml:space="preserve"> </w:t>
      </w:r>
      <w:r>
        <w:rPr>
          <w:i/>
          <w:iCs/>
          <w:sz w:val="26"/>
          <w:szCs w:val="26"/>
        </w:rPr>
        <w:t>position</w:t>
      </w:r>
      <w:r>
        <w:rPr>
          <w:i/>
          <w:iCs/>
          <w:spacing w:val="-51"/>
          <w:sz w:val="26"/>
          <w:szCs w:val="26"/>
        </w:rPr>
        <w:t xml:space="preserve"> </w:t>
      </w:r>
      <w:r>
        <w:rPr>
          <w:i/>
          <w:iCs/>
          <w:sz w:val="26"/>
          <w:szCs w:val="26"/>
        </w:rPr>
        <w:t>of caretaker.</w:t>
      </w:r>
    </w:p>
    <w:p w:rsidR="00E30704" w:rsidRDefault="00E30704">
      <w:pPr>
        <w:pStyle w:val="BodyText"/>
        <w:kinsoku w:val="0"/>
        <w:overflowPunct w:val="0"/>
        <w:spacing w:before="4"/>
        <w:rPr>
          <w:i/>
          <w:iCs/>
          <w:sz w:val="24"/>
          <w:szCs w:val="24"/>
        </w:rPr>
      </w:pPr>
    </w:p>
    <w:p w:rsidR="00E30704" w:rsidRDefault="004A592D">
      <w:pPr>
        <w:pStyle w:val="Heading3"/>
        <w:kinsoku w:val="0"/>
        <w:overflowPunct w:val="0"/>
        <w:spacing w:line="242" w:lineRule="auto"/>
        <w:ind w:left="787" w:right="290" w:hanging="14"/>
      </w:pPr>
      <w:r>
        <w:t>Included</w:t>
      </w:r>
      <w:r>
        <w:rPr>
          <w:spacing w:val="-15"/>
        </w:rPr>
        <w:t xml:space="preserve"> </w:t>
      </w:r>
      <w:r>
        <w:t>within</w:t>
      </w:r>
      <w:r>
        <w:rPr>
          <w:spacing w:val="-22"/>
        </w:rPr>
        <w:t xml:space="preserve"> </w:t>
      </w:r>
      <w:r>
        <w:t>this</w:t>
      </w:r>
      <w:r>
        <w:rPr>
          <w:spacing w:val="-26"/>
        </w:rPr>
        <w:t xml:space="preserve"> </w:t>
      </w:r>
      <w:r>
        <w:t>definition</w:t>
      </w:r>
      <w:r>
        <w:rPr>
          <w:spacing w:val="-18"/>
        </w:rPr>
        <w:t xml:space="preserve"> </w:t>
      </w:r>
      <w:r>
        <w:t>are</w:t>
      </w:r>
      <w:r>
        <w:rPr>
          <w:spacing w:val="-26"/>
        </w:rPr>
        <w:t xml:space="preserve"> </w:t>
      </w:r>
      <w:r>
        <w:t>incidents</w:t>
      </w:r>
      <w:r>
        <w:rPr>
          <w:spacing w:val="-16"/>
        </w:rPr>
        <w:t xml:space="preserve"> </w:t>
      </w:r>
      <w:r>
        <w:t>of</w:t>
      </w:r>
      <w:r>
        <w:rPr>
          <w:spacing w:val="-24"/>
        </w:rPr>
        <w:t xml:space="preserve"> </w:t>
      </w:r>
      <w:r>
        <w:t>abuse</w:t>
      </w:r>
      <w:r>
        <w:rPr>
          <w:spacing w:val="-22"/>
        </w:rPr>
        <w:t xml:space="preserve"> </w:t>
      </w:r>
      <w:r>
        <w:t>by</w:t>
      </w:r>
      <w:r>
        <w:rPr>
          <w:spacing w:val="-27"/>
        </w:rPr>
        <w:t xml:space="preserve"> </w:t>
      </w:r>
      <w:r>
        <w:t>other</w:t>
      </w:r>
      <w:r>
        <w:rPr>
          <w:spacing w:val="-16"/>
        </w:rPr>
        <w:t xml:space="preserve"> </w:t>
      </w:r>
      <w:r>
        <w:t>students,</w:t>
      </w:r>
      <w:r>
        <w:rPr>
          <w:spacing w:val="-14"/>
        </w:rPr>
        <w:t xml:space="preserve"> </w:t>
      </w:r>
      <w:r>
        <w:t>as well</w:t>
      </w:r>
      <w:r>
        <w:rPr>
          <w:spacing w:val="-39"/>
        </w:rPr>
        <w:t xml:space="preserve"> </w:t>
      </w:r>
      <w:r>
        <w:t>as</w:t>
      </w:r>
      <w:r>
        <w:rPr>
          <w:spacing w:val="-42"/>
        </w:rPr>
        <w:t xml:space="preserve"> </w:t>
      </w:r>
      <w:r>
        <w:t>school</w:t>
      </w:r>
      <w:r>
        <w:rPr>
          <w:spacing w:val="-39"/>
        </w:rPr>
        <w:t xml:space="preserve"> </w:t>
      </w:r>
      <w:r>
        <w:t>personnel.</w:t>
      </w:r>
      <w:r>
        <w:rPr>
          <w:spacing w:val="4"/>
        </w:rPr>
        <w:t xml:space="preserve"> </w:t>
      </w:r>
      <w:r>
        <w:rPr>
          <w:rFonts w:ascii="Times New Roman" w:hAnsi="Times New Roman" w:cs="Times New Roman"/>
          <w:sz w:val="26"/>
          <w:szCs w:val="26"/>
        </w:rPr>
        <w:t>If</w:t>
      </w:r>
      <w:r>
        <w:rPr>
          <w:rFonts w:ascii="Times New Roman" w:hAnsi="Times New Roman" w:cs="Times New Roman"/>
          <w:spacing w:val="-32"/>
          <w:sz w:val="26"/>
          <w:szCs w:val="26"/>
        </w:rPr>
        <w:t xml:space="preserve"> </w:t>
      </w:r>
      <w:r>
        <w:t>the</w:t>
      </w:r>
      <w:r>
        <w:rPr>
          <w:spacing w:val="-40"/>
        </w:rPr>
        <w:t xml:space="preserve"> </w:t>
      </w:r>
      <w:r>
        <w:t>incident</w:t>
      </w:r>
      <w:r>
        <w:rPr>
          <w:spacing w:val="-32"/>
        </w:rPr>
        <w:t xml:space="preserve"> </w:t>
      </w:r>
      <w:r>
        <w:t>involves</w:t>
      </w:r>
      <w:r>
        <w:rPr>
          <w:spacing w:val="-36"/>
        </w:rPr>
        <w:t xml:space="preserve"> </w:t>
      </w:r>
      <w:r>
        <w:t>criminal</w:t>
      </w:r>
      <w:r>
        <w:rPr>
          <w:spacing w:val="-39"/>
        </w:rPr>
        <w:t xml:space="preserve"> </w:t>
      </w:r>
      <w:r>
        <w:t>conduct,</w:t>
      </w:r>
      <w:r>
        <w:rPr>
          <w:spacing w:val="-35"/>
        </w:rPr>
        <w:t xml:space="preserve"> </w:t>
      </w:r>
      <w:r>
        <w:t>including physical</w:t>
      </w:r>
      <w:r>
        <w:rPr>
          <w:spacing w:val="-35"/>
        </w:rPr>
        <w:t xml:space="preserve"> </w:t>
      </w:r>
      <w:r>
        <w:t>abuse,</w:t>
      </w:r>
      <w:r>
        <w:rPr>
          <w:spacing w:val="-45"/>
        </w:rPr>
        <w:t xml:space="preserve"> </w:t>
      </w:r>
      <w:r>
        <w:t>violation</w:t>
      </w:r>
      <w:r>
        <w:rPr>
          <w:spacing w:val="-39"/>
        </w:rPr>
        <w:t xml:space="preserve"> </w:t>
      </w:r>
      <w:r>
        <w:t>of</w:t>
      </w:r>
      <w:r>
        <w:rPr>
          <w:spacing w:val="-41"/>
        </w:rPr>
        <w:t xml:space="preserve"> </w:t>
      </w:r>
      <w:r>
        <w:t>a</w:t>
      </w:r>
      <w:r>
        <w:rPr>
          <w:spacing w:val="-37"/>
        </w:rPr>
        <w:t xml:space="preserve"> </w:t>
      </w:r>
      <w:r>
        <w:t>restraining</w:t>
      </w:r>
      <w:r>
        <w:rPr>
          <w:spacing w:val="-30"/>
        </w:rPr>
        <w:t xml:space="preserve"> </w:t>
      </w:r>
      <w:r>
        <w:t>order,</w:t>
      </w:r>
      <w:r>
        <w:rPr>
          <w:spacing w:val="-44"/>
        </w:rPr>
        <w:t xml:space="preserve"> </w:t>
      </w:r>
      <w:r>
        <w:t>assault</w:t>
      </w:r>
      <w:r>
        <w:rPr>
          <w:spacing w:val="-38"/>
        </w:rPr>
        <w:t xml:space="preserve"> </w:t>
      </w:r>
      <w:r>
        <w:t>and</w:t>
      </w:r>
      <w:r>
        <w:rPr>
          <w:spacing w:val="-43"/>
        </w:rPr>
        <w:t xml:space="preserve"> </w:t>
      </w:r>
      <w:r>
        <w:t>battery,</w:t>
      </w:r>
      <w:r>
        <w:rPr>
          <w:spacing w:val="-38"/>
        </w:rPr>
        <w:t xml:space="preserve"> </w:t>
      </w:r>
      <w:r>
        <w:t>indecent assault and battery, rape, or rape and abuse of a child under age 16 (so­ called</w:t>
      </w:r>
      <w:r>
        <w:rPr>
          <w:spacing w:val="-25"/>
        </w:rPr>
        <w:t xml:space="preserve"> </w:t>
      </w:r>
      <w:r>
        <w:t>"statutory</w:t>
      </w:r>
      <w:r>
        <w:rPr>
          <w:spacing w:val="-16"/>
        </w:rPr>
        <w:t xml:space="preserve"> </w:t>
      </w:r>
      <w:r>
        <w:t>rape"),</w:t>
      </w:r>
      <w:r>
        <w:rPr>
          <w:spacing w:val="-16"/>
        </w:rPr>
        <w:t xml:space="preserve"> </w:t>
      </w:r>
      <w:r>
        <w:t>school</w:t>
      </w:r>
      <w:r>
        <w:rPr>
          <w:spacing w:val="-22"/>
        </w:rPr>
        <w:t xml:space="preserve"> </w:t>
      </w:r>
      <w:r>
        <w:t>officials</w:t>
      </w:r>
      <w:r>
        <w:rPr>
          <w:spacing w:val="-16"/>
        </w:rPr>
        <w:t xml:space="preserve"> </w:t>
      </w:r>
      <w:r>
        <w:t>shall</w:t>
      </w:r>
      <w:r>
        <w:rPr>
          <w:spacing w:val="-22"/>
        </w:rPr>
        <w:t xml:space="preserve"> </w:t>
      </w:r>
      <w:r>
        <w:t>also</w:t>
      </w:r>
      <w:r>
        <w:rPr>
          <w:spacing w:val="-27"/>
        </w:rPr>
        <w:t xml:space="preserve"> </w:t>
      </w:r>
      <w:r>
        <w:t>report</w:t>
      </w:r>
      <w:r>
        <w:rPr>
          <w:spacing w:val="-23"/>
        </w:rPr>
        <w:t xml:space="preserve"> </w:t>
      </w:r>
      <w:r>
        <w:t>the</w:t>
      </w:r>
      <w:r>
        <w:rPr>
          <w:spacing w:val="-26"/>
        </w:rPr>
        <w:t xml:space="preserve"> </w:t>
      </w:r>
      <w:r>
        <w:t>incident</w:t>
      </w:r>
      <w:r>
        <w:rPr>
          <w:spacing w:val="-28"/>
        </w:rPr>
        <w:t xml:space="preserve"> </w:t>
      </w:r>
      <w:r>
        <w:t>to</w:t>
      </w:r>
      <w:r>
        <w:rPr>
          <w:spacing w:val="-29"/>
        </w:rPr>
        <w:t xml:space="preserve"> </w:t>
      </w:r>
      <w:r>
        <w:t>the police.</w:t>
      </w:r>
    </w:p>
    <w:p w:rsidR="00E30704" w:rsidRDefault="00E30704">
      <w:pPr>
        <w:pStyle w:val="BodyText"/>
        <w:kinsoku w:val="0"/>
        <w:overflowPunct w:val="0"/>
        <w:spacing w:before="2"/>
        <w:rPr>
          <w:sz w:val="24"/>
          <w:szCs w:val="24"/>
        </w:rPr>
      </w:pPr>
    </w:p>
    <w:p w:rsidR="00E30704" w:rsidRDefault="004A592D">
      <w:pPr>
        <w:pStyle w:val="BodyText"/>
        <w:kinsoku w:val="0"/>
        <w:overflowPunct w:val="0"/>
        <w:spacing w:line="242" w:lineRule="auto"/>
        <w:ind w:left="795" w:right="44" w:hanging="3"/>
        <w:rPr>
          <w:sz w:val="25"/>
          <w:szCs w:val="25"/>
        </w:rPr>
      </w:pPr>
      <w:r>
        <w:rPr>
          <w:sz w:val="25"/>
          <w:szCs w:val="25"/>
        </w:rPr>
        <w:t>During the ten day 51A investigation (Section 51B) school personnel are required</w:t>
      </w:r>
      <w:r>
        <w:rPr>
          <w:spacing w:val="-26"/>
          <w:sz w:val="25"/>
          <w:szCs w:val="25"/>
        </w:rPr>
        <w:t xml:space="preserve"> </w:t>
      </w:r>
      <w:r>
        <w:rPr>
          <w:sz w:val="25"/>
          <w:szCs w:val="25"/>
        </w:rPr>
        <w:t>to</w:t>
      </w:r>
      <w:r>
        <w:rPr>
          <w:spacing w:val="-33"/>
          <w:sz w:val="25"/>
          <w:szCs w:val="25"/>
        </w:rPr>
        <w:t xml:space="preserve"> </w:t>
      </w:r>
      <w:r>
        <w:rPr>
          <w:sz w:val="25"/>
          <w:szCs w:val="25"/>
        </w:rPr>
        <w:t>disclose</w:t>
      </w:r>
      <w:r>
        <w:rPr>
          <w:spacing w:val="-28"/>
          <w:sz w:val="25"/>
          <w:szCs w:val="25"/>
        </w:rPr>
        <w:t xml:space="preserve"> </w:t>
      </w:r>
      <w:r>
        <w:rPr>
          <w:sz w:val="25"/>
          <w:szCs w:val="25"/>
        </w:rPr>
        <w:t>to</w:t>
      </w:r>
      <w:r>
        <w:rPr>
          <w:spacing w:val="-31"/>
          <w:sz w:val="25"/>
          <w:szCs w:val="25"/>
        </w:rPr>
        <w:t xml:space="preserve"> </w:t>
      </w:r>
      <w:r>
        <w:rPr>
          <w:sz w:val="25"/>
          <w:szCs w:val="25"/>
        </w:rPr>
        <w:t>DCF</w:t>
      </w:r>
      <w:r>
        <w:rPr>
          <w:spacing w:val="-32"/>
          <w:sz w:val="25"/>
          <w:szCs w:val="25"/>
        </w:rPr>
        <w:t xml:space="preserve"> </w:t>
      </w:r>
      <w:r>
        <w:rPr>
          <w:sz w:val="25"/>
          <w:szCs w:val="25"/>
        </w:rPr>
        <w:t>any</w:t>
      </w:r>
      <w:r>
        <w:rPr>
          <w:spacing w:val="-30"/>
          <w:sz w:val="25"/>
          <w:szCs w:val="25"/>
        </w:rPr>
        <w:t xml:space="preserve"> </w:t>
      </w:r>
      <w:r>
        <w:rPr>
          <w:sz w:val="25"/>
          <w:szCs w:val="25"/>
        </w:rPr>
        <w:t>information</w:t>
      </w:r>
      <w:r>
        <w:rPr>
          <w:spacing w:val="-15"/>
          <w:sz w:val="25"/>
          <w:szCs w:val="25"/>
        </w:rPr>
        <w:t xml:space="preserve"> </w:t>
      </w:r>
      <w:r>
        <w:rPr>
          <w:sz w:val="25"/>
          <w:szCs w:val="25"/>
        </w:rPr>
        <w:t>that</w:t>
      </w:r>
      <w:r>
        <w:rPr>
          <w:spacing w:val="-31"/>
          <w:sz w:val="25"/>
          <w:szCs w:val="25"/>
        </w:rPr>
        <w:t xml:space="preserve"> </w:t>
      </w:r>
      <w:r>
        <w:rPr>
          <w:sz w:val="25"/>
          <w:szCs w:val="25"/>
        </w:rPr>
        <w:t>it</w:t>
      </w:r>
      <w:r>
        <w:rPr>
          <w:spacing w:val="-15"/>
          <w:sz w:val="25"/>
          <w:szCs w:val="25"/>
        </w:rPr>
        <w:t xml:space="preserve"> </w:t>
      </w:r>
      <w:r>
        <w:rPr>
          <w:sz w:val="25"/>
          <w:szCs w:val="25"/>
        </w:rPr>
        <w:t>determines</w:t>
      </w:r>
      <w:r>
        <w:rPr>
          <w:spacing w:val="-23"/>
          <w:sz w:val="25"/>
          <w:szCs w:val="25"/>
        </w:rPr>
        <w:t xml:space="preserve"> </w:t>
      </w:r>
      <w:r>
        <w:rPr>
          <w:sz w:val="25"/>
          <w:szCs w:val="25"/>
        </w:rPr>
        <w:t>is</w:t>
      </w:r>
      <w:r>
        <w:rPr>
          <w:spacing w:val="-28"/>
          <w:sz w:val="25"/>
          <w:szCs w:val="25"/>
        </w:rPr>
        <w:t xml:space="preserve"> </w:t>
      </w:r>
      <w:r>
        <w:rPr>
          <w:sz w:val="25"/>
          <w:szCs w:val="25"/>
        </w:rPr>
        <w:t>relevant</w:t>
      </w:r>
      <w:r>
        <w:rPr>
          <w:spacing w:val="-27"/>
          <w:sz w:val="25"/>
          <w:szCs w:val="25"/>
        </w:rPr>
        <w:t xml:space="preserve"> </w:t>
      </w:r>
      <w:r>
        <w:rPr>
          <w:sz w:val="25"/>
          <w:szCs w:val="25"/>
        </w:rPr>
        <w:t>to the investigation, including student record information. School staff is expected</w:t>
      </w:r>
      <w:r>
        <w:rPr>
          <w:spacing w:val="-37"/>
          <w:sz w:val="25"/>
          <w:szCs w:val="25"/>
        </w:rPr>
        <w:t xml:space="preserve"> </w:t>
      </w:r>
      <w:r>
        <w:rPr>
          <w:sz w:val="25"/>
          <w:szCs w:val="25"/>
        </w:rPr>
        <w:t>to</w:t>
      </w:r>
      <w:r>
        <w:rPr>
          <w:spacing w:val="-39"/>
          <w:sz w:val="25"/>
          <w:szCs w:val="25"/>
        </w:rPr>
        <w:t xml:space="preserve"> </w:t>
      </w:r>
      <w:r>
        <w:rPr>
          <w:sz w:val="25"/>
          <w:szCs w:val="25"/>
        </w:rPr>
        <w:t>cooperate</w:t>
      </w:r>
      <w:r>
        <w:rPr>
          <w:spacing w:val="-20"/>
          <w:sz w:val="25"/>
          <w:szCs w:val="25"/>
        </w:rPr>
        <w:t xml:space="preserve"> </w:t>
      </w:r>
      <w:r>
        <w:rPr>
          <w:sz w:val="25"/>
          <w:szCs w:val="25"/>
        </w:rPr>
        <w:t>with</w:t>
      </w:r>
      <w:r>
        <w:rPr>
          <w:spacing w:val="-32"/>
          <w:sz w:val="25"/>
          <w:szCs w:val="25"/>
        </w:rPr>
        <w:t xml:space="preserve"> </w:t>
      </w:r>
      <w:r>
        <w:rPr>
          <w:sz w:val="25"/>
          <w:szCs w:val="25"/>
        </w:rPr>
        <w:t>DCF</w:t>
      </w:r>
      <w:r>
        <w:rPr>
          <w:spacing w:val="-36"/>
          <w:sz w:val="25"/>
          <w:szCs w:val="25"/>
        </w:rPr>
        <w:t xml:space="preserve"> </w:t>
      </w:r>
      <w:r>
        <w:rPr>
          <w:sz w:val="25"/>
          <w:szCs w:val="25"/>
        </w:rPr>
        <w:t>during</w:t>
      </w:r>
      <w:r>
        <w:rPr>
          <w:spacing w:val="-29"/>
          <w:sz w:val="25"/>
          <w:szCs w:val="25"/>
        </w:rPr>
        <w:t xml:space="preserve"> </w:t>
      </w:r>
      <w:r>
        <w:rPr>
          <w:sz w:val="25"/>
          <w:szCs w:val="25"/>
        </w:rPr>
        <w:t>this</w:t>
      </w:r>
      <w:r>
        <w:rPr>
          <w:spacing w:val="-36"/>
          <w:sz w:val="25"/>
          <w:szCs w:val="25"/>
        </w:rPr>
        <w:t xml:space="preserve"> </w:t>
      </w:r>
      <w:r>
        <w:rPr>
          <w:sz w:val="25"/>
          <w:szCs w:val="25"/>
        </w:rPr>
        <w:t>investigation,</w:t>
      </w:r>
      <w:r>
        <w:rPr>
          <w:spacing w:val="-39"/>
          <w:sz w:val="25"/>
          <w:szCs w:val="25"/>
        </w:rPr>
        <w:t xml:space="preserve"> </w:t>
      </w:r>
      <w:r>
        <w:rPr>
          <w:sz w:val="25"/>
          <w:szCs w:val="25"/>
        </w:rPr>
        <w:t>especially</w:t>
      </w:r>
      <w:r>
        <w:rPr>
          <w:spacing w:val="-25"/>
          <w:sz w:val="25"/>
          <w:szCs w:val="25"/>
        </w:rPr>
        <w:t xml:space="preserve"> </w:t>
      </w:r>
      <w:r>
        <w:rPr>
          <w:sz w:val="25"/>
          <w:szCs w:val="25"/>
        </w:rPr>
        <w:t>when circumstances</w:t>
      </w:r>
      <w:r>
        <w:rPr>
          <w:spacing w:val="-27"/>
          <w:sz w:val="25"/>
          <w:szCs w:val="25"/>
        </w:rPr>
        <w:t xml:space="preserve"> </w:t>
      </w:r>
      <w:r>
        <w:rPr>
          <w:sz w:val="25"/>
          <w:szCs w:val="25"/>
        </w:rPr>
        <w:t>of</w:t>
      </w:r>
      <w:r>
        <w:rPr>
          <w:spacing w:val="-30"/>
          <w:sz w:val="25"/>
          <w:szCs w:val="25"/>
        </w:rPr>
        <w:t xml:space="preserve"> </w:t>
      </w:r>
      <w:r>
        <w:rPr>
          <w:sz w:val="25"/>
          <w:szCs w:val="25"/>
        </w:rPr>
        <w:t>the</w:t>
      </w:r>
      <w:r>
        <w:rPr>
          <w:spacing w:val="-36"/>
          <w:sz w:val="25"/>
          <w:szCs w:val="25"/>
        </w:rPr>
        <w:t xml:space="preserve"> </w:t>
      </w:r>
      <w:r>
        <w:rPr>
          <w:sz w:val="25"/>
          <w:szCs w:val="25"/>
        </w:rPr>
        <w:t>case</w:t>
      </w:r>
      <w:r>
        <w:rPr>
          <w:spacing w:val="-29"/>
          <w:sz w:val="25"/>
          <w:szCs w:val="25"/>
        </w:rPr>
        <w:t xml:space="preserve"> </w:t>
      </w:r>
      <w:r>
        <w:rPr>
          <w:sz w:val="25"/>
          <w:szCs w:val="25"/>
        </w:rPr>
        <w:t>necessitate</w:t>
      </w:r>
      <w:r>
        <w:rPr>
          <w:spacing w:val="-23"/>
          <w:sz w:val="25"/>
          <w:szCs w:val="25"/>
        </w:rPr>
        <w:t xml:space="preserve"> </w:t>
      </w:r>
      <w:r>
        <w:rPr>
          <w:sz w:val="25"/>
          <w:szCs w:val="25"/>
        </w:rPr>
        <w:t>interviewing</w:t>
      </w:r>
      <w:r>
        <w:rPr>
          <w:spacing w:val="-19"/>
          <w:sz w:val="25"/>
          <w:szCs w:val="25"/>
        </w:rPr>
        <w:t xml:space="preserve"> </w:t>
      </w:r>
      <w:r>
        <w:rPr>
          <w:sz w:val="25"/>
          <w:szCs w:val="25"/>
        </w:rPr>
        <w:t>the</w:t>
      </w:r>
      <w:r>
        <w:rPr>
          <w:spacing w:val="-36"/>
          <w:sz w:val="25"/>
          <w:szCs w:val="25"/>
        </w:rPr>
        <w:t xml:space="preserve"> </w:t>
      </w:r>
      <w:r>
        <w:rPr>
          <w:sz w:val="25"/>
          <w:szCs w:val="25"/>
        </w:rPr>
        <w:t>child</w:t>
      </w:r>
      <w:r>
        <w:rPr>
          <w:spacing w:val="-31"/>
          <w:sz w:val="25"/>
          <w:szCs w:val="25"/>
        </w:rPr>
        <w:t xml:space="preserve"> </w:t>
      </w:r>
      <w:r>
        <w:rPr>
          <w:sz w:val="25"/>
          <w:szCs w:val="25"/>
        </w:rPr>
        <w:t>at</w:t>
      </w:r>
      <w:r>
        <w:rPr>
          <w:spacing w:val="-31"/>
          <w:sz w:val="25"/>
          <w:szCs w:val="25"/>
        </w:rPr>
        <w:t xml:space="preserve"> </w:t>
      </w:r>
      <w:r>
        <w:rPr>
          <w:sz w:val="25"/>
          <w:szCs w:val="25"/>
        </w:rPr>
        <w:t>school.</w:t>
      </w:r>
      <w:r>
        <w:rPr>
          <w:spacing w:val="14"/>
          <w:sz w:val="25"/>
          <w:szCs w:val="25"/>
        </w:rPr>
        <w:t xml:space="preserve"> </w:t>
      </w:r>
      <w:r>
        <w:rPr>
          <w:sz w:val="25"/>
          <w:szCs w:val="25"/>
        </w:rPr>
        <w:t>It</w:t>
      </w:r>
      <w:r>
        <w:rPr>
          <w:spacing w:val="-3"/>
          <w:sz w:val="25"/>
          <w:szCs w:val="25"/>
        </w:rPr>
        <w:t xml:space="preserve"> </w:t>
      </w:r>
      <w:r>
        <w:rPr>
          <w:sz w:val="25"/>
          <w:szCs w:val="25"/>
        </w:rPr>
        <w:t>is suggested</w:t>
      </w:r>
      <w:r>
        <w:rPr>
          <w:spacing w:val="-32"/>
          <w:sz w:val="25"/>
          <w:szCs w:val="25"/>
        </w:rPr>
        <w:t xml:space="preserve"> </w:t>
      </w:r>
      <w:r>
        <w:rPr>
          <w:sz w:val="25"/>
          <w:szCs w:val="25"/>
        </w:rPr>
        <w:t>that</w:t>
      </w:r>
      <w:r>
        <w:rPr>
          <w:spacing w:val="-33"/>
          <w:sz w:val="25"/>
          <w:szCs w:val="25"/>
        </w:rPr>
        <w:t xml:space="preserve"> </w:t>
      </w:r>
      <w:r>
        <w:rPr>
          <w:sz w:val="25"/>
          <w:szCs w:val="25"/>
        </w:rPr>
        <w:t>such</w:t>
      </w:r>
      <w:r>
        <w:rPr>
          <w:spacing w:val="-37"/>
          <w:sz w:val="25"/>
          <w:szCs w:val="25"/>
        </w:rPr>
        <w:t xml:space="preserve"> </w:t>
      </w:r>
      <w:r>
        <w:rPr>
          <w:sz w:val="25"/>
          <w:szCs w:val="25"/>
        </w:rPr>
        <w:t>interviews</w:t>
      </w:r>
      <w:r>
        <w:rPr>
          <w:spacing w:val="-29"/>
          <w:sz w:val="25"/>
          <w:szCs w:val="25"/>
        </w:rPr>
        <w:t xml:space="preserve"> </w:t>
      </w:r>
      <w:r>
        <w:rPr>
          <w:sz w:val="25"/>
          <w:szCs w:val="25"/>
        </w:rPr>
        <w:t>be</w:t>
      </w:r>
      <w:r>
        <w:rPr>
          <w:spacing w:val="-35"/>
          <w:sz w:val="25"/>
          <w:szCs w:val="25"/>
        </w:rPr>
        <w:t xml:space="preserve"> </w:t>
      </w:r>
      <w:r>
        <w:rPr>
          <w:sz w:val="25"/>
          <w:szCs w:val="25"/>
        </w:rPr>
        <w:t>conducted</w:t>
      </w:r>
      <w:r>
        <w:rPr>
          <w:spacing w:val="-27"/>
          <w:sz w:val="25"/>
          <w:szCs w:val="25"/>
        </w:rPr>
        <w:t xml:space="preserve"> </w:t>
      </w:r>
      <w:r>
        <w:rPr>
          <w:sz w:val="25"/>
          <w:szCs w:val="25"/>
        </w:rPr>
        <w:t>in</w:t>
      </w:r>
      <w:r>
        <w:rPr>
          <w:spacing w:val="-42"/>
          <w:sz w:val="25"/>
          <w:szCs w:val="25"/>
        </w:rPr>
        <w:t xml:space="preserve"> </w:t>
      </w:r>
      <w:r>
        <w:rPr>
          <w:sz w:val="25"/>
          <w:szCs w:val="25"/>
        </w:rPr>
        <w:t>the</w:t>
      </w:r>
      <w:r>
        <w:rPr>
          <w:spacing w:val="-39"/>
          <w:sz w:val="25"/>
          <w:szCs w:val="25"/>
        </w:rPr>
        <w:t xml:space="preserve"> </w:t>
      </w:r>
      <w:r>
        <w:rPr>
          <w:sz w:val="25"/>
          <w:szCs w:val="25"/>
        </w:rPr>
        <w:t>presence</w:t>
      </w:r>
      <w:r>
        <w:rPr>
          <w:spacing w:val="-36"/>
          <w:sz w:val="25"/>
          <w:szCs w:val="25"/>
        </w:rPr>
        <w:t xml:space="preserve"> </w:t>
      </w:r>
      <w:r>
        <w:rPr>
          <w:sz w:val="25"/>
          <w:szCs w:val="25"/>
        </w:rPr>
        <w:t>of</w:t>
      </w:r>
      <w:r>
        <w:rPr>
          <w:spacing w:val="-38"/>
          <w:sz w:val="25"/>
          <w:szCs w:val="25"/>
        </w:rPr>
        <w:t xml:space="preserve"> </w:t>
      </w:r>
      <w:r>
        <w:rPr>
          <w:sz w:val="25"/>
          <w:szCs w:val="25"/>
        </w:rPr>
        <w:t>a</w:t>
      </w:r>
      <w:r>
        <w:rPr>
          <w:spacing w:val="-33"/>
          <w:sz w:val="25"/>
          <w:szCs w:val="25"/>
        </w:rPr>
        <w:t xml:space="preserve"> </w:t>
      </w:r>
      <w:r>
        <w:rPr>
          <w:sz w:val="25"/>
          <w:szCs w:val="25"/>
        </w:rPr>
        <w:t>teacher</w:t>
      </w:r>
      <w:r>
        <w:rPr>
          <w:spacing w:val="-27"/>
          <w:sz w:val="25"/>
          <w:szCs w:val="25"/>
        </w:rPr>
        <w:t xml:space="preserve"> </w:t>
      </w:r>
      <w:r>
        <w:rPr>
          <w:sz w:val="25"/>
          <w:szCs w:val="25"/>
        </w:rPr>
        <w:t>or other</w:t>
      </w:r>
      <w:r>
        <w:rPr>
          <w:spacing w:val="-18"/>
          <w:sz w:val="25"/>
          <w:szCs w:val="25"/>
        </w:rPr>
        <w:t xml:space="preserve"> </w:t>
      </w:r>
      <w:r>
        <w:rPr>
          <w:sz w:val="25"/>
          <w:szCs w:val="25"/>
        </w:rPr>
        <w:t>school</w:t>
      </w:r>
      <w:r>
        <w:rPr>
          <w:spacing w:val="-23"/>
          <w:sz w:val="25"/>
          <w:szCs w:val="25"/>
        </w:rPr>
        <w:t xml:space="preserve"> </w:t>
      </w:r>
      <w:r>
        <w:rPr>
          <w:sz w:val="25"/>
          <w:szCs w:val="25"/>
        </w:rPr>
        <w:t>personnel,</w:t>
      </w:r>
      <w:r>
        <w:rPr>
          <w:spacing w:val="-16"/>
          <w:sz w:val="25"/>
          <w:szCs w:val="25"/>
        </w:rPr>
        <w:t xml:space="preserve"> </w:t>
      </w:r>
      <w:r>
        <w:rPr>
          <w:sz w:val="25"/>
          <w:szCs w:val="25"/>
        </w:rPr>
        <w:t>without</w:t>
      </w:r>
      <w:r>
        <w:rPr>
          <w:spacing w:val="-20"/>
          <w:sz w:val="25"/>
          <w:szCs w:val="25"/>
        </w:rPr>
        <w:t xml:space="preserve"> </w:t>
      </w:r>
      <w:r>
        <w:rPr>
          <w:sz w:val="25"/>
          <w:szCs w:val="25"/>
        </w:rPr>
        <w:t>prior</w:t>
      </w:r>
      <w:r>
        <w:rPr>
          <w:spacing w:val="-28"/>
          <w:sz w:val="25"/>
          <w:szCs w:val="25"/>
        </w:rPr>
        <w:t xml:space="preserve"> </w:t>
      </w:r>
      <w:r>
        <w:rPr>
          <w:sz w:val="25"/>
          <w:szCs w:val="25"/>
        </w:rPr>
        <w:t>notification</w:t>
      </w:r>
      <w:r>
        <w:rPr>
          <w:spacing w:val="-28"/>
          <w:sz w:val="25"/>
          <w:szCs w:val="25"/>
        </w:rPr>
        <w:t xml:space="preserve"> </w:t>
      </w:r>
      <w:r>
        <w:rPr>
          <w:sz w:val="25"/>
          <w:szCs w:val="25"/>
        </w:rPr>
        <w:t>to</w:t>
      </w:r>
      <w:r>
        <w:rPr>
          <w:spacing w:val="-30"/>
          <w:sz w:val="25"/>
          <w:szCs w:val="25"/>
        </w:rPr>
        <w:t xml:space="preserve"> </w:t>
      </w:r>
      <w:r>
        <w:rPr>
          <w:sz w:val="25"/>
          <w:szCs w:val="25"/>
        </w:rPr>
        <w:t>parents</w:t>
      </w:r>
      <w:r>
        <w:rPr>
          <w:spacing w:val="-20"/>
          <w:sz w:val="25"/>
          <w:szCs w:val="25"/>
        </w:rPr>
        <w:t xml:space="preserve"> </w:t>
      </w:r>
      <w:r>
        <w:rPr>
          <w:sz w:val="25"/>
          <w:szCs w:val="25"/>
        </w:rPr>
        <w:t>or</w:t>
      </w:r>
      <w:r>
        <w:rPr>
          <w:spacing w:val="-24"/>
          <w:sz w:val="25"/>
          <w:szCs w:val="25"/>
        </w:rPr>
        <w:t xml:space="preserve"> </w:t>
      </w:r>
      <w:r>
        <w:rPr>
          <w:sz w:val="25"/>
          <w:szCs w:val="25"/>
        </w:rPr>
        <w:t>guardians</w:t>
      </w:r>
      <w:r>
        <w:rPr>
          <w:spacing w:val="-20"/>
          <w:sz w:val="25"/>
          <w:szCs w:val="25"/>
        </w:rPr>
        <w:t xml:space="preserve"> </w:t>
      </w:r>
      <w:r>
        <w:rPr>
          <w:sz w:val="25"/>
          <w:szCs w:val="25"/>
        </w:rPr>
        <w:t>if notice</w:t>
      </w:r>
      <w:r>
        <w:rPr>
          <w:spacing w:val="-12"/>
          <w:sz w:val="25"/>
          <w:szCs w:val="25"/>
        </w:rPr>
        <w:t xml:space="preserve"> </w:t>
      </w:r>
      <w:r>
        <w:rPr>
          <w:sz w:val="25"/>
          <w:szCs w:val="25"/>
        </w:rPr>
        <w:t>could</w:t>
      </w:r>
      <w:r>
        <w:rPr>
          <w:spacing w:val="-21"/>
          <w:sz w:val="25"/>
          <w:szCs w:val="25"/>
        </w:rPr>
        <w:t xml:space="preserve"> </w:t>
      </w:r>
      <w:r>
        <w:rPr>
          <w:sz w:val="25"/>
          <w:szCs w:val="25"/>
        </w:rPr>
        <w:t>put</w:t>
      </w:r>
      <w:r>
        <w:rPr>
          <w:spacing w:val="-18"/>
          <w:sz w:val="25"/>
          <w:szCs w:val="25"/>
        </w:rPr>
        <w:t xml:space="preserve"> </w:t>
      </w:r>
      <w:r>
        <w:rPr>
          <w:sz w:val="25"/>
          <w:szCs w:val="25"/>
        </w:rPr>
        <w:t>the</w:t>
      </w:r>
      <w:r>
        <w:rPr>
          <w:spacing w:val="-19"/>
          <w:sz w:val="25"/>
          <w:szCs w:val="25"/>
        </w:rPr>
        <w:t xml:space="preserve"> </w:t>
      </w:r>
      <w:r>
        <w:rPr>
          <w:sz w:val="25"/>
          <w:szCs w:val="25"/>
        </w:rPr>
        <w:t>child</w:t>
      </w:r>
      <w:r>
        <w:rPr>
          <w:spacing w:val="-22"/>
          <w:sz w:val="25"/>
          <w:szCs w:val="25"/>
        </w:rPr>
        <w:t xml:space="preserve"> </w:t>
      </w:r>
      <w:r>
        <w:rPr>
          <w:sz w:val="25"/>
          <w:szCs w:val="25"/>
        </w:rPr>
        <w:t>at</w:t>
      </w:r>
      <w:r>
        <w:rPr>
          <w:spacing w:val="-19"/>
          <w:sz w:val="25"/>
          <w:szCs w:val="25"/>
        </w:rPr>
        <w:t xml:space="preserve"> </w:t>
      </w:r>
      <w:r>
        <w:rPr>
          <w:sz w:val="25"/>
          <w:szCs w:val="25"/>
        </w:rPr>
        <w:t>further</w:t>
      </w:r>
      <w:r>
        <w:rPr>
          <w:spacing w:val="-7"/>
          <w:sz w:val="25"/>
          <w:szCs w:val="25"/>
        </w:rPr>
        <w:t xml:space="preserve"> </w:t>
      </w:r>
      <w:r>
        <w:rPr>
          <w:sz w:val="25"/>
          <w:szCs w:val="25"/>
        </w:rPr>
        <w:t>risk.</w:t>
      </w:r>
    </w:p>
    <w:p w:rsidR="00E30704" w:rsidRDefault="00E30704">
      <w:pPr>
        <w:pStyle w:val="BodyText"/>
        <w:kinsoku w:val="0"/>
        <w:overflowPunct w:val="0"/>
        <w:rPr>
          <w:sz w:val="28"/>
          <w:szCs w:val="28"/>
        </w:rPr>
      </w:pPr>
    </w:p>
    <w:p w:rsidR="00E30704" w:rsidRDefault="004A592D">
      <w:pPr>
        <w:pStyle w:val="ListParagraph"/>
        <w:numPr>
          <w:ilvl w:val="0"/>
          <w:numId w:val="28"/>
        </w:numPr>
        <w:tabs>
          <w:tab w:val="left" w:pos="817"/>
        </w:tabs>
        <w:kinsoku w:val="0"/>
        <w:overflowPunct w:val="0"/>
        <w:spacing w:before="243" w:line="264" w:lineRule="auto"/>
        <w:ind w:left="816" w:right="487" w:hanging="709"/>
        <w:rPr>
          <w:rFonts w:ascii="Times New Roman" w:hAnsi="Times New Roman" w:cs="Times New Roman"/>
          <w:b/>
          <w:bCs/>
          <w:color w:val="000000"/>
          <w:w w:val="105"/>
          <w:sz w:val="26"/>
          <w:szCs w:val="26"/>
        </w:rPr>
      </w:pPr>
      <w:r>
        <w:rPr>
          <w:b/>
          <w:bCs/>
          <w:w w:val="105"/>
          <w:sz w:val="23"/>
          <w:szCs w:val="23"/>
        </w:rPr>
        <w:t>REPORTING</w:t>
      </w:r>
      <w:r>
        <w:rPr>
          <w:b/>
          <w:bCs/>
          <w:spacing w:val="-16"/>
          <w:w w:val="105"/>
          <w:sz w:val="23"/>
          <w:szCs w:val="23"/>
        </w:rPr>
        <w:t xml:space="preserve"> </w:t>
      </w:r>
      <w:r>
        <w:rPr>
          <w:b/>
          <w:bCs/>
          <w:w w:val="105"/>
          <w:sz w:val="23"/>
          <w:szCs w:val="23"/>
        </w:rPr>
        <w:t>PROCESS</w:t>
      </w:r>
      <w:r>
        <w:rPr>
          <w:b/>
          <w:bCs/>
          <w:spacing w:val="-24"/>
          <w:w w:val="105"/>
          <w:sz w:val="23"/>
          <w:szCs w:val="23"/>
        </w:rPr>
        <w:t xml:space="preserve"> </w:t>
      </w:r>
      <w:r>
        <w:rPr>
          <w:b/>
          <w:bCs/>
          <w:w w:val="105"/>
          <w:sz w:val="23"/>
          <w:szCs w:val="23"/>
        </w:rPr>
        <w:t>BETWEEN</w:t>
      </w:r>
      <w:r>
        <w:rPr>
          <w:b/>
          <w:bCs/>
          <w:spacing w:val="-28"/>
          <w:w w:val="105"/>
          <w:sz w:val="23"/>
          <w:szCs w:val="23"/>
        </w:rPr>
        <w:t xml:space="preserve"> </w:t>
      </w:r>
      <w:r>
        <w:rPr>
          <w:b/>
          <w:bCs/>
          <w:w w:val="105"/>
          <w:sz w:val="23"/>
          <w:szCs w:val="23"/>
        </w:rPr>
        <w:t>THE</w:t>
      </w:r>
      <w:r>
        <w:rPr>
          <w:b/>
          <w:bCs/>
          <w:spacing w:val="-26"/>
          <w:w w:val="105"/>
          <w:sz w:val="23"/>
          <w:szCs w:val="23"/>
        </w:rPr>
        <w:t xml:space="preserve"> </w:t>
      </w:r>
      <w:r>
        <w:rPr>
          <w:b/>
          <w:bCs/>
          <w:w w:val="105"/>
          <w:sz w:val="23"/>
          <w:szCs w:val="23"/>
        </w:rPr>
        <w:t>SCHOOL</w:t>
      </w:r>
      <w:r>
        <w:rPr>
          <w:b/>
          <w:bCs/>
          <w:spacing w:val="-28"/>
          <w:w w:val="105"/>
          <w:sz w:val="23"/>
          <w:szCs w:val="23"/>
        </w:rPr>
        <w:t xml:space="preserve"> </w:t>
      </w:r>
      <w:r>
        <w:rPr>
          <w:b/>
          <w:bCs/>
          <w:w w:val="105"/>
          <w:sz w:val="23"/>
          <w:szCs w:val="23"/>
        </w:rPr>
        <w:t>DEPARTMENT</w:t>
      </w:r>
      <w:r>
        <w:rPr>
          <w:b/>
          <w:bCs/>
          <w:spacing w:val="-13"/>
          <w:w w:val="105"/>
          <w:sz w:val="23"/>
          <w:szCs w:val="23"/>
        </w:rPr>
        <w:t xml:space="preserve"> </w:t>
      </w:r>
      <w:r>
        <w:rPr>
          <w:b/>
          <w:bCs/>
          <w:w w:val="105"/>
          <w:sz w:val="23"/>
          <w:szCs w:val="23"/>
        </w:rPr>
        <w:t>AND POLICE</w:t>
      </w:r>
    </w:p>
    <w:p w:rsidR="00E30704" w:rsidRDefault="00E30704">
      <w:pPr>
        <w:pStyle w:val="BodyText"/>
        <w:kinsoku w:val="0"/>
        <w:overflowPunct w:val="0"/>
        <w:spacing w:before="6"/>
        <w:rPr>
          <w:b/>
          <w:bCs/>
        </w:rPr>
      </w:pPr>
    </w:p>
    <w:p w:rsidR="00E30704" w:rsidRDefault="004A592D">
      <w:pPr>
        <w:pStyle w:val="BodyText"/>
        <w:kinsoku w:val="0"/>
        <w:overflowPunct w:val="0"/>
        <w:ind w:left="817" w:right="44" w:hanging="11"/>
        <w:rPr>
          <w:sz w:val="25"/>
          <w:szCs w:val="25"/>
        </w:rPr>
      </w:pPr>
      <w:r>
        <w:rPr>
          <w:sz w:val="25"/>
          <w:szCs w:val="25"/>
        </w:rPr>
        <w:t>The school principals are responsible for reporting criminal activity to the police</w:t>
      </w:r>
      <w:r>
        <w:rPr>
          <w:spacing w:val="-40"/>
          <w:sz w:val="25"/>
          <w:szCs w:val="25"/>
        </w:rPr>
        <w:t xml:space="preserve"> </w:t>
      </w:r>
      <w:r>
        <w:rPr>
          <w:sz w:val="25"/>
          <w:szCs w:val="25"/>
        </w:rPr>
        <w:t>department</w:t>
      </w:r>
      <w:r>
        <w:rPr>
          <w:spacing w:val="-37"/>
          <w:sz w:val="25"/>
          <w:szCs w:val="25"/>
        </w:rPr>
        <w:t xml:space="preserve"> </w:t>
      </w:r>
      <w:r>
        <w:rPr>
          <w:sz w:val="25"/>
          <w:szCs w:val="25"/>
        </w:rPr>
        <w:t>to</w:t>
      </w:r>
      <w:r>
        <w:rPr>
          <w:spacing w:val="-42"/>
          <w:sz w:val="25"/>
          <w:szCs w:val="25"/>
        </w:rPr>
        <w:t xml:space="preserve"> </w:t>
      </w:r>
      <w:r>
        <w:rPr>
          <w:sz w:val="25"/>
          <w:szCs w:val="25"/>
        </w:rPr>
        <w:t>ensure</w:t>
      </w:r>
      <w:r>
        <w:rPr>
          <w:spacing w:val="-38"/>
          <w:sz w:val="25"/>
          <w:szCs w:val="25"/>
        </w:rPr>
        <w:t xml:space="preserve"> </w:t>
      </w:r>
      <w:r>
        <w:rPr>
          <w:sz w:val="25"/>
          <w:szCs w:val="25"/>
        </w:rPr>
        <w:t>a</w:t>
      </w:r>
      <w:r>
        <w:rPr>
          <w:spacing w:val="-43"/>
          <w:sz w:val="25"/>
          <w:szCs w:val="25"/>
        </w:rPr>
        <w:t xml:space="preserve"> </w:t>
      </w:r>
      <w:r>
        <w:rPr>
          <w:sz w:val="25"/>
          <w:szCs w:val="25"/>
        </w:rPr>
        <w:t>coordinated</w:t>
      </w:r>
      <w:r>
        <w:rPr>
          <w:spacing w:val="-31"/>
          <w:sz w:val="25"/>
          <w:szCs w:val="25"/>
        </w:rPr>
        <w:t xml:space="preserve"> </w:t>
      </w:r>
      <w:r>
        <w:rPr>
          <w:sz w:val="25"/>
          <w:szCs w:val="25"/>
        </w:rPr>
        <w:t>response.</w:t>
      </w:r>
      <w:r>
        <w:rPr>
          <w:spacing w:val="-3"/>
          <w:sz w:val="25"/>
          <w:szCs w:val="25"/>
        </w:rPr>
        <w:t xml:space="preserve"> </w:t>
      </w:r>
      <w:r>
        <w:rPr>
          <w:sz w:val="25"/>
          <w:szCs w:val="25"/>
        </w:rPr>
        <w:t>For</w:t>
      </w:r>
      <w:r>
        <w:rPr>
          <w:spacing w:val="-41"/>
          <w:sz w:val="25"/>
          <w:szCs w:val="25"/>
        </w:rPr>
        <w:t xml:space="preserve"> </w:t>
      </w:r>
      <w:r>
        <w:rPr>
          <w:sz w:val="25"/>
          <w:szCs w:val="25"/>
        </w:rPr>
        <w:t>any</w:t>
      </w:r>
      <w:r>
        <w:rPr>
          <w:spacing w:val="-42"/>
          <w:sz w:val="25"/>
          <w:szCs w:val="25"/>
        </w:rPr>
        <w:t xml:space="preserve"> </w:t>
      </w:r>
      <w:r>
        <w:rPr>
          <w:sz w:val="25"/>
          <w:szCs w:val="25"/>
        </w:rPr>
        <w:t>life-threatening or</w:t>
      </w:r>
      <w:r>
        <w:rPr>
          <w:spacing w:val="-34"/>
          <w:sz w:val="25"/>
          <w:szCs w:val="25"/>
        </w:rPr>
        <w:t xml:space="preserve"> </w:t>
      </w:r>
      <w:r>
        <w:rPr>
          <w:sz w:val="25"/>
          <w:szCs w:val="25"/>
        </w:rPr>
        <w:t>emergency</w:t>
      </w:r>
      <w:r>
        <w:rPr>
          <w:spacing w:val="-30"/>
          <w:sz w:val="25"/>
          <w:szCs w:val="25"/>
        </w:rPr>
        <w:t xml:space="preserve"> </w:t>
      </w:r>
      <w:r>
        <w:rPr>
          <w:sz w:val="25"/>
          <w:szCs w:val="25"/>
        </w:rPr>
        <w:t>situations,</w:t>
      </w:r>
      <w:r>
        <w:rPr>
          <w:spacing w:val="-34"/>
          <w:sz w:val="25"/>
          <w:szCs w:val="25"/>
        </w:rPr>
        <w:t xml:space="preserve"> </w:t>
      </w:r>
      <w:r>
        <w:rPr>
          <w:sz w:val="25"/>
          <w:szCs w:val="25"/>
        </w:rPr>
        <w:t>calls</w:t>
      </w:r>
      <w:r>
        <w:rPr>
          <w:spacing w:val="-36"/>
          <w:sz w:val="25"/>
          <w:szCs w:val="25"/>
        </w:rPr>
        <w:t xml:space="preserve"> </w:t>
      </w:r>
      <w:r>
        <w:rPr>
          <w:sz w:val="25"/>
          <w:szCs w:val="25"/>
        </w:rPr>
        <w:t>should</w:t>
      </w:r>
      <w:r>
        <w:rPr>
          <w:spacing w:val="-30"/>
          <w:sz w:val="25"/>
          <w:szCs w:val="25"/>
        </w:rPr>
        <w:t xml:space="preserve"> </w:t>
      </w:r>
      <w:r>
        <w:rPr>
          <w:sz w:val="25"/>
          <w:szCs w:val="25"/>
        </w:rPr>
        <w:t>be</w:t>
      </w:r>
      <w:r>
        <w:rPr>
          <w:spacing w:val="-35"/>
          <w:sz w:val="25"/>
          <w:szCs w:val="25"/>
        </w:rPr>
        <w:t xml:space="preserve"> </w:t>
      </w:r>
      <w:r>
        <w:rPr>
          <w:sz w:val="25"/>
          <w:szCs w:val="25"/>
        </w:rPr>
        <w:t>made</w:t>
      </w:r>
      <w:r>
        <w:rPr>
          <w:spacing w:val="-40"/>
          <w:sz w:val="25"/>
          <w:szCs w:val="25"/>
        </w:rPr>
        <w:t xml:space="preserve"> </w:t>
      </w:r>
      <w:r>
        <w:rPr>
          <w:sz w:val="25"/>
          <w:szCs w:val="25"/>
        </w:rPr>
        <w:t>to</w:t>
      </w:r>
      <w:r>
        <w:rPr>
          <w:spacing w:val="-37"/>
          <w:sz w:val="25"/>
          <w:szCs w:val="25"/>
        </w:rPr>
        <w:t xml:space="preserve"> </w:t>
      </w:r>
      <w:r>
        <w:rPr>
          <w:sz w:val="25"/>
          <w:szCs w:val="25"/>
        </w:rPr>
        <w:t>911.</w:t>
      </w:r>
      <w:r>
        <w:rPr>
          <w:spacing w:val="1"/>
          <w:sz w:val="25"/>
          <w:szCs w:val="25"/>
        </w:rPr>
        <w:t xml:space="preserve"> </w:t>
      </w:r>
      <w:r>
        <w:rPr>
          <w:sz w:val="25"/>
          <w:szCs w:val="25"/>
        </w:rPr>
        <w:t>Other</w:t>
      </w:r>
      <w:r>
        <w:rPr>
          <w:spacing w:val="-33"/>
          <w:sz w:val="25"/>
          <w:szCs w:val="25"/>
        </w:rPr>
        <w:t xml:space="preserve"> </w:t>
      </w:r>
      <w:r>
        <w:rPr>
          <w:sz w:val="25"/>
          <w:szCs w:val="25"/>
        </w:rPr>
        <w:t>calls</w:t>
      </w:r>
      <w:r>
        <w:rPr>
          <w:spacing w:val="-34"/>
          <w:sz w:val="25"/>
          <w:szCs w:val="25"/>
        </w:rPr>
        <w:t xml:space="preserve"> </w:t>
      </w:r>
      <w:r>
        <w:rPr>
          <w:sz w:val="25"/>
          <w:szCs w:val="25"/>
        </w:rPr>
        <w:t>needing</w:t>
      </w:r>
      <w:r>
        <w:rPr>
          <w:spacing w:val="-33"/>
          <w:sz w:val="25"/>
          <w:szCs w:val="25"/>
        </w:rPr>
        <w:t xml:space="preserve"> </w:t>
      </w:r>
      <w:r>
        <w:rPr>
          <w:sz w:val="25"/>
          <w:szCs w:val="25"/>
        </w:rPr>
        <w:t>an immediate (but non-emergency) response should go to the main police department.</w:t>
      </w:r>
      <w:r>
        <w:rPr>
          <w:spacing w:val="-14"/>
          <w:sz w:val="25"/>
          <w:szCs w:val="25"/>
        </w:rPr>
        <w:t xml:space="preserve"> </w:t>
      </w:r>
      <w:r>
        <w:rPr>
          <w:sz w:val="25"/>
          <w:szCs w:val="25"/>
        </w:rPr>
        <w:t>Follow-up</w:t>
      </w:r>
      <w:r>
        <w:rPr>
          <w:spacing w:val="-38"/>
          <w:sz w:val="25"/>
          <w:szCs w:val="25"/>
        </w:rPr>
        <w:t xml:space="preserve"> </w:t>
      </w:r>
      <w:r>
        <w:rPr>
          <w:sz w:val="25"/>
          <w:szCs w:val="25"/>
        </w:rPr>
        <w:t>and</w:t>
      </w:r>
      <w:r>
        <w:rPr>
          <w:spacing w:val="-45"/>
          <w:sz w:val="25"/>
          <w:szCs w:val="25"/>
        </w:rPr>
        <w:t xml:space="preserve"> </w:t>
      </w:r>
      <w:r>
        <w:rPr>
          <w:sz w:val="25"/>
          <w:szCs w:val="25"/>
        </w:rPr>
        <w:t>on-going</w:t>
      </w:r>
      <w:r>
        <w:rPr>
          <w:spacing w:val="-41"/>
          <w:sz w:val="25"/>
          <w:szCs w:val="25"/>
        </w:rPr>
        <w:t xml:space="preserve"> </w:t>
      </w:r>
      <w:r>
        <w:rPr>
          <w:sz w:val="25"/>
          <w:szCs w:val="25"/>
        </w:rPr>
        <w:t>communication</w:t>
      </w:r>
      <w:r>
        <w:rPr>
          <w:spacing w:val="-38"/>
          <w:sz w:val="25"/>
          <w:szCs w:val="25"/>
        </w:rPr>
        <w:t xml:space="preserve"> </w:t>
      </w:r>
      <w:r>
        <w:rPr>
          <w:sz w:val="25"/>
          <w:szCs w:val="25"/>
        </w:rPr>
        <w:t>will</w:t>
      </w:r>
      <w:r>
        <w:rPr>
          <w:spacing w:val="-46"/>
          <w:sz w:val="25"/>
          <w:szCs w:val="25"/>
        </w:rPr>
        <w:t xml:space="preserve"> </w:t>
      </w:r>
      <w:r>
        <w:rPr>
          <w:sz w:val="25"/>
          <w:szCs w:val="25"/>
        </w:rPr>
        <w:t>be</w:t>
      </w:r>
      <w:r>
        <w:rPr>
          <w:spacing w:val="-46"/>
          <w:sz w:val="25"/>
          <w:szCs w:val="25"/>
        </w:rPr>
        <w:t xml:space="preserve"> </w:t>
      </w:r>
      <w:r>
        <w:rPr>
          <w:sz w:val="25"/>
          <w:szCs w:val="25"/>
        </w:rPr>
        <w:t>provided.</w:t>
      </w:r>
    </w:p>
    <w:p w:rsidR="00E30704" w:rsidRDefault="00E30704">
      <w:pPr>
        <w:pStyle w:val="BodyText"/>
        <w:kinsoku w:val="0"/>
        <w:overflowPunct w:val="0"/>
        <w:spacing w:before="7"/>
        <w:rPr>
          <w:sz w:val="25"/>
          <w:szCs w:val="25"/>
        </w:rPr>
      </w:pPr>
    </w:p>
    <w:p w:rsidR="00E30704" w:rsidRDefault="004A592D">
      <w:pPr>
        <w:pStyle w:val="BodyText"/>
        <w:kinsoku w:val="0"/>
        <w:overflowPunct w:val="0"/>
        <w:ind w:left="824" w:right="44" w:hanging="3"/>
        <w:rPr>
          <w:w w:val="95"/>
          <w:sz w:val="25"/>
          <w:szCs w:val="25"/>
        </w:rPr>
      </w:pPr>
      <w:r>
        <w:rPr>
          <w:sz w:val="25"/>
          <w:szCs w:val="25"/>
        </w:rPr>
        <w:t>School officials retain their sole prerogative to impose any disciplinary sanctions</w:t>
      </w:r>
      <w:r>
        <w:rPr>
          <w:spacing w:val="-23"/>
          <w:sz w:val="25"/>
          <w:szCs w:val="25"/>
        </w:rPr>
        <w:t xml:space="preserve"> </w:t>
      </w:r>
      <w:r>
        <w:rPr>
          <w:sz w:val="25"/>
          <w:szCs w:val="25"/>
        </w:rPr>
        <w:t>for</w:t>
      </w:r>
      <w:r>
        <w:rPr>
          <w:spacing w:val="-32"/>
          <w:sz w:val="25"/>
          <w:szCs w:val="25"/>
        </w:rPr>
        <w:t xml:space="preserve"> </w:t>
      </w:r>
      <w:r>
        <w:rPr>
          <w:sz w:val="25"/>
          <w:szCs w:val="25"/>
        </w:rPr>
        <w:t>infractions</w:t>
      </w:r>
      <w:r>
        <w:rPr>
          <w:spacing w:val="-24"/>
          <w:sz w:val="25"/>
          <w:szCs w:val="25"/>
        </w:rPr>
        <w:t xml:space="preserve"> </w:t>
      </w:r>
      <w:r>
        <w:rPr>
          <w:sz w:val="25"/>
          <w:szCs w:val="25"/>
        </w:rPr>
        <w:t>of</w:t>
      </w:r>
      <w:r>
        <w:rPr>
          <w:spacing w:val="-32"/>
          <w:sz w:val="25"/>
          <w:szCs w:val="25"/>
        </w:rPr>
        <w:t xml:space="preserve"> </w:t>
      </w:r>
      <w:r>
        <w:rPr>
          <w:sz w:val="25"/>
          <w:szCs w:val="25"/>
        </w:rPr>
        <w:t>school</w:t>
      </w:r>
      <w:r>
        <w:rPr>
          <w:spacing w:val="-26"/>
          <w:sz w:val="25"/>
          <w:szCs w:val="25"/>
        </w:rPr>
        <w:t xml:space="preserve"> </w:t>
      </w:r>
      <w:r>
        <w:rPr>
          <w:sz w:val="25"/>
          <w:szCs w:val="25"/>
        </w:rPr>
        <w:t>rules</w:t>
      </w:r>
      <w:r>
        <w:rPr>
          <w:spacing w:val="-32"/>
          <w:sz w:val="25"/>
          <w:szCs w:val="25"/>
        </w:rPr>
        <w:t xml:space="preserve"> </w:t>
      </w:r>
      <w:r>
        <w:rPr>
          <w:sz w:val="25"/>
          <w:szCs w:val="25"/>
        </w:rPr>
        <w:t>and</w:t>
      </w:r>
      <w:r>
        <w:rPr>
          <w:spacing w:val="-34"/>
          <w:sz w:val="25"/>
          <w:szCs w:val="25"/>
        </w:rPr>
        <w:t xml:space="preserve"> </w:t>
      </w:r>
      <w:r>
        <w:rPr>
          <w:sz w:val="25"/>
          <w:szCs w:val="25"/>
        </w:rPr>
        <w:t>policies</w:t>
      </w:r>
      <w:r>
        <w:rPr>
          <w:spacing w:val="-34"/>
          <w:sz w:val="25"/>
          <w:szCs w:val="25"/>
        </w:rPr>
        <w:t xml:space="preserve"> </w:t>
      </w:r>
      <w:r>
        <w:rPr>
          <w:sz w:val="25"/>
          <w:szCs w:val="25"/>
        </w:rPr>
        <w:t>in</w:t>
      </w:r>
      <w:r>
        <w:rPr>
          <w:spacing w:val="-32"/>
          <w:sz w:val="25"/>
          <w:szCs w:val="25"/>
        </w:rPr>
        <w:t xml:space="preserve"> </w:t>
      </w:r>
      <w:r>
        <w:rPr>
          <w:sz w:val="25"/>
          <w:szCs w:val="25"/>
        </w:rPr>
        <w:t>addition</w:t>
      </w:r>
      <w:r>
        <w:rPr>
          <w:spacing w:val="-34"/>
          <w:sz w:val="25"/>
          <w:szCs w:val="25"/>
        </w:rPr>
        <w:t xml:space="preserve"> </w:t>
      </w:r>
      <w:r>
        <w:rPr>
          <w:sz w:val="25"/>
          <w:szCs w:val="25"/>
        </w:rPr>
        <w:t>to</w:t>
      </w:r>
      <w:r>
        <w:rPr>
          <w:spacing w:val="-32"/>
          <w:sz w:val="25"/>
          <w:szCs w:val="25"/>
        </w:rPr>
        <w:t xml:space="preserve"> </w:t>
      </w:r>
      <w:r>
        <w:rPr>
          <w:sz w:val="25"/>
          <w:szCs w:val="25"/>
        </w:rPr>
        <w:t>any</w:t>
      </w:r>
      <w:r>
        <w:rPr>
          <w:spacing w:val="-28"/>
          <w:sz w:val="25"/>
          <w:szCs w:val="25"/>
        </w:rPr>
        <w:t xml:space="preserve"> </w:t>
      </w:r>
      <w:r>
        <w:rPr>
          <w:sz w:val="25"/>
          <w:szCs w:val="25"/>
        </w:rPr>
        <w:t>police involvement or investigation that may be warranted. School notification to the</w:t>
      </w:r>
      <w:r>
        <w:rPr>
          <w:spacing w:val="-25"/>
          <w:sz w:val="25"/>
          <w:szCs w:val="25"/>
        </w:rPr>
        <w:t xml:space="preserve"> </w:t>
      </w:r>
      <w:r>
        <w:rPr>
          <w:sz w:val="25"/>
          <w:szCs w:val="25"/>
        </w:rPr>
        <w:t>student</w:t>
      </w:r>
      <w:r>
        <w:rPr>
          <w:spacing w:val="-23"/>
          <w:sz w:val="25"/>
          <w:szCs w:val="25"/>
        </w:rPr>
        <w:t xml:space="preserve"> </w:t>
      </w:r>
      <w:r>
        <w:rPr>
          <w:sz w:val="25"/>
          <w:szCs w:val="25"/>
        </w:rPr>
        <w:t>and</w:t>
      </w:r>
      <w:r>
        <w:rPr>
          <w:spacing w:val="-30"/>
          <w:sz w:val="25"/>
          <w:szCs w:val="25"/>
        </w:rPr>
        <w:t xml:space="preserve"> </w:t>
      </w:r>
      <w:r>
        <w:rPr>
          <w:sz w:val="25"/>
          <w:szCs w:val="25"/>
        </w:rPr>
        <w:t>his/her</w:t>
      </w:r>
      <w:r>
        <w:rPr>
          <w:spacing w:val="-17"/>
          <w:sz w:val="25"/>
          <w:szCs w:val="25"/>
        </w:rPr>
        <w:t xml:space="preserve"> </w:t>
      </w:r>
      <w:r>
        <w:rPr>
          <w:sz w:val="25"/>
          <w:szCs w:val="25"/>
        </w:rPr>
        <w:t>parent</w:t>
      </w:r>
      <w:r>
        <w:rPr>
          <w:spacing w:val="-27"/>
          <w:sz w:val="25"/>
          <w:szCs w:val="25"/>
        </w:rPr>
        <w:t xml:space="preserve"> </w:t>
      </w:r>
      <w:r>
        <w:rPr>
          <w:sz w:val="25"/>
          <w:szCs w:val="25"/>
        </w:rPr>
        <w:t>or</w:t>
      </w:r>
      <w:r>
        <w:rPr>
          <w:spacing w:val="-27"/>
          <w:sz w:val="25"/>
          <w:szCs w:val="25"/>
        </w:rPr>
        <w:t xml:space="preserve"> </w:t>
      </w:r>
      <w:r>
        <w:rPr>
          <w:sz w:val="25"/>
          <w:szCs w:val="25"/>
        </w:rPr>
        <w:t>legal</w:t>
      </w:r>
      <w:r>
        <w:rPr>
          <w:spacing w:val="-21"/>
          <w:sz w:val="25"/>
          <w:szCs w:val="25"/>
        </w:rPr>
        <w:t xml:space="preserve"> </w:t>
      </w:r>
      <w:r>
        <w:rPr>
          <w:sz w:val="25"/>
          <w:szCs w:val="25"/>
        </w:rPr>
        <w:t>guardian</w:t>
      </w:r>
      <w:r>
        <w:rPr>
          <w:spacing w:val="-21"/>
          <w:sz w:val="25"/>
          <w:szCs w:val="25"/>
        </w:rPr>
        <w:t xml:space="preserve"> </w:t>
      </w:r>
      <w:r>
        <w:rPr>
          <w:sz w:val="25"/>
          <w:szCs w:val="25"/>
        </w:rPr>
        <w:t>should</w:t>
      </w:r>
      <w:r>
        <w:rPr>
          <w:spacing w:val="-24"/>
          <w:sz w:val="25"/>
          <w:szCs w:val="25"/>
        </w:rPr>
        <w:t xml:space="preserve"> </w:t>
      </w:r>
      <w:r>
        <w:rPr>
          <w:sz w:val="25"/>
          <w:szCs w:val="25"/>
        </w:rPr>
        <w:t>be</w:t>
      </w:r>
      <w:r>
        <w:rPr>
          <w:spacing w:val="-25"/>
          <w:sz w:val="25"/>
          <w:szCs w:val="25"/>
        </w:rPr>
        <w:t xml:space="preserve"> </w:t>
      </w:r>
      <w:r>
        <w:rPr>
          <w:sz w:val="25"/>
          <w:szCs w:val="25"/>
        </w:rPr>
        <w:t>an</w:t>
      </w:r>
      <w:r>
        <w:rPr>
          <w:spacing w:val="-26"/>
          <w:sz w:val="25"/>
          <w:szCs w:val="25"/>
        </w:rPr>
        <w:t xml:space="preserve"> </w:t>
      </w:r>
      <w:r>
        <w:rPr>
          <w:sz w:val="25"/>
          <w:szCs w:val="25"/>
        </w:rPr>
        <w:t>integral</w:t>
      </w:r>
      <w:r>
        <w:rPr>
          <w:spacing w:val="-20"/>
          <w:sz w:val="25"/>
          <w:szCs w:val="25"/>
        </w:rPr>
        <w:t xml:space="preserve"> </w:t>
      </w:r>
      <w:r>
        <w:rPr>
          <w:sz w:val="25"/>
          <w:szCs w:val="25"/>
        </w:rPr>
        <w:t>part</w:t>
      </w:r>
      <w:r>
        <w:rPr>
          <w:spacing w:val="-27"/>
          <w:sz w:val="25"/>
          <w:szCs w:val="25"/>
        </w:rPr>
        <w:t xml:space="preserve"> </w:t>
      </w:r>
      <w:r>
        <w:rPr>
          <w:sz w:val="25"/>
          <w:szCs w:val="25"/>
        </w:rPr>
        <w:t xml:space="preserve">of </w:t>
      </w:r>
      <w:r>
        <w:rPr>
          <w:w w:val="95"/>
          <w:sz w:val="25"/>
          <w:szCs w:val="25"/>
        </w:rPr>
        <w:t>this</w:t>
      </w:r>
      <w:r>
        <w:rPr>
          <w:spacing w:val="-19"/>
          <w:w w:val="95"/>
          <w:sz w:val="25"/>
          <w:szCs w:val="25"/>
        </w:rPr>
        <w:t xml:space="preserve"> </w:t>
      </w:r>
      <w:r>
        <w:rPr>
          <w:w w:val="95"/>
          <w:sz w:val="25"/>
          <w:szCs w:val="25"/>
        </w:rPr>
        <w:t>process.</w:t>
      </w:r>
    </w:p>
    <w:p w:rsidR="00E30704" w:rsidRDefault="00E30704">
      <w:pPr>
        <w:pStyle w:val="BodyText"/>
        <w:kinsoku w:val="0"/>
        <w:overflowPunct w:val="0"/>
        <w:ind w:left="824" w:right="44" w:hanging="3"/>
        <w:rPr>
          <w:w w:val="95"/>
          <w:sz w:val="25"/>
          <w:szCs w:val="25"/>
        </w:rPr>
        <w:sectPr w:rsidR="00E30704">
          <w:footerReference w:type="default" r:id="rId24"/>
          <w:pgSz w:w="11990" w:h="15670"/>
          <w:pgMar w:top="1200" w:right="1440" w:bottom="280" w:left="1420" w:header="0" w:footer="0" w:gutter="0"/>
          <w:cols w:space="720" w:equalWidth="0">
            <w:col w:w="9130"/>
          </w:cols>
          <w:noEndnote/>
        </w:sectPr>
      </w:pPr>
    </w:p>
    <w:p w:rsidR="00E30704" w:rsidRDefault="004A592D">
      <w:pPr>
        <w:pStyle w:val="BodyText"/>
        <w:kinsoku w:val="0"/>
        <w:overflowPunct w:val="0"/>
        <w:spacing w:before="77" w:line="242" w:lineRule="auto"/>
        <w:ind w:left="506" w:hanging="2"/>
        <w:rPr>
          <w:sz w:val="25"/>
          <w:szCs w:val="25"/>
        </w:rPr>
      </w:pPr>
      <w:r>
        <w:rPr>
          <w:sz w:val="25"/>
          <w:szCs w:val="25"/>
        </w:rPr>
        <w:t>When the school has reported an incident to the police, the police will be responsible for making the decision as to the course of the criminal or delinquency investigation. In certain cases, based on the information and facts</w:t>
      </w:r>
      <w:r>
        <w:rPr>
          <w:spacing w:val="-29"/>
          <w:sz w:val="25"/>
          <w:szCs w:val="25"/>
        </w:rPr>
        <w:t xml:space="preserve"> </w:t>
      </w:r>
      <w:r>
        <w:rPr>
          <w:sz w:val="25"/>
          <w:szCs w:val="25"/>
        </w:rPr>
        <w:t>provided</w:t>
      </w:r>
      <w:r>
        <w:rPr>
          <w:spacing w:val="-26"/>
          <w:sz w:val="25"/>
          <w:szCs w:val="25"/>
        </w:rPr>
        <w:t xml:space="preserve"> </w:t>
      </w:r>
      <w:r>
        <w:rPr>
          <w:sz w:val="25"/>
          <w:szCs w:val="25"/>
        </w:rPr>
        <w:t>to</w:t>
      </w:r>
      <w:r>
        <w:rPr>
          <w:spacing w:val="-31"/>
          <w:sz w:val="25"/>
          <w:szCs w:val="25"/>
        </w:rPr>
        <w:t xml:space="preserve"> </w:t>
      </w:r>
      <w:r>
        <w:rPr>
          <w:sz w:val="25"/>
          <w:szCs w:val="25"/>
        </w:rPr>
        <w:t>the</w:t>
      </w:r>
      <w:r>
        <w:rPr>
          <w:spacing w:val="-29"/>
          <w:sz w:val="25"/>
          <w:szCs w:val="25"/>
        </w:rPr>
        <w:t xml:space="preserve"> </w:t>
      </w:r>
      <w:r>
        <w:rPr>
          <w:sz w:val="25"/>
          <w:szCs w:val="25"/>
        </w:rPr>
        <w:t>police,</w:t>
      </w:r>
      <w:r>
        <w:rPr>
          <w:spacing w:val="-31"/>
          <w:sz w:val="25"/>
          <w:szCs w:val="25"/>
        </w:rPr>
        <w:t xml:space="preserve"> </w:t>
      </w:r>
      <w:r>
        <w:rPr>
          <w:sz w:val="25"/>
          <w:szCs w:val="25"/>
        </w:rPr>
        <w:t>an</w:t>
      </w:r>
      <w:r>
        <w:rPr>
          <w:spacing w:val="-33"/>
          <w:sz w:val="25"/>
          <w:szCs w:val="25"/>
        </w:rPr>
        <w:t xml:space="preserve"> </w:t>
      </w:r>
      <w:r>
        <w:rPr>
          <w:sz w:val="25"/>
          <w:szCs w:val="25"/>
        </w:rPr>
        <w:t>incident</w:t>
      </w:r>
      <w:r>
        <w:rPr>
          <w:spacing w:val="-24"/>
          <w:sz w:val="25"/>
          <w:szCs w:val="25"/>
        </w:rPr>
        <w:t xml:space="preserve"> </w:t>
      </w:r>
      <w:r>
        <w:rPr>
          <w:sz w:val="25"/>
          <w:szCs w:val="25"/>
        </w:rPr>
        <w:t>report</w:t>
      </w:r>
      <w:r>
        <w:rPr>
          <w:spacing w:val="-29"/>
          <w:sz w:val="25"/>
          <w:szCs w:val="25"/>
        </w:rPr>
        <w:t xml:space="preserve"> </w:t>
      </w:r>
      <w:r>
        <w:rPr>
          <w:sz w:val="25"/>
          <w:szCs w:val="25"/>
        </w:rPr>
        <w:t>prepared</w:t>
      </w:r>
      <w:r>
        <w:rPr>
          <w:spacing w:val="-20"/>
          <w:sz w:val="25"/>
          <w:szCs w:val="25"/>
        </w:rPr>
        <w:t xml:space="preserve"> </w:t>
      </w:r>
      <w:r>
        <w:rPr>
          <w:sz w:val="25"/>
          <w:szCs w:val="25"/>
        </w:rPr>
        <w:t>by</w:t>
      </w:r>
      <w:r>
        <w:rPr>
          <w:spacing w:val="-31"/>
          <w:sz w:val="25"/>
          <w:szCs w:val="25"/>
        </w:rPr>
        <w:t xml:space="preserve"> </w:t>
      </w:r>
      <w:r>
        <w:rPr>
          <w:sz w:val="25"/>
          <w:szCs w:val="25"/>
        </w:rPr>
        <w:t>the</w:t>
      </w:r>
      <w:r>
        <w:rPr>
          <w:spacing w:val="-28"/>
          <w:sz w:val="25"/>
          <w:szCs w:val="25"/>
        </w:rPr>
        <w:t xml:space="preserve"> </w:t>
      </w:r>
      <w:r>
        <w:rPr>
          <w:sz w:val="25"/>
          <w:szCs w:val="25"/>
        </w:rPr>
        <w:t>school</w:t>
      </w:r>
      <w:r>
        <w:rPr>
          <w:spacing w:val="-25"/>
          <w:sz w:val="25"/>
          <w:szCs w:val="25"/>
        </w:rPr>
        <w:t xml:space="preserve"> </w:t>
      </w:r>
      <w:r>
        <w:rPr>
          <w:sz w:val="25"/>
          <w:szCs w:val="25"/>
        </w:rPr>
        <w:t>may</w:t>
      </w:r>
      <w:r>
        <w:rPr>
          <w:spacing w:val="-26"/>
          <w:sz w:val="25"/>
          <w:szCs w:val="25"/>
        </w:rPr>
        <w:t xml:space="preserve"> </w:t>
      </w:r>
      <w:r>
        <w:rPr>
          <w:sz w:val="25"/>
          <w:szCs w:val="25"/>
        </w:rPr>
        <w:t>be requested and filed in lieu of a formal police investigation. Such incident reports may also be sent to the police department concerning repeated violations</w:t>
      </w:r>
      <w:r>
        <w:rPr>
          <w:spacing w:val="-27"/>
          <w:sz w:val="25"/>
          <w:szCs w:val="25"/>
        </w:rPr>
        <w:t xml:space="preserve"> </w:t>
      </w:r>
      <w:r>
        <w:rPr>
          <w:sz w:val="25"/>
          <w:szCs w:val="25"/>
        </w:rPr>
        <w:t>of</w:t>
      </w:r>
      <w:r>
        <w:rPr>
          <w:spacing w:val="-30"/>
          <w:sz w:val="25"/>
          <w:szCs w:val="25"/>
        </w:rPr>
        <w:t xml:space="preserve"> </w:t>
      </w:r>
      <w:r>
        <w:rPr>
          <w:sz w:val="25"/>
          <w:szCs w:val="25"/>
        </w:rPr>
        <w:t>school</w:t>
      </w:r>
      <w:r>
        <w:rPr>
          <w:spacing w:val="-24"/>
          <w:sz w:val="25"/>
          <w:szCs w:val="25"/>
        </w:rPr>
        <w:t xml:space="preserve"> </w:t>
      </w:r>
      <w:r>
        <w:rPr>
          <w:sz w:val="25"/>
          <w:szCs w:val="25"/>
        </w:rPr>
        <w:t>policies</w:t>
      </w:r>
      <w:r>
        <w:rPr>
          <w:spacing w:val="-24"/>
          <w:sz w:val="25"/>
          <w:szCs w:val="25"/>
        </w:rPr>
        <w:t xml:space="preserve"> </w:t>
      </w:r>
      <w:r>
        <w:rPr>
          <w:sz w:val="25"/>
          <w:szCs w:val="25"/>
        </w:rPr>
        <w:t>that</w:t>
      </w:r>
      <w:r>
        <w:rPr>
          <w:spacing w:val="-29"/>
          <w:sz w:val="25"/>
          <w:szCs w:val="25"/>
        </w:rPr>
        <w:t xml:space="preserve"> </w:t>
      </w:r>
      <w:r>
        <w:rPr>
          <w:sz w:val="25"/>
          <w:szCs w:val="25"/>
        </w:rPr>
        <w:t>do</w:t>
      </w:r>
      <w:r>
        <w:rPr>
          <w:spacing w:val="-30"/>
          <w:sz w:val="25"/>
          <w:szCs w:val="25"/>
        </w:rPr>
        <w:t xml:space="preserve"> </w:t>
      </w:r>
      <w:r>
        <w:rPr>
          <w:sz w:val="25"/>
          <w:szCs w:val="25"/>
        </w:rPr>
        <w:t>not</w:t>
      </w:r>
      <w:r>
        <w:rPr>
          <w:spacing w:val="-32"/>
          <w:sz w:val="25"/>
          <w:szCs w:val="25"/>
        </w:rPr>
        <w:t xml:space="preserve"> </w:t>
      </w:r>
      <w:r>
        <w:rPr>
          <w:sz w:val="25"/>
          <w:szCs w:val="25"/>
        </w:rPr>
        <w:t>meet</w:t>
      </w:r>
      <w:r>
        <w:rPr>
          <w:spacing w:val="-27"/>
          <w:sz w:val="25"/>
          <w:szCs w:val="25"/>
        </w:rPr>
        <w:t xml:space="preserve"> </w:t>
      </w:r>
      <w:r>
        <w:rPr>
          <w:sz w:val="25"/>
          <w:szCs w:val="25"/>
        </w:rPr>
        <w:t>the</w:t>
      </w:r>
      <w:r>
        <w:rPr>
          <w:spacing w:val="-29"/>
          <w:sz w:val="25"/>
          <w:szCs w:val="25"/>
        </w:rPr>
        <w:t xml:space="preserve"> </w:t>
      </w:r>
      <w:r>
        <w:rPr>
          <w:sz w:val="25"/>
          <w:szCs w:val="25"/>
        </w:rPr>
        <w:t>standard</w:t>
      </w:r>
      <w:r>
        <w:rPr>
          <w:spacing w:val="-25"/>
          <w:sz w:val="25"/>
          <w:szCs w:val="25"/>
        </w:rPr>
        <w:t xml:space="preserve"> </w:t>
      </w:r>
      <w:r>
        <w:rPr>
          <w:sz w:val="25"/>
          <w:szCs w:val="25"/>
        </w:rPr>
        <w:t>for</w:t>
      </w:r>
      <w:r>
        <w:rPr>
          <w:spacing w:val="-24"/>
          <w:sz w:val="25"/>
          <w:szCs w:val="25"/>
        </w:rPr>
        <w:t xml:space="preserve"> </w:t>
      </w:r>
      <w:r>
        <w:rPr>
          <w:sz w:val="25"/>
          <w:szCs w:val="25"/>
        </w:rPr>
        <w:t>formal</w:t>
      </w:r>
      <w:r>
        <w:rPr>
          <w:spacing w:val="-23"/>
          <w:sz w:val="25"/>
          <w:szCs w:val="25"/>
        </w:rPr>
        <w:t xml:space="preserve"> </w:t>
      </w:r>
      <w:r>
        <w:rPr>
          <w:sz w:val="25"/>
          <w:szCs w:val="25"/>
        </w:rPr>
        <w:t>charges (e.g.,</w:t>
      </w:r>
      <w:r>
        <w:rPr>
          <w:spacing w:val="-46"/>
          <w:sz w:val="25"/>
          <w:szCs w:val="25"/>
        </w:rPr>
        <w:t xml:space="preserve"> </w:t>
      </w:r>
      <w:r>
        <w:rPr>
          <w:sz w:val="25"/>
          <w:szCs w:val="25"/>
        </w:rPr>
        <w:t>chronic</w:t>
      </w:r>
      <w:r>
        <w:rPr>
          <w:spacing w:val="-40"/>
          <w:sz w:val="25"/>
          <w:szCs w:val="25"/>
        </w:rPr>
        <w:t xml:space="preserve"> </w:t>
      </w:r>
      <w:r>
        <w:rPr>
          <w:sz w:val="25"/>
          <w:szCs w:val="25"/>
        </w:rPr>
        <w:t>disruption</w:t>
      </w:r>
      <w:r>
        <w:rPr>
          <w:spacing w:val="-36"/>
          <w:sz w:val="25"/>
          <w:szCs w:val="25"/>
        </w:rPr>
        <w:t xml:space="preserve"> </w:t>
      </w:r>
      <w:r>
        <w:rPr>
          <w:sz w:val="25"/>
          <w:szCs w:val="25"/>
        </w:rPr>
        <w:t>and</w:t>
      </w:r>
      <w:r>
        <w:rPr>
          <w:spacing w:val="-48"/>
          <w:sz w:val="25"/>
          <w:szCs w:val="25"/>
        </w:rPr>
        <w:t xml:space="preserve"> </w:t>
      </w:r>
      <w:r>
        <w:rPr>
          <w:sz w:val="25"/>
          <w:szCs w:val="25"/>
        </w:rPr>
        <w:t>verbal</w:t>
      </w:r>
      <w:r>
        <w:rPr>
          <w:spacing w:val="-39"/>
          <w:sz w:val="25"/>
          <w:szCs w:val="25"/>
        </w:rPr>
        <w:t xml:space="preserve"> </w:t>
      </w:r>
      <w:r>
        <w:rPr>
          <w:sz w:val="25"/>
          <w:szCs w:val="25"/>
        </w:rPr>
        <w:t>abuse).</w:t>
      </w:r>
    </w:p>
    <w:p w:rsidR="00E30704" w:rsidRDefault="00E30704">
      <w:pPr>
        <w:pStyle w:val="BodyText"/>
        <w:kinsoku w:val="0"/>
        <w:overflowPunct w:val="0"/>
        <w:spacing w:before="9"/>
        <w:rPr>
          <w:sz w:val="24"/>
          <w:szCs w:val="24"/>
        </w:rPr>
      </w:pPr>
    </w:p>
    <w:p w:rsidR="00E30704" w:rsidRDefault="004A592D">
      <w:pPr>
        <w:pStyle w:val="BodyText"/>
        <w:kinsoku w:val="0"/>
        <w:overflowPunct w:val="0"/>
        <w:spacing w:line="244" w:lineRule="auto"/>
        <w:ind w:left="520" w:right="162" w:hanging="18"/>
        <w:rPr>
          <w:w w:val="95"/>
          <w:sz w:val="25"/>
          <w:szCs w:val="25"/>
        </w:rPr>
      </w:pPr>
      <w:r>
        <w:rPr>
          <w:sz w:val="25"/>
          <w:szCs w:val="25"/>
        </w:rPr>
        <w:t>The</w:t>
      </w:r>
      <w:r>
        <w:rPr>
          <w:spacing w:val="-28"/>
          <w:sz w:val="25"/>
          <w:szCs w:val="25"/>
        </w:rPr>
        <w:t xml:space="preserve"> </w:t>
      </w:r>
      <w:r>
        <w:rPr>
          <w:sz w:val="25"/>
          <w:szCs w:val="25"/>
        </w:rPr>
        <w:t>school</w:t>
      </w:r>
      <w:r>
        <w:rPr>
          <w:spacing w:val="-25"/>
          <w:sz w:val="25"/>
          <w:szCs w:val="25"/>
        </w:rPr>
        <w:t xml:space="preserve"> </w:t>
      </w:r>
      <w:r>
        <w:rPr>
          <w:sz w:val="25"/>
          <w:szCs w:val="25"/>
        </w:rPr>
        <w:t>agrees</w:t>
      </w:r>
      <w:r>
        <w:rPr>
          <w:spacing w:val="-37"/>
          <w:sz w:val="25"/>
          <w:szCs w:val="25"/>
        </w:rPr>
        <w:t xml:space="preserve"> </w:t>
      </w:r>
      <w:r>
        <w:rPr>
          <w:sz w:val="25"/>
          <w:szCs w:val="25"/>
        </w:rPr>
        <w:t>to</w:t>
      </w:r>
      <w:r>
        <w:rPr>
          <w:spacing w:val="-32"/>
          <w:sz w:val="25"/>
          <w:szCs w:val="25"/>
        </w:rPr>
        <w:t xml:space="preserve"> </w:t>
      </w:r>
      <w:r>
        <w:rPr>
          <w:sz w:val="25"/>
          <w:szCs w:val="25"/>
        </w:rPr>
        <w:t>notify</w:t>
      </w:r>
      <w:r>
        <w:rPr>
          <w:spacing w:val="-27"/>
          <w:sz w:val="25"/>
          <w:szCs w:val="25"/>
        </w:rPr>
        <w:t xml:space="preserve"> </w:t>
      </w:r>
      <w:r>
        <w:rPr>
          <w:sz w:val="25"/>
          <w:szCs w:val="25"/>
        </w:rPr>
        <w:t>the</w:t>
      </w:r>
      <w:r>
        <w:rPr>
          <w:spacing w:val="-35"/>
          <w:sz w:val="25"/>
          <w:szCs w:val="25"/>
        </w:rPr>
        <w:t xml:space="preserve"> </w:t>
      </w:r>
      <w:r>
        <w:rPr>
          <w:sz w:val="25"/>
          <w:szCs w:val="25"/>
        </w:rPr>
        <w:t>police</w:t>
      </w:r>
      <w:r>
        <w:rPr>
          <w:spacing w:val="-28"/>
          <w:sz w:val="25"/>
          <w:szCs w:val="25"/>
        </w:rPr>
        <w:t xml:space="preserve"> </w:t>
      </w:r>
      <w:r>
        <w:rPr>
          <w:sz w:val="25"/>
          <w:szCs w:val="25"/>
        </w:rPr>
        <w:t>department</w:t>
      </w:r>
      <w:r>
        <w:rPr>
          <w:spacing w:val="-15"/>
          <w:sz w:val="25"/>
          <w:szCs w:val="25"/>
        </w:rPr>
        <w:t xml:space="preserve"> </w:t>
      </w:r>
      <w:r>
        <w:rPr>
          <w:sz w:val="25"/>
          <w:szCs w:val="25"/>
        </w:rPr>
        <w:t>before</w:t>
      </w:r>
      <w:r>
        <w:rPr>
          <w:spacing w:val="-23"/>
          <w:sz w:val="25"/>
          <w:szCs w:val="25"/>
        </w:rPr>
        <w:t xml:space="preserve"> </w:t>
      </w:r>
      <w:r>
        <w:rPr>
          <w:sz w:val="25"/>
          <w:szCs w:val="25"/>
        </w:rPr>
        <w:t>suspending</w:t>
      </w:r>
      <w:r>
        <w:rPr>
          <w:spacing w:val="-25"/>
          <w:sz w:val="25"/>
          <w:szCs w:val="25"/>
        </w:rPr>
        <w:t xml:space="preserve"> </w:t>
      </w:r>
      <w:r>
        <w:rPr>
          <w:sz w:val="25"/>
          <w:szCs w:val="25"/>
        </w:rPr>
        <w:t>a student</w:t>
      </w:r>
      <w:r>
        <w:rPr>
          <w:spacing w:val="-21"/>
          <w:sz w:val="25"/>
          <w:szCs w:val="25"/>
        </w:rPr>
        <w:t xml:space="preserve"> </w:t>
      </w:r>
      <w:r>
        <w:rPr>
          <w:sz w:val="25"/>
          <w:szCs w:val="25"/>
        </w:rPr>
        <w:t>under</w:t>
      </w:r>
      <w:r>
        <w:rPr>
          <w:spacing w:val="-23"/>
          <w:sz w:val="25"/>
          <w:szCs w:val="25"/>
        </w:rPr>
        <w:t xml:space="preserve"> </w:t>
      </w:r>
      <w:r>
        <w:rPr>
          <w:sz w:val="25"/>
          <w:szCs w:val="25"/>
        </w:rPr>
        <w:t>the</w:t>
      </w:r>
      <w:r>
        <w:rPr>
          <w:spacing w:val="-28"/>
          <w:sz w:val="25"/>
          <w:szCs w:val="25"/>
        </w:rPr>
        <w:t xml:space="preserve"> </w:t>
      </w:r>
      <w:r>
        <w:rPr>
          <w:sz w:val="25"/>
          <w:szCs w:val="25"/>
        </w:rPr>
        <w:t>provisions</w:t>
      </w:r>
      <w:r>
        <w:rPr>
          <w:spacing w:val="-18"/>
          <w:sz w:val="25"/>
          <w:szCs w:val="25"/>
        </w:rPr>
        <w:t xml:space="preserve"> </w:t>
      </w:r>
      <w:r>
        <w:rPr>
          <w:sz w:val="25"/>
          <w:szCs w:val="25"/>
        </w:rPr>
        <w:t>of</w:t>
      </w:r>
      <w:r>
        <w:rPr>
          <w:spacing w:val="-32"/>
          <w:sz w:val="25"/>
          <w:szCs w:val="25"/>
        </w:rPr>
        <w:t xml:space="preserve"> </w:t>
      </w:r>
      <w:r>
        <w:rPr>
          <w:sz w:val="25"/>
          <w:szCs w:val="25"/>
        </w:rPr>
        <w:t>M.G.L.</w:t>
      </w:r>
      <w:r>
        <w:rPr>
          <w:spacing w:val="-23"/>
          <w:sz w:val="25"/>
          <w:szCs w:val="25"/>
        </w:rPr>
        <w:t xml:space="preserve"> </w:t>
      </w:r>
      <w:r>
        <w:rPr>
          <w:sz w:val="25"/>
          <w:szCs w:val="25"/>
        </w:rPr>
        <w:t>Chapter</w:t>
      </w:r>
      <w:r>
        <w:rPr>
          <w:spacing w:val="-20"/>
          <w:sz w:val="25"/>
          <w:szCs w:val="25"/>
        </w:rPr>
        <w:t xml:space="preserve"> </w:t>
      </w:r>
      <w:r>
        <w:rPr>
          <w:sz w:val="25"/>
          <w:szCs w:val="25"/>
        </w:rPr>
        <w:t>71,</w:t>
      </w:r>
      <w:r>
        <w:rPr>
          <w:spacing w:val="-32"/>
          <w:sz w:val="25"/>
          <w:szCs w:val="25"/>
        </w:rPr>
        <w:t xml:space="preserve"> </w:t>
      </w:r>
      <w:r>
        <w:rPr>
          <w:sz w:val="25"/>
          <w:szCs w:val="25"/>
        </w:rPr>
        <w:t>Section</w:t>
      </w:r>
      <w:r>
        <w:rPr>
          <w:spacing w:val="-29"/>
          <w:sz w:val="25"/>
          <w:szCs w:val="25"/>
        </w:rPr>
        <w:t xml:space="preserve"> </w:t>
      </w:r>
      <w:r>
        <w:rPr>
          <w:sz w:val="25"/>
          <w:szCs w:val="25"/>
        </w:rPr>
        <w:t>37H½,</w:t>
      </w:r>
      <w:r>
        <w:rPr>
          <w:spacing w:val="-30"/>
          <w:sz w:val="25"/>
          <w:szCs w:val="25"/>
        </w:rPr>
        <w:t xml:space="preserve"> </w:t>
      </w:r>
      <w:r>
        <w:rPr>
          <w:sz w:val="25"/>
          <w:szCs w:val="25"/>
        </w:rPr>
        <w:t>if</w:t>
      </w:r>
      <w:r>
        <w:rPr>
          <w:spacing w:val="-30"/>
          <w:sz w:val="25"/>
          <w:szCs w:val="25"/>
        </w:rPr>
        <w:t xml:space="preserve"> </w:t>
      </w:r>
      <w:r>
        <w:rPr>
          <w:sz w:val="25"/>
          <w:szCs w:val="25"/>
        </w:rPr>
        <w:t>the suspension</w:t>
      </w:r>
      <w:r>
        <w:rPr>
          <w:spacing w:val="-26"/>
          <w:sz w:val="25"/>
          <w:szCs w:val="25"/>
        </w:rPr>
        <w:t xml:space="preserve"> </w:t>
      </w:r>
      <w:r>
        <w:rPr>
          <w:sz w:val="25"/>
          <w:szCs w:val="25"/>
        </w:rPr>
        <w:t>is</w:t>
      </w:r>
      <w:r>
        <w:rPr>
          <w:spacing w:val="-39"/>
          <w:sz w:val="25"/>
          <w:szCs w:val="25"/>
        </w:rPr>
        <w:t xml:space="preserve"> </w:t>
      </w:r>
      <w:r>
        <w:rPr>
          <w:sz w:val="25"/>
          <w:szCs w:val="25"/>
        </w:rPr>
        <w:t>based</w:t>
      </w:r>
      <w:r>
        <w:rPr>
          <w:spacing w:val="-38"/>
          <w:sz w:val="25"/>
          <w:szCs w:val="25"/>
        </w:rPr>
        <w:t xml:space="preserve"> </w:t>
      </w:r>
      <w:r>
        <w:rPr>
          <w:sz w:val="25"/>
          <w:szCs w:val="25"/>
        </w:rPr>
        <w:t>on</w:t>
      </w:r>
      <w:r>
        <w:rPr>
          <w:spacing w:val="-40"/>
          <w:sz w:val="25"/>
          <w:szCs w:val="25"/>
        </w:rPr>
        <w:t xml:space="preserve"> </w:t>
      </w:r>
      <w:r>
        <w:rPr>
          <w:sz w:val="25"/>
          <w:szCs w:val="25"/>
        </w:rPr>
        <w:t>information</w:t>
      </w:r>
      <w:r>
        <w:rPr>
          <w:spacing w:val="-24"/>
          <w:sz w:val="25"/>
          <w:szCs w:val="25"/>
        </w:rPr>
        <w:t xml:space="preserve"> </w:t>
      </w:r>
      <w:r>
        <w:rPr>
          <w:sz w:val="25"/>
          <w:szCs w:val="25"/>
        </w:rPr>
        <w:t>received</w:t>
      </w:r>
      <w:r>
        <w:rPr>
          <w:spacing w:val="-31"/>
          <w:sz w:val="25"/>
          <w:szCs w:val="25"/>
        </w:rPr>
        <w:t xml:space="preserve"> </w:t>
      </w:r>
      <w:r>
        <w:rPr>
          <w:sz w:val="25"/>
          <w:szCs w:val="25"/>
        </w:rPr>
        <w:t>by</w:t>
      </w:r>
      <w:r>
        <w:rPr>
          <w:spacing w:val="-36"/>
          <w:sz w:val="25"/>
          <w:szCs w:val="25"/>
        </w:rPr>
        <w:t xml:space="preserve"> </w:t>
      </w:r>
      <w:r>
        <w:rPr>
          <w:sz w:val="25"/>
          <w:szCs w:val="25"/>
        </w:rPr>
        <w:t>the</w:t>
      </w:r>
      <w:r>
        <w:rPr>
          <w:spacing w:val="-33"/>
          <w:sz w:val="25"/>
          <w:szCs w:val="25"/>
        </w:rPr>
        <w:t xml:space="preserve"> </w:t>
      </w:r>
      <w:r>
        <w:rPr>
          <w:sz w:val="25"/>
          <w:szCs w:val="25"/>
        </w:rPr>
        <w:t>school</w:t>
      </w:r>
      <w:r>
        <w:rPr>
          <w:spacing w:val="-33"/>
          <w:sz w:val="25"/>
          <w:szCs w:val="25"/>
        </w:rPr>
        <w:t xml:space="preserve"> </w:t>
      </w:r>
      <w:r>
        <w:rPr>
          <w:sz w:val="25"/>
          <w:szCs w:val="25"/>
        </w:rPr>
        <w:t>of</w:t>
      </w:r>
      <w:r>
        <w:rPr>
          <w:spacing w:val="-36"/>
          <w:sz w:val="25"/>
          <w:szCs w:val="25"/>
        </w:rPr>
        <w:t xml:space="preserve"> </w:t>
      </w:r>
      <w:r>
        <w:rPr>
          <w:sz w:val="25"/>
          <w:szCs w:val="25"/>
        </w:rPr>
        <w:t>a</w:t>
      </w:r>
      <w:r>
        <w:rPr>
          <w:spacing w:val="-29"/>
          <w:sz w:val="25"/>
          <w:szCs w:val="25"/>
        </w:rPr>
        <w:t xml:space="preserve"> </w:t>
      </w:r>
      <w:r>
        <w:rPr>
          <w:sz w:val="25"/>
          <w:szCs w:val="25"/>
        </w:rPr>
        <w:t xml:space="preserve">pending </w:t>
      </w:r>
      <w:r>
        <w:rPr>
          <w:w w:val="95"/>
          <w:sz w:val="25"/>
          <w:szCs w:val="25"/>
        </w:rPr>
        <w:t>felony charge or felony</w:t>
      </w:r>
      <w:r>
        <w:rPr>
          <w:spacing w:val="5"/>
          <w:w w:val="95"/>
          <w:sz w:val="25"/>
          <w:szCs w:val="25"/>
        </w:rPr>
        <w:t xml:space="preserve"> </w:t>
      </w:r>
      <w:r>
        <w:rPr>
          <w:w w:val="95"/>
          <w:sz w:val="25"/>
          <w:szCs w:val="25"/>
        </w:rPr>
        <w:t>disposition.</w:t>
      </w:r>
    </w:p>
    <w:p w:rsidR="00E30704" w:rsidRDefault="00E30704">
      <w:pPr>
        <w:pStyle w:val="BodyText"/>
        <w:kinsoku w:val="0"/>
        <w:overflowPunct w:val="0"/>
        <w:spacing w:before="6"/>
        <w:rPr>
          <w:sz w:val="24"/>
          <w:szCs w:val="24"/>
        </w:rPr>
      </w:pPr>
    </w:p>
    <w:p w:rsidR="00E30704" w:rsidRDefault="004A592D">
      <w:pPr>
        <w:pStyle w:val="ListParagraph"/>
        <w:numPr>
          <w:ilvl w:val="0"/>
          <w:numId w:val="25"/>
        </w:numPr>
        <w:tabs>
          <w:tab w:val="left" w:pos="524"/>
        </w:tabs>
        <w:kinsoku w:val="0"/>
        <w:overflowPunct w:val="0"/>
        <w:spacing w:line="242" w:lineRule="auto"/>
        <w:ind w:right="131" w:hanging="356"/>
        <w:rPr>
          <w:color w:val="000000"/>
          <w:w w:val="95"/>
          <w:sz w:val="25"/>
          <w:szCs w:val="25"/>
        </w:rPr>
      </w:pPr>
      <w:r>
        <w:rPr>
          <w:sz w:val="25"/>
          <w:szCs w:val="25"/>
        </w:rPr>
        <w:t>Any</w:t>
      </w:r>
      <w:r>
        <w:rPr>
          <w:spacing w:val="-45"/>
          <w:sz w:val="25"/>
          <w:szCs w:val="25"/>
        </w:rPr>
        <w:t xml:space="preserve"> </w:t>
      </w:r>
      <w:r>
        <w:rPr>
          <w:sz w:val="25"/>
          <w:szCs w:val="25"/>
        </w:rPr>
        <w:t>teacher</w:t>
      </w:r>
      <w:r>
        <w:rPr>
          <w:spacing w:val="-43"/>
          <w:sz w:val="25"/>
          <w:szCs w:val="25"/>
        </w:rPr>
        <w:t xml:space="preserve"> </w:t>
      </w:r>
      <w:r>
        <w:rPr>
          <w:sz w:val="25"/>
          <w:szCs w:val="25"/>
        </w:rPr>
        <w:t>or</w:t>
      </w:r>
      <w:r>
        <w:rPr>
          <w:spacing w:val="-43"/>
          <w:sz w:val="25"/>
          <w:szCs w:val="25"/>
        </w:rPr>
        <w:t xml:space="preserve"> </w:t>
      </w:r>
      <w:r>
        <w:rPr>
          <w:sz w:val="25"/>
          <w:szCs w:val="25"/>
        </w:rPr>
        <w:t>other</w:t>
      </w:r>
      <w:r>
        <w:rPr>
          <w:spacing w:val="-37"/>
          <w:sz w:val="25"/>
          <w:szCs w:val="25"/>
        </w:rPr>
        <w:t xml:space="preserve"> </w:t>
      </w:r>
      <w:r>
        <w:rPr>
          <w:sz w:val="25"/>
          <w:szCs w:val="25"/>
        </w:rPr>
        <w:t>school</w:t>
      </w:r>
      <w:r>
        <w:rPr>
          <w:spacing w:val="-42"/>
          <w:sz w:val="25"/>
          <w:szCs w:val="25"/>
        </w:rPr>
        <w:t xml:space="preserve"> </w:t>
      </w:r>
      <w:r>
        <w:rPr>
          <w:sz w:val="25"/>
          <w:szCs w:val="25"/>
        </w:rPr>
        <w:t>employee</w:t>
      </w:r>
      <w:r>
        <w:rPr>
          <w:spacing w:val="-40"/>
          <w:sz w:val="25"/>
          <w:szCs w:val="25"/>
        </w:rPr>
        <w:t xml:space="preserve"> </w:t>
      </w:r>
      <w:r>
        <w:rPr>
          <w:sz w:val="25"/>
          <w:szCs w:val="25"/>
        </w:rPr>
        <w:t>who</w:t>
      </w:r>
      <w:r>
        <w:rPr>
          <w:spacing w:val="-43"/>
          <w:sz w:val="25"/>
          <w:szCs w:val="25"/>
        </w:rPr>
        <w:t xml:space="preserve"> </w:t>
      </w:r>
      <w:r>
        <w:rPr>
          <w:sz w:val="25"/>
          <w:szCs w:val="25"/>
        </w:rPr>
        <w:t>has</w:t>
      </w:r>
      <w:r>
        <w:rPr>
          <w:spacing w:val="-47"/>
          <w:sz w:val="25"/>
          <w:szCs w:val="25"/>
        </w:rPr>
        <w:t xml:space="preserve"> </w:t>
      </w:r>
      <w:r>
        <w:rPr>
          <w:sz w:val="25"/>
          <w:szCs w:val="25"/>
        </w:rPr>
        <w:t>reasonable</w:t>
      </w:r>
      <w:r>
        <w:rPr>
          <w:spacing w:val="-41"/>
          <w:sz w:val="25"/>
          <w:szCs w:val="25"/>
        </w:rPr>
        <w:t xml:space="preserve"> </w:t>
      </w:r>
      <w:r>
        <w:rPr>
          <w:sz w:val="25"/>
          <w:szCs w:val="25"/>
        </w:rPr>
        <w:t>grounds</w:t>
      </w:r>
      <w:r>
        <w:rPr>
          <w:spacing w:val="-47"/>
          <w:sz w:val="25"/>
          <w:szCs w:val="25"/>
        </w:rPr>
        <w:t xml:space="preserve"> </w:t>
      </w:r>
      <w:r>
        <w:rPr>
          <w:sz w:val="25"/>
          <w:szCs w:val="25"/>
        </w:rPr>
        <w:t>to</w:t>
      </w:r>
      <w:r>
        <w:rPr>
          <w:spacing w:val="-43"/>
          <w:sz w:val="25"/>
          <w:szCs w:val="25"/>
        </w:rPr>
        <w:t xml:space="preserve"> </w:t>
      </w:r>
      <w:r>
        <w:rPr>
          <w:sz w:val="25"/>
          <w:szCs w:val="25"/>
        </w:rPr>
        <w:t>believe that a student has committed a violation of the school's discipline code or what</w:t>
      </w:r>
      <w:r>
        <w:rPr>
          <w:spacing w:val="-31"/>
          <w:sz w:val="25"/>
          <w:szCs w:val="25"/>
        </w:rPr>
        <w:t xml:space="preserve"> </w:t>
      </w:r>
      <w:r>
        <w:rPr>
          <w:sz w:val="25"/>
          <w:szCs w:val="25"/>
        </w:rPr>
        <w:t>is</w:t>
      </w:r>
      <w:r>
        <w:rPr>
          <w:spacing w:val="-34"/>
          <w:sz w:val="25"/>
          <w:szCs w:val="25"/>
        </w:rPr>
        <w:t xml:space="preserve"> </w:t>
      </w:r>
      <w:r>
        <w:rPr>
          <w:sz w:val="25"/>
          <w:szCs w:val="25"/>
        </w:rPr>
        <w:t>considered</w:t>
      </w:r>
      <w:r>
        <w:rPr>
          <w:spacing w:val="-20"/>
          <w:sz w:val="25"/>
          <w:szCs w:val="25"/>
        </w:rPr>
        <w:t xml:space="preserve"> </w:t>
      </w:r>
      <w:r>
        <w:rPr>
          <w:sz w:val="25"/>
          <w:szCs w:val="25"/>
        </w:rPr>
        <w:t>a</w:t>
      </w:r>
      <w:r>
        <w:rPr>
          <w:spacing w:val="-20"/>
          <w:sz w:val="25"/>
          <w:szCs w:val="25"/>
        </w:rPr>
        <w:t xml:space="preserve"> </w:t>
      </w:r>
      <w:r>
        <w:rPr>
          <w:sz w:val="25"/>
          <w:szCs w:val="25"/>
        </w:rPr>
        <w:t>mandatory</w:t>
      </w:r>
      <w:r>
        <w:rPr>
          <w:spacing w:val="-12"/>
          <w:sz w:val="25"/>
          <w:szCs w:val="25"/>
        </w:rPr>
        <w:t xml:space="preserve"> </w:t>
      </w:r>
      <w:r>
        <w:rPr>
          <w:sz w:val="25"/>
          <w:szCs w:val="25"/>
        </w:rPr>
        <w:t>reportable</w:t>
      </w:r>
      <w:r>
        <w:rPr>
          <w:spacing w:val="-16"/>
          <w:sz w:val="25"/>
          <w:szCs w:val="25"/>
        </w:rPr>
        <w:t xml:space="preserve"> </w:t>
      </w:r>
      <w:r>
        <w:rPr>
          <w:sz w:val="25"/>
          <w:szCs w:val="25"/>
        </w:rPr>
        <w:t>act,</w:t>
      </w:r>
      <w:r>
        <w:rPr>
          <w:spacing w:val="-34"/>
          <w:sz w:val="25"/>
          <w:szCs w:val="25"/>
        </w:rPr>
        <w:t xml:space="preserve"> </w:t>
      </w:r>
      <w:r>
        <w:rPr>
          <w:sz w:val="25"/>
          <w:szCs w:val="25"/>
        </w:rPr>
        <w:t>as</w:t>
      </w:r>
      <w:r>
        <w:rPr>
          <w:spacing w:val="-32"/>
          <w:sz w:val="25"/>
          <w:szCs w:val="25"/>
        </w:rPr>
        <w:t xml:space="preserve"> </w:t>
      </w:r>
      <w:r>
        <w:rPr>
          <w:sz w:val="25"/>
          <w:szCs w:val="25"/>
        </w:rPr>
        <w:t>defined</w:t>
      </w:r>
      <w:r>
        <w:rPr>
          <w:spacing w:val="-26"/>
          <w:sz w:val="25"/>
          <w:szCs w:val="25"/>
        </w:rPr>
        <w:t xml:space="preserve"> </w:t>
      </w:r>
      <w:r>
        <w:rPr>
          <w:sz w:val="25"/>
          <w:szCs w:val="25"/>
        </w:rPr>
        <w:t>here,</w:t>
      </w:r>
      <w:r>
        <w:rPr>
          <w:spacing w:val="-35"/>
          <w:sz w:val="25"/>
          <w:szCs w:val="25"/>
        </w:rPr>
        <w:t xml:space="preserve"> </w:t>
      </w:r>
      <w:r>
        <w:rPr>
          <w:sz w:val="25"/>
          <w:szCs w:val="25"/>
        </w:rPr>
        <w:t>on</w:t>
      </w:r>
      <w:r>
        <w:rPr>
          <w:spacing w:val="-32"/>
          <w:sz w:val="25"/>
          <w:szCs w:val="25"/>
        </w:rPr>
        <w:t xml:space="preserve"> </w:t>
      </w:r>
      <w:r>
        <w:rPr>
          <w:sz w:val="25"/>
          <w:szCs w:val="25"/>
        </w:rPr>
        <w:t>school premises,</w:t>
      </w:r>
      <w:r>
        <w:rPr>
          <w:spacing w:val="-23"/>
          <w:sz w:val="25"/>
          <w:szCs w:val="25"/>
        </w:rPr>
        <w:t xml:space="preserve"> </w:t>
      </w:r>
      <w:r>
        <w:rPr>
          <w:sz w:val="25"/>
          <w:szCs w:val="25"/>
        </w:rPr>
        <w:t>school</w:t>
      </w:r>
      <w:r>
        <w:rPr>
          <w:spacing w:val="-29"/>
          <w:sz w:val="25"/>
          <w:szCs w:val="25"/>
        </w:rPr>
        <w:t xml:space="preserve"> </w:t>
      </w:r>
      <w:r>
        <w:rPr>
          <w:sz w:val="25"/>
          <w:szCs w:val="25"/>
        </w:rPr>
        <w:t>buses</w:t>
      </w:r>
      <w:r>
        <w:rPr>
          <w:spacing w:val="-35"/>
          <w:sz w:val="25"/>
          <w:szCs w:val="25"/>
        </w:rPr>
        <w:t xml:space="preserve"> </w:t>
      </w:r>
      <w:r>
        <w:rPr>
          <w:sz w:val="25"/>
          <w:szCs w:val="25"/>
        </w:rPr>
        <w:t>or</w:t>
      </w:r>
      <w:r>
        <w:rPr>
          <w:spacing w:val="-35"/>
          <w:sz w:val="25"/>
          <w:szCs w:val="25"/>
        </w:rPr>
        <w:t xml:space="preserve"> </w:t>
      </w:r>
      <w:r>
        <w:rPr>
          <w:sz w:val="25"/>
          <w:szCs w:val="25"/>
        </w:rPr>
        <w:t>at</w:t>
      </w:r>
      <w:r>
        <w:rPr>
          <w:spacing w:val="-34"/>
          <w:sz w:val="25"/>
          <w:szCs w:val="25"/>
        </w:rPr>
        <w:t xml:space="preserve"> </w:t>
      </w:r>
      <w:r>
        <w:rPr>
          <w:sz w:val="25"/>
          <w:szCs w:val="25"/>
        </w:rPr>
        <w:t>school</w:t>
      </w:r>
      <w:r>
        <w:rPr>
          <w:spacing w:val="-30"/>
          <w:sz w:val="25"/>
          <w:szCs w:val="25"/>
        </w:rPr>
        <w:t xml:space="preserve"> </w:t>
      </w:r>
      <w:r>
        <w:rPr>
          <w:sz w:val="25"/>
          <w:szCs w:val="25"/>
        </w:rPr>
        <w:t>related</w:t>
      </w:r>
      <w:r>
        <w:rPr>
          <w:spacing w:val="-34"/>
          <w:sz w:val="25"/>
          <w:szCs w:val="25"/>
        </w:rPr>
        <w:t xml:space="preserve"> </w:t>
      </w:r>
      <w:r>
        <w:rPr>
          <w:sz w:val="25"/>
          <w:szCs w:val="25"/>
        </w:rPr>
        <w:t>events</w:t>
      </w:r>
      <w:r>
        <w:rPr>
          <w:spacing w:val="-30"/>
          <w:sz w:val="25"/>
          <w:szCs w:val="25"/>
        </w:rPr>
        <w:t xml:space="preserve"> </w:t>
      </w:r>
      <w:r>
        <w:rPr>
          <w:sz w:val="25"/>
          <w:szCs w:val="25"/>
        </w:rPr>
        <w:t>shall</w:t>
      </w:r>
      <w:r>
        <w:rPr>
          <w:spacing w:val="-32"/>
          <w:sz w:val="25"/>
          <w:szCs w:val="25"/>
        </w:rPr>
        <w:t xml:space="preserve"> </w:t>
      </w:r>
      <w:r>
        <w:rPr>
          <w:sz w:val="25"/>
          <w:szCs w:val="25"/>
        </w:rPr>
        <w:t>ensure</w:t>
      </w:r>
      <w:r>
        <w:rPr>
          <w:spacing w:val="-29"/>
          <w:sz w:val="25"/>
          <w:szCs w:val="25"/>
        </w:rPr>
        <w:t xml:space="preserve"> </w:t>
      </w:r>
      <w:r>
        <w:rPr>
          <w:sz w:val="25"/>
          <w:szCs w:val="25"/>
        </w:rPr>
        <w:t>the</w:t>
      </w:r>
      <w:r>
        <w:rPr>
          <w:spacing w:val="-34"/>
          <w:sz w:val="25"/>
          <w:szCs w:val="25"/>
        </w:rPr>
        <w:t xml:space="preserve"> </w:t>
      </w:r>
      <w:r>
        <w:rPr>
          <w:sz w:val="25"/>
          <w:szCs w:val="25"/>
        </w:rPr>
        <w:t xml:space="preserve">student </w:t>
      </w:r>
      <w:r>
        <w:rPr>
          <w:w w:val="95"/>
          <w:sz w:val="25"/>
          <w:szCs w:val="25"/>
        </w:rPr>
        <w:t>appears before the principal or</w:t>
      </w:r>
      <w:r>
        <w:rPr>
          <w:spacing w:val="-26"/>
          <w:w w:val="95"/>
          <w:sz w:val="25"/>
          <w:szCs w:val="25"/>
        </w:rPr>
        <w:t xml:space="preserve"> </w:t>
      </w:r>
      <w:r>
        <w:rPr>
          <w:w w:val="95"/>
          <w:sz w:val="25"/>
          <w:szCs w:val="25"/>
        </w:rPr>
        <w:t>designee.</w:t>
      </w:r>
    </w:p>
    <w:p w:rsidR="00E30704" w:rsidRDefault="00E30704">
      <w:pPr>
        <w:pStyle w:val="BodyText"/>
        <w:kinsoku w:val="0"/>
        <w:overflowPunct w:val="0"/>
        <w:spacing w:before="9"/>
        <w:rPr>
          <w:sz w:val="24"/>
          <w:szCs w:val="24"/>
        </w:rPr>
      </w:pPr>
    </w:p>
    <w:p w:rsidR="00E30704" w:rsidRDefault="004A592D">
      <w:pPr>
        <w:pStyle w:val="BodyText"/>
        <w:kinsoku w:val="0"/>
        <w:overflowPunct w:val="0"/>
        <w:ind w:left="526"/>
        <w:rPr>
          <w:w w:val="95"/>
          <w:sz w:val="25"/>
          <w:szCs w:val="25"/>
        </w:rPr>
      </w:pPr>
      <w:r>
        <w:rPr>
          <w:w w:val="95"/>
          <w:sz w:val="25"/>
          <w:szCs w:val="25"/>
          <w:u w:val="thick" w:color="000000"/>
        </w:rPr>
        <w:t xml:space="preserve">Mandatory </w:t>
      </w:r>
      <w:r>
        <w:rPr>
          <w:w w:val="95"/>
          <w:sz w:val="25"/>
          <w:szCs w:val="25"/>
        </w:rPr>
        <w:t>reportable acts include:</w:t>
      </w:r>
    </w:p>
    <w:p w:rsidR="00E30704" w:rsidRDefault="00E30704">
      <w:pPr>
        <w:pStyle w:val="BodyText"/>
        <w:kinsoku w:val="0"/>
        <w:overflowPunct w:val="0"/>
        <w:spacing w:before="8"/>
        <w:rPr>
          <w:sz w:val="25"/>
          <w:szCs w:val="25"/>
        </w:rPr>
      </w:pPr>
    </w:p>
    <w:p w:rsidR="00E30704" w:rsidRDefault="004A592D">
      <w:pPr>
        <w:pStyle w:val="ListParagraph"/>
        <w:numPr>
          <w:ilvl w:val="0"/>
          <w:numId w:val="24"/>
        </w:numPr>
        <w:tabs>
          <w:tab w:val="left" w:pos="531"/>
        </w:tabs>
        <w:kinsoku w:val="0"/>
        <w:overflowPunct w:val="0"/>
        <w:ind w:right="121" w:hanging="350"/>
        <w:rPr>
          <w:sz w:val="25"/>
          <w:szCs w:val="25"/>
        </w:rPr>
      </w:pPr>
      <w:r>
        <w:rPr>
          <w:sz w:val="25"/>
          <w:szCs w:val="25"/>
        </w:rPr>
        <w:t>Any</w:t>
      </w:r>
      <w:r>
        <w:rPr>
          <w:spacing w:val="-36"/>
          <w:sz w:val="25"/>
          <w:szCs w:val="25"/>
        </w:rPr>
        <w:t xml:space="preserve"> </w:t>
      </w:r>
      <w:r>
        <w:rPr>
          <w:sz w:val="25"/>
          <w:szCs w:val="25"/>
        </w:rPr>
        <w:t>serious</w:t>
      </w:r>
      <w:r>
        <w:rPr>
          <w:spacing w:val="-32"/>
          <w:sz w:val="25"/>
          <w:szCs w:val="25"/>
        </w:rPr>
        <w:t xml:space="preserve"> </w:t>
      </w:r>
      <w:r>
        <w:rPr>
          <w:sz w:val="25"/>
          <w:szCs w:val="25"/>
        </w:rPr>
        <w:t>incident</w:t>
      </w:r>
      <w:r>
        <w:rPr>
          <w:spacing w:val="-32"/>
          <w:sz w:val="25"/>
          <w:szCs w:val="25"/>
        </w:rPr>
        <w:t xml:space="preserve"> </w:t>
      </w:r>
      <w:r>
        <w:rPr>
          <w:sz w:val="25"/>
          <w:szCs w:val="25"/>
        </w:rPr>
        <w:t>of</w:t>
      </w:r>
      <w:r>
        <w:rPr>
          <w:spacing w:val="-32"/>
          <w:sz w:val="25"/>
          <w:szCs w:val="25"/>
        </w:rPr>
        <w:t xml:space="preserve"> </w:t>
      </w:r>
      <w:r>
        <w:rPr>
          <w:sz w:val="25"/>
          <w:szCs w:val="25"/>
        </w:rPr>
        <w:t>assaultive</w:t>
      </w:r>
      <w:r>
        <w:rPr>
          <w:spacing w:val="-23"/>
          <w:sz w:val="25"/>
          <w:szCs w:val="25"/>
        </w:rPr>
        <w:t xml:space="preserve"> </w:t>
      </w:r>
      <w:r>
        <w:rPr>
          <w:sz w:val="25"/>
          <w:szCs w:val="25"/>
        </w:rPr>
        <w:t>behavior,</w:t>
      </w:r>
      <w:r>
        <w:rPr>
          <w:spacing w:val="-26"/>
          <w:sz w:val="25"/>
          <w:szCs w:val="25"/>
        </w:rPr>
        <w:t xml:space="preserve"> </w:t>
      </w:r>
      <w:r>
        <w:rPr>
          <w:sz w:val="25"/>
          <w:szCs w:val="25"/>
        </w:rPr>
        <w:t>such</w:t>
      </w:r>
      <w:r>
        <w:rPr>
          <w:spacing w:val="-34"/>
          <w:sz w:val="25"/>
          <w:szCs w:val="25"/>
        </w:rPr>
        <w:t xml:space="preserve"> </w:t>
      </w:r>
      <w:r>
        <w:rPr>
          <w:sz w:val="25"/>
          <w:szCs w:val="25"/>
        </w:rPr>
        <w:t>as</w:t>
      </w:r>
      <w:r>
        <w:rPr>
          <w:spacing w:val="-34"/>
          <w:sz w:val="25"/>
          <w:szCs w:val="25"/>
        </w:rPr>
        <w:t xml:space="preserve"> </w:t>
      </w:r>
      <w:r>
        <w:rPr>
          <w:sz w:val="25"/>
          <w:szCs w:val="25"/>
        </w:rPr>
        <w:t>any</w:t>
      </w:r>
      <w:r>
        <w:rPr>
          <w:spacing w:val="-31"/>
          <w:sz w:val="25"/>
          <w:szCs w:val="25"/>
        </w:rPr>
        <w:t xml:space="preserve"> </w:t>
      </w:r>
      <w:r>
        <w:rPr>
          <w:sz w:val="25"/>
          <w:szCs w:val="25"/>
        </w:rPr>
        <w:t>assault</w:t>
      </w:r>
      <w:r>
        <w:rPr>
          <w:spacing w:val="-28"/>
          <w:sz w:val="25"/>
          <w:szCs w:val="25"/>
        </w:rPr>
        <w:t xml:space="preserve"> </w:t>
      </w:r>
      <w:r>
        <w:rPr>
          <w:sz w:val="25"/>
          <w:szCs w:val="25"/>
        </w:rPr>
        <w:t>resulting</w:t>
      </w:r>
      <w:r>
        <w:rPr>
          <w:spacing w:val="-29"/>
          <w:sz w:val="25"/>
          <w:szCs w:val="25"/>
        </w:rPr>
        <w:t xml:space="preserve"> </w:t>
      </w:r>
      <w:r>
        <w:rPr>
          <w:sz w:val="25"/>
          <w:szCs w:val="25"/>
        </w:rPr>
        <w:t>in an injury of a staff or student, provoked or unprovoked attacks, or use of a dangerous</w:t>
      </w:r>
      <w:r>
        <w:rPr>
          <w:spacing w:val="-29"/>
          <w:sz w:val="25"/>
          <w:szCs w:val="25"/>
        </w:rPr>
        <w:t xml:space="preserve"> </w:t>
      </w:r>
      <w:r>
        <w:rPr>
          <w:sz w:val="25"/>
          <w:szCs w:val="25"/>
        </w:rPr>
        <w:t>weapon</w:t>
      </w:r>
      <w:r>
        <w:rPr>
          <w:spacing w:val="-31"/>
          <w:sz w:val="25"/>
          <w:szCs w:val="25"/>
        </w:rPr>
        <w:t xml:space="preserve"> </w:t>
      </w:r>
      <w:r>
        <w:rPr>
          <w:sz w:val="25"/>
          <w:szCs w:val="25"/>
        </w:rPr>
        <w:t>as</w:t>
      </w:r>
      <w:r>
        <w:rPr>
          <w:spacing w:val="-40"/>
          <w:sz w:val="25"/>
          <w:szCs w:val="25"/>
        </w:rPr>
        <w:t xml:space="preserve"> </w:t>
      </w:r>
      <w:r>
        <w:rPr>
          <w:sz w:val="25"/>
          <w:szCs w:val="25"/>
        </w:rPr>
        <w:t>defined</w:t>
      </w:r>
      <w:r>
        <w:rPr>
          <w:spacing w:val="-38"/>
          <w:sz w:val="25"/>
          <w:szCs w:val="25"/>
        </w:rPr>
        <w:t xml:space="preserve"> </w:t>
      </w:r>
      <w:r>
        <w:rPr>
          <w:sz w:val="25"/>
          <w:szCs w:val="25"/>
        </w:rPr>
        <w:t>in</w:t>
      </w:r>
      <w:r>
        <w:rPr>
          <w:spacing w:val="-39"/>
          <w:sz w:val="25"/>
          <w:szCs w:val="25"/>
        </w:rPr>
        <w:t xml:space="preserve"> </w:t>
      </w:r>
      <w:r>
        <w:rPr>
          <w:sz w:val="25"/>
          <w:szCs w:val="25"/>
        </w:rPr>
        <w:t>the</w:t>
      </w:r>
      <w:r>
        <w:rPr>
          <w:spacing w:val="-36"/>
          <w:sz w:val="25"/>
          <w:szCs w:val="25"/>
        </w:rPr>
        <w:t xml:space="preserve"> </w:t>
      </w:r>
      <w:r>
        <w:rPr>
          <w:sz w:val="25"/>
          <w:szCs w:val="25"/>
        </w:rPr>
        <w:t>student</w:t>
      </w:r>
      <w:r>
        <w:rPr>
          <w:spacing w:val="-30"/>
          <w:sz w:val="25"/>
          <w:szCs w:val="25"/>
        </w:rPr>
        <w:t xml:space="preserve"> </w:t>
      </w:r>
      <w:r>
        <w:rPr>
          <w:sz w:val="25"/>
          <w:szCs w:val="25"/>
        </w:rPr>
        <w:t>handbook</w:t>
      </w:r>
      <w:r>
        <w:rPr>
          <w:spacing w:val="-30"/>
          <w:sz w:val="25"/>
          <w:szCs w:val="25"/>
        </w:rPr>
        <w:t xml:space="preserve"> </w:t>
      </w:r>
      <w:r>
        <w:rPr>
          <w:sz w:val="25"/>
          <w:szCs w:val="25"/>
        </w:rPr>
        <w:t>and/or</w:t>
      </w:r>
      <w:r>
        <w:rPr>
          <w:spacing w:val="-23"/>
          <w:sz w:val="25"/>
          <w:szCs w:val="25"/>
        </w:rPr>
        <w:t xml:space="preserve"> </w:t>
      </w:r>
      <w:r>
        <w:rPr>
          <w:sz w:val="25"/>
          <w:szCs w:val="25"/>
        </w:rPr>
        <w:t>statute,</w:t>
      </w:r>
      <w:r>
        <w:rPr>
          <w:spacing w:val="-35"/>
          <w:sz w:val="25"/>
          <w:szCs w:val="25"/>
        </w:rPr>
        <w:t xml:space="preserve"> </w:t>
      </w:r>
      <w:r>
        <w:rPr>
          <w:sz w:val="25"/>
          <w:szCs w:val="25"/>
        </w:rPr>
        <w:t>or</w:t>
      </w:r>
      <w:r>
        <w:rPr>
          <w:spacing w:val="-33"/>
          <w:sz w:val="25"/>
          <w:szCs w:val="25"/>
        </w:rPr>
        <w:t xml:space="preserve"> </w:t>
      </w:r>
      <w:r>
        <w:rPr>
          <w:sz w:val="25"/>
          <w:szCs w:val="25"/>
        </w:rPr>
        <w:t>use of</w:t>
      </w:r>
      <w:r>
        <w:rPr>
          <w:spacing w:val="-30"/>
          <w:sz w:val="25"/>
          <w:szCs w:val="25"/>
        </w:rPr>
        <w:t xml:space="preserve"> </w:t>
      </w:r>
      <w:r>
        <w:rPr>
          <w:sz w:val="25"/>
          <w:szCs w:val="25"/>
        </w:rPr>
        <w:t>any</w:t>
      </w:r>
      <w:r>
        <w:rPr>
          <w:spacing w:val="-25"/>
          <w:sz w:val="25"/>
          <w:szCs w:val="25"/>
        </w:rPr>
        <w:t xml:space="preserve"> </w:t>
      </w:r>
      <w:r>
        <w:rPr>
          <w:sz w:val="25"/>
          <w:szCs w:val="25"/>
        </w:rPr>
        <w:t>object</w:t>
      </w:r>
      <w:r>
        <w:rPr>
          <w:spacing w:val="-33"/>
          <w:sz w:val="25"/>
          <w:szCs w:val="25"/>
        </w:rPr>
        <w:t xml:space="preserve"> </w:t>
      </w:r>
      <w:r>
        <w:rPr>
          <w:sz w:val="25"/>
          <w:szCs w:val="25"/>
        </w:rPr>
        <w:t>in</w:t>
      </w:r>
      <w:r>
        <w:rPr>
          <w:spacing w:val="-30"/>
          <w:sz w:val="25"/>
          <w:szCs w:val="25"/>
        </w:rPr>
        <w:t xml:space="preserve"> </w:t>
      </w:r>
      <w:r>
        <w:rPr>
          <w:sz w:val="25"/>
          <w:szCs w:val="25"/>
        </w:rPr>
        <w:t>a</w:t>
      </w:r>
      <w:r>
        <w:rPr>
          <w:spacing w:val="-26"/>
          <w:sz w:val="25"/>
          <w:szCs w:val="25"/>
        </w:rPr>
        <w:t xml:space="preserve"> </w:t>
      </w:r>
      <w:r>
        <w:rPr>
          <w:sz w:val="25"/>
          <w:szCs w:val="25"/>
        </w:rPr>
        <w:t>manner</w:t>
      </w:r>
      <w:r>
        <w:rPr>
          <w:spacing w:val="-20"/>
          <w:sz w:val="25"/>
          <w:szCs w:val="25"/>
        </w:rPr>
        <w:t xml:space="preserve"> </w:t>
      </w:r>
      <w:r>
        <w:rPr>
          <w:sz w:val="25"/>
          <w:szCs w:val="25"/>
        </w:rPr>
        <w:t>capable</w:t>
      </w:r>
      <w:r>
        <w:rPr>
          <w:spacing w:val="-28"/>
          <w:sz w:val="25"/>
          <w:szCs w:val="25"/>
        </w:rPr>
        <w:t xml:space="preserve"> </w:t>
      </w:r>
      <w:r>
        <w:rPr>
          <w:sz w:val="25"/>
          <w:szCs w:val="25"/>
        </w:rPr>
        <w:t>of</w:t>
      </w:r>
      <w:r>
        <w:rPr>
          <w:spacing w:val="-32"/>
          <w:sz w:val="25"/>
          <w:szCs w:val="25"/>
        </w:rPr>
        <w:t xml:space="preserve"> </w:t>
      </w:r>
      <w:r>
        <w:rPr>
          <w:sz w:val="25"/>
          <w:szCs w:val="25"/>
        </w:rPr>
        <w:t>causing</w:t>
      </w:r>
      <w:r>
        <w:rPr>
          <w:spacing w:val="-24"/>
          <w:sz w:val="25"/>
          <w:szCs w:val="25"/>
        </w:rPr>
        <w:t xml:space="preserve"> </w:t>
      </w:r>
      <w:r>
        <w:rPr>
          <w:sz w:val="25"/>
          <w:szCs w:val="25"/>
        </w:rPr>
        <w:t>injury;</w:t>
      </w:r>
    </w:p>
    <w:p w:rsidR="00E30704" w:rsidRDefault="004A592D">
      <w:pPr>
        <w:pStyle w:val="ListParagraph"/>
        <w:numPr>
          <w:ilvl w:val="0"/>
          <w:numId w:val="24"/>
        </w:numPr>
        <w:tabs>
          <w:tab w:val="left" w:pos="533"/>
        </w:tabs>
        <w:kinsoku w:val="0"/>
        <w:overflowPunct w:val="0"/>
        <w:spacing w:before="7" w:line="247" w:lineRule="auto"/>
        <w:ind w:left="536" w:right="549" w:hanging="358"/>
        <w:rPr>
          <w:sz w:val="25"/>
          <w:szCs w:val="25"/>
        </w:rPr>
      </w:pPr>
      <w:r>
        <w:rPr>
          <w:sz w:val="25"/>
          <w:szCs w:val="25"/>
        </w:rPr>
        <w:t>Destruction</w:t>
      </w:r>
      <w:r>
        <w:rPr>
          <w:spacing w:val="-31"/>
          <w:sz w:val="25"/>
          <w:szCs w:val="25"/>
        </w:rPr>
        <w:t xml:space="preserve"> </w:t>
      </w:r>
      <w:r>
        <w:rPr>
          <w:sz w:val="25"/>
          <w:szCs w:val="25"/>
        </w:rPr>
        <w:t>or</w:t>
      </w:r>
      <w:r>
        <w:rPr>
          <w:spacing w:val="-39"/>
          <w:sz w:val="25"/>
          <w:szCs w:val="25"/>
        </w:rPr>
        <w:t xml:space="preserve"> </w:t>
      </w:r>
      <w:r>
        <w:rPr>
          <w:sz w:val="25"/>
          <w:szCs w:val="25"/>
        </w:rPr>
        <w:t>attempted</w:t>
      </w:r>
      <w:r>
        <w:rPr>
          <w:spacing w:val="-33"/>
          <w:sz w:val="25"/>
          <w:szCs w:val="25"/>
        </w:rPr>
        <w:t xml:space="preserve"> </w:t>
      </w:r>
      <w:r>
        <w:rPr>
          <w:sz w:val="25"/>
          <w:szCs w:val="25"/>
        </w:rPr>
        <w:t>destruction</w:t>
      </w:r>
      <w:r>
        <w:rPr>
          <w:spacing w:val="-34"/>
          <w:sz w:val="25"/>
          <w:szCs w:val="25"/>
        </w:rPr>
        <w:t xml:space="preserve"> </w:t>
      </w:r>
      <w:r>
        <w:rPr>
          <w:sz w:val="25"/>
          <w:szCs w:val="25"/>
        </w:rPr>
        <w:t>of</w:t>
      </w:r>
      <w:r>
        <w:rPr>
          <w:spacing w:val="-36"/>
          <w:sz w:val="25"/>
          <w:szCs w:val="25"/>
        </w:rPr>
        <w:t xml:space="preserve"> </w:t>
      </w:r>
      <w:r>
        <w:rPr>
          <w:sz w:val="25"/>
          <w:szCs w:val="25"/>
        </w:rPr>
        <w:t>property</w:t>
      </w:r>
      <w:r>
        <w:rPr>
          <w:spacing w:val="-32"/>
          <w:sz w:val="25"/>
          <w:szCs w:val="25"/>
        </w:rPr>
        <w:t xml:space="preserve"> </w:t>
      </w:r>
      <w:r>
        <w:rPr>
          <w:sz w:val="25"/>
          <w:szCs w:val="25"/>
        </w:rPr>
        <w:t>by</w:t>
      </w:r>
      <w:r>
        <w:rPr>
          <w:spacing w:val="-34"/>
          <w:sz w:val="25"/>
          <w:szCs w:val="25"/>
        </w:rPr>
        <w:t xml:space="preserve"> </w:t>
      </w:r>
      <w:r>
        <w:rPr>
          <w:sz w:val="25"/>
          <w:szCs w:val="25"/>
        </w:rPr>
        <w:t>any</w:t>
      </w:r>
      <w:r>
        <w:rPr>
          <w:spacing w:val="-35"/>
          <w:sz w:val="25"/>
          <w:szCs w:val="25"/>
        </w:rPr>
        <w:t xml:space="preserve"> </w:t>
      </w:r>
      <w:r>
        <w:rPr>
          <w:sz w:val="25"/>
          <w:szCs w:val="25"/>
        </w:rPr>
        <w:t>means,</w:t>
      </w:r>
      <w:r>
        <w:rPr>
          <w:spacing w:val="-38"/>
          <w:sz w:val="25"/>
          <w:szCs w:val="25"/>
        </w:rPr>
        <w:t xml:space="preserve"> </w:t>
      </w:r>
      <w:r>
        <w:rPr>
          <w:sz w:val="25"/>
          <w:szCs w:val="25"/>
        </w:rPr>
        <w:t>including graffiti,</w:t>
      </w:r>
      <w:r>
        <w:rPr>
          <w:spacing w:val="-35"/>
          <w:sz w:val="25"/>
          <w:szCs w:val="25"/>
        </w:rPr>
        <w:t xml:space="preserve"> </w:t>
      </w:r>
      <w:r>
        <w:rPr>
          <w:sz w:val="25"/>
          <w:szCs w:val="25"/>
        </w:rPr>
        <w:t>arson,</w:t>
      </w:r>
      <w:r>
        <w:rPr>
          <w:spacing w:val="-39"/>
          <w:sz w:val="25"/>
          <w:szCs w:val="25"/>
        </w:rPr>
        <w:t xml:space="preserve"> </w:t>
      </w:r>
      <w:r>
        <w:rPr>
          <w:sz w:val="25"/>
          <w:szCs w:val="25"/>
        </w:rPr>
        <w:t>or</w:t>
      </w:r>
      <w:r>
        <w:rPr>
          <w:spacing w:val="-36"/>
          <w:sz w:val="25"/>
          <w:szCs w:val="25"/>
        </w:rPr>
        <w:t xml:space="preserve"> </w:t>
      </w:r>
      <w:r>
        <w:rPr>
          <w:sz w:val="25"/>
          <w:szCs w:val="25"/>
        </w:rPr>
        <w:t>vandalism;</w:t>
      </w:r>
    </w:p>
    <w:p w:rsidR="00E30704" w:rsidRDefault="004A592D">
      <w:pPr>
        <w:pStyle w:val="ListParagraph"/>
        <w:numPr>
          <w:ilvl w:val="0"/>
          <w:numId w:val="24"/>
        </w:numPr>
        <w:tabs>
          <w:tab w:val="left" w:pos="525"/>
        </w:tabs>
        <w:kinsoku w:val="0"/>
        <w:overflowPunct w:val="0"/>
        <w:spacing w:line="280" w:lineRule="exact"/>
        <w:ind w:left="524" w:hanging="339"/>
        <w:rPr>
          <w:sz w:val="25"/>
          <w:szCs w:val="25"/>
        </w:rPr>
      </w:pPr>
      <w:r>
        <w:rPr>
          <w:sz w:val="25"/>
          <w:szCs w:val="25"/>
        </w:rPr>
        <w:t>Theft</w:t>
      </w:r>
      <w:r>
        <w:rPr>
          <w:spacing w:val="-31"/>
          <w:sz w:val="25"/>
          <w:szCs w:val="25"/>
        </w:rPr>
        <w:t xml:space="preserve"> </w:t>
      </w:r>
      <w:r>
        <w:rPr>
          <w:sz w:val="25"/>
          <w:szCs w:val="25"/>
        </w:rPr>
        <w:t>of</w:t>
      </w:r>
      <w:r>
        <w:rPr>
          <w:spacing w:val="-32"/>
          <w:sz w:val="25"/>
          <w:szCs w:val="25"/>
        </w:rPr>
        <w:t xml:space="preserve"> </w:t>
      </w:r>
      <w:r>
        <w:rPr>
          <w:sz w:val="25"/>
          <w:szCs w:val="25"/>
        </w:rPr>
        <w:t>school</w:t>
      </w:r>
      <w:r>
        <w:rPr>
          <w:spacing w:val="-33"/>
          <w:sz w:val="25"/>
          <w:szCs w:val="25"/>
        </w:rPr>
        <w:t xml:space="preserve"> </w:t>
      </w:r>
      <w:r>
        <w:rPr>
          <w:sz w:val="25"/>
          <w:szCs w:val="25"/>
        </w:rPr>
        <w:t>property</w:t>
      </w:r>
      <w:r>
        <w:rPr>
          <w:spacing w:val="-23"/>
          <w:sz w:val="25"/>
          <w:szCs w:val="25"/>
        </w:rPr>
        <w:t xml:space="preserve"> </w:t>
      </w:r>
      <w:r>
        <w:rPr>
          <w:sz w:val="25"/>
          <w:szCs w:val="25"/>
        </w:rPr>
        <w:t>or</w:t>
      </w:r>
      <w:r>
        <w:rPr>
          <w:spacing w:val="-32"/>
          <w:sz w:val="25"/>
          <w:szCs w:val="25"/>
        </w:rPr>
        <w:t xml:space="preserve"> </w:t>
      </w:r>
      <w:r>
        <w:rPr>
          <w:sz w:val="25"/>
          <w:szCs w:val="25"/>
        </w:rPr>
        <w:t>personal</w:t>
      </w:r>
      <w:r>
        <w:rPr>
          <w:spacing w:val="-28"/>
          <w:sz w:val="25"/>
          <w:szCs w:val="25"/>
        </w:rPr>
        <w:t xml:space="preserve"> </w:t>
      </w:r>
      <w:r>
        <w:rPr>
          <w:sz w:val="25"/>
          <w:szCs w:val="25"/>
        </w:rPr>
        <w:t>property;</w:t>
      </w:r>
    </w:p>
    <w:p w:rsidR="00E30704" w:rsidRDefault="004A592D">
      <w:pPr>
        <w:pStyle w:val="ListParagraph"/>
        <w:numPr>
          <w:ilvl w:val="0"/>
          <w:numId w:val="24"/>
        </w:numPr>
        <w:tabs>
          <w:tab w:val="left" w:pos="537"/>
        </w:tabs>
        <w:kinsoku w:val="0"/>
        <w:overflowPunct w:val="0"/>
        <w:spacing w:before="1"/>
        <w:ind w:left="536" w:hanging="351"/>
        <w:rPr>
          <w:sz w:val="25"/>
          <w:szCs w:val="25"/>
        </w:rPr>
      </w:pPr>
      <w:r>
        <w:rPr>
          <w:sz w:val="25"/>
          <w:szCs w:val="25"/>
        </w:rPr>
        <w:t>Violation</w:t>
      </w:r>
      <w:r>
        <w:rPr>
          <w:spacing w:val="-28"/>
          <w:sz w:val="25"/>
          <w:szCs w:val="25"/>
        </w:rPr>
        <w:t xml:space="preserve"> </w:t>
      </w:r>
      <w:r>
        <w:rPr>
          <w:sz w:val="25"/>
          <w:szCs w:val="25"/>
        </w:rPr>
        <w:t>of</w:t>
      </w:r>
      <w:r>
        <w:rPr>
          <w:spacing w:val="-25"/>
          <w:sz w:val="25"/>
          <w:szCs w:val="25"/>
        </w:rPr>
        <w:t xml:space="preserve"> </w:t>
      </w:r>
      <w:r>
        <w:rPr>
          <w:sz w:val="25"/>
          <w:szCs w:val="25"/>
        </w:rPr>
        <w:t>a</w:t>
      </w:r>
      <w:r>
        <w:rPr>
          <w:spacing w:val="-30"/>
          <w:sz w:val="25"/>
          <w:szCs w:val="25"/>
        </w:rPr>
        <w:t xml:space="preserve"> </w:t>
      </w:r>
      <w:r>
        <w:rPr>
          <w:sz w:val="25"/>
          <w:szCs w:val="25"/>
        </w:rPr>
        <w:t>restraining</w:t>
      </w:r>
      <w:r>
        <w:rPr>
          <w:spacing w:val="-13"/>
          <w:sz w:val="25"/>
          <w:szCs w:val="25"/>
        </w:rPr>
        <w:t xml:space="preserve"> </w:t>
      </w:r>
      <w:r>
        <w:rPr>
          <w:sz w:val="25"/>
          <w:szCs w:val="25"/>
        </w:rPr>
        <w:t>order,</w:t>
      </w:r>
      <w:r>
        <w:rPr>
          <w:spacing w:val="-24"/>
          <w:sz w:val="25"/>
          <w:szCs w:val="25"/>
        </w:rPr>
        <w:t xml:space="preserve"> </w:t>
      </w:r>
      <w:r>
        <w:rPr>
          <w:sz w:val="25"/>
          <w:szCs w:val="25"/>
        </w:rPr>
        <w:t>a</w:t>
      </w:r>
      <w:r>
        <w:rPr>
          <w:spacing w:val="-39"/>
          <w:sz w:val="25"/>
          <w:szCs w:val="25"/>
        </w:rPr>
        <w:t xml:space="preserve"> </w:t>
      </w:r>
      <w:r>
        <w:rPr>
          <w:sz w:val="25"/>
          <w:szCs w:val="25"/>
        </w:rPr>
        <w:t>"stay</w:t>
      </w:r>
      <w:r>
        <w:rPr>
          <w:spacing w:val="-23"/>
          <w:sz w:val="25"/>
          <w:szCs w:val="25"/>
        </w:rPr>
        <w:t xml:space="preserve"> </w:t>
      </w:r>
      <w:r>
        <w:rPr>
          <w:sz w:val="25"/>
          <w:szCs w:val="25"/>
        </w:rPr>
        <w:t>away"</w:t>
      </w:r>
      <w:r>
        <w:rPr>
          <w:spacing w:val="-30"/>
          <w:sz w:val="25"/>
          <w:szCs w:val="25"/>
        </w:rPr>
        <w:t xml:space="preserve"> </w:t>
      </w:r>
      <w:r>
        <w:rPr>
          <w:sz w:val="25"/>
          <w:szCs w:val="25"/>
        </w:rPr>
        <w:t>order,</w:t>
      </w:r>
      <w:r>
        <w:rPr>
          <w:spacing w:val="-30"/>
          <w:sz w:val="25"/>
          <w:szCs w:val="25"/>
        </w:rPr>
        <w:t xml:space="preserve"> </w:t>
      </w:r>
      <w:r>
        <w:rPr>
          <w:sz w:val="25"/>
          <w:szCs w:val="25"/>
        </w:rPr>
        <w:t>or</w:t>
      </w:r>
      <w:r>
        <w:rPr>
          <w:spacing w:val="-25"/>
          <w:sz w:val="25"/>
          <w:szCs w:val="25"/>
        </w:rPr>
        <w:t xml:space="preserve"> </w:t>
      </w:r>
      <w:r>
        <w:rPr>
          <w:sz w:val="25"/>
          <w:szCs w:val="25"/>
        </w:rPr>
        <w:t>a</w:t>
      </w:r>
      <w:r>
        <w:rPr>
          <w:spacing w:val="-29"/>
          <w:sz w:val="25"/>
          <w:szCs w:val="25"/>
        </w:rPr>
        <w:t xml:space="preserve"> </w:t>
      </w:r>
      <w:r>
        <w:rPr>
          <w:sz w:val="25"/>
          <w:szCs w:val="25"/>
        </w:rPr>
        <w:t>no-contact</w:t>
      </w:r>
      <w:r>
        <w:rPr>
          <w:spacing w:val="-17"/>
          <w:sz w:val="25"/>
          <w:szCs w:val="25"/>
        </w:rPr>
        <w:t xml:space="preserve"> </w:t>
      </w:r>
      <w:r>
        <w:rPr>
          <w:sz w:val="25"/>
          <w:szCs w:val="25"/>
        </w:rPr>
        <w:t>order;</w:t>
      </w:r>
    </w:p>
    <w:p w:rsidR="00E30704" w:rsidRDefault="004A592D">
      <w:pPr>
        <w:pStyle w:val="ListParagraph"/>
        <w:numPr>
          <w:ilvl w:val="0"/>
          <w:numId w:val="24"/>
        </w:numPr>
        <w:tabs>
          <w:tab w:val="left" w:pos="525"/>
        </w:tabs>
        <w:kinsoku w:val="0"/>
        <w:overflowPunct w:val="0"/>
        <w:spacing w:line="247" w:lineRule="auto"/>
        <w:ind w:left="535" w:right="452" w:hanging="350"/>
        <w:rPr>
          <w:sz w:val="25"/>
          <w:szCs w:val="25"/>
        </w:rPr>
      </w:pPr>
      <w:r>
        <w:rPr>
          <w:sz w:val="25"/>
          <w:szCs w:val="25"/>
        </w:rPr>
        <w:t>Threats</w:t>
      </w:r>
      <w:r>
        <w:rPr>
          <w:spacing w:val="-33"/>
          <w:sz w:val="25"/>
          <w:szCs w:val="25"/>
        </w:rPr>
        <w:t xml:space="preserve"> </w:t>
      </w:r>
      <w:r>
        <w:rPr>
          <w:sz w:val="25"/>
          <w:szCs w:val="25"/>
        </w:rPr>
        <w:t>to</w:t>
      </w:r>
      <w:r>
        <w:rPr>
          <w:spacing w:val="-31"/>
          <w:sz w:val="25"/>
          <w:szCs w:val="25"/>
        </w:rPr>
        <w:t xml:space="preserve"> </w:t>
      </w:r>
      <w:r>
        <w:rPr>
          <w:sz w:val="25"/>
          <w:szCs w:val="25"/>
        </w:rPr>
        <w:t>assault</w:t>
      </w:r>
      <w:r>
        <w:rPr>
          <w:spacing w:val="-25"/>
          <w:sz w:val="25"/>
          <w:szCs w:val="25"/>
        </w:rPr>
        <w:t xml:space="preserve"> </w:t>
      </w:r>
      <w:r>
        <w:rPr>
          <w:sz w:val="25"/>
          <w:szCs w:val="25"/>
        </w:rPr>
        <w:t>another</w:t>
      </w:r>
      <w:r>
        <w:rPr>
          <w:spacing w:val="-17"/>
          <w:sz w:val="25"/>
          <w:szCs w:val="25"/>
        </w:rPr>
        <w:t xml:space="preserve"> </w:t>
      </w:r>
      <w:r>
        <w:rPr>
          <w:sz w:val="25"/>
          <w:szCs w:val="25"/>
        </w:rPr>
        <w:t>or</w:t>
      </w:r>
      <w:r>
        <w:rPr>
          <w:spacing w:val="-31"/>
          <w:sz w:val="25"/>
          <w:szCs w:val="25"/>
        </w:rPr>
        <w:t xml:space="preserve"> </w:t>
      </w:r>
      <w:r>
        <w:rPr>
          <w:sz w:val="25"/>
          <w:szCs w:val="25"/>
        </w:rPr>
        <w:t>to</w:t>
      </w:r>
      <w:r>
        <w:rPr>
          <w:spacing w:val="-34"/>
          <w:sz w:val="25"/>
          <w:szCs w:val="25"/>
        </w:rPr>
        <w:t xml:space="preserve"> </w:t>
      </w:r>
      <w:r>
        <w:rPr>
          <w:sz w:val="25"/>
          <w:szCs w:val="25"/>
        </w:rPr>
        <w:t>damage</w:t>
      </w:r>
      <w:r>
        <w:rPr>
          <w:spacing w:val="-23"/>
          <w:sz w:val="25"/>
          <w:szCs w:val="25"/>
        </w:rPr>
        <w:t xml:space="preserve"> </w:t>
      </w:r>
      <w:r>
        <w:rPr>
          <w:sz w:val="25"/>
          <w:szCs w:val="25"/>
        </w:rPr>
        <w:t>property;</w:t>
      </w:r>
      <w:r>
        <w:rPr>
          <w:spacing w:val="-22"/>
          <w:sz w:val="25"/>
          <w:szCs w:val="25"/>
        </w:rPr>
        <w:t xml:space="preserve"> </w:t>
      </w:r>
      <w:r>
        <w:rPr>
          <w:sz w:val="25"/>
          <w:szCs w:val="25"/>
        </w:rPr>
        <w:t>bomb</w:t>
      </w:r>
      <w:r>
        <w:rPr>
          <w:spacing w:val="-25"/>
          <w:sz w:val="25"/>
          <w:szCs w:val="25"/>
        </w:rPr>
        <w:t xml:space="preserve"> </w:t>
      </w:r>
      <w:r>
        <w:rPr>
          <w:sz w:val="25"/>
          <w:szCs w:val="25"/>
        </w:rPr>
        <w:t>threats,</w:t>
      </w:r>
      <w:r>
        <w:rPr>
          <w:spacing w:val="-25"/>
          <w:sz w:val="25"/>
          <w:szCs w:val="25"/>
        </w:rPr>
        <w:t xml:space="preserve"> </w:t>
      </w:r>
      <w:r>
        <w:rPr>
          <w:sz w:val="25"/>
          <w:szCs w:val="25"/>
        </w:rPr>
        <w:t>false</w:t>
      </w:r>
      <w:r>
        <w:rPr>
          <w:spacing w:val="-30"/>
          <w:sz w:val="25"/>
          <w:szCs w:val="25"/>
        </w:rPr>
        <w:t xml:space="preserve"> </w:t>
      </w:r>
      <w:r>
        <w:rPr>
          <w:sz w:val="25"/>
          <w:szCs w:val="25"/>
        </w:rPr>
        <w:t>fire alarms;</w:t>
      </w:r>
    </w:p>
    <w:p w:rsidR="00E30704" w:rsidRDefault="004A592D">
      <w:pPr>
        <w:pStyle w:val="ListParagraph"/>
        <w:numPr>
          <w:ilvl w:val="0"/>
          <w:numId w:val="24"/>
        </w:numPr>
        <w:tabs>
          <w:tab w:val="left" w:pos="529"/>
        </w:tabs>
        <w:kinsoku w:val="0"/>
        <w:overflowPunct w:val="0"/>
        <w:spacing w:line="280" w:lineRule="exact"/>
        <w:ind w:hanging="343"/>
        <w:rPr>
          <w:w w:val="95"/>
          <w:sz w:val="25"/>
          <w:szCs w:val="25"/>
        </w:rPr>
      </w:pPr>
      <w:r>
        <w:rPr>
          <w:w w:val="95"/>
          <w:sz w:val="25"/>
          <w:szCs w:val="25"/>
        </w:rPr>
        <w:t>Incidents  of domestic/dating/relationship</w:t>
      </w:r>
      <w:r>
        <w:rPr>
          <w:spacing w:val="16"/>
          <w:w w:val="95"/>
          <w:sz w:val="25"/>
          <w:szCs w:val="25"/>
        </w:rPr>
        <w:t xml:space="preserve"> </w:t>
      </w:r>
      <w:r>
        <w:rPr>
          <w:w w:val="95"/>
          <w:sz w:val="25"/>
          <w:szCs w:val="25"/>
        </w:rPr>
        <w:t>violence;</w:t>
      </w:r>
    </w:p>
    <w:p w:rsidR="00E30704" w:rsidRDefault="004A592D">
      <w:pPr>
        <w:pStyle w:val="ListParagraph"/>
        <w:numPr>
          <w:ilvl w:val="0"/>
          <w:numId w:val="24"/>
        </w:numPr>
        <w:tabs>
          <w:tab w:val="left" w:pos="540"/>
        </w:tabs>
        <w:kinsoku w:val="0"/>
        <w:overflowPunct w:val="0"/>
        <w:spacing w:before="1"/>
        <w:ind w:left="539" w:hanging="354"/>
        <w:rPr>
          <w:w w:val="95"/>
          <w:sz w:val="25"/>
          <w:szCs w:val="25"/>
        </w:rPr>
      </w:pPr>
      <w:r>
        <w:rPr>
          <w:w w:val="95"/>
          <w:sz w:val="25"/>
          <w:szCs w:val="25"/>
        </w:rPr>
        <w:t>Repeated incidents of criminal</w:t>
      </w:r>
      <w:r>
        <w:rPr>
          <w:spacing w:val="-31"/>
          <w:w w:val="95"/>
          <w:sz w:val="25"/>
          <w:szCs w:val="25"/>
        </w:rPr>
        <w:t xml:space="preserve"> </w:t>
      </w:r>
      <w:r>
        <w:rPr>
          <w:w w:val="95"/>
          <w:sz w:val="25"/>
          <w:szCs w:val="25"/>
        </w:rPr>
        <w:t>harassment;</w:t>
      </w:r>
    </w:p>
    <w:p w:rsidR="00E30704" w:rsidRDefault="004A592D">
      <w:pPr>
        <w:pStyle w:val="ListParagraph"/>
        <w:numPr>
          <w:ilvl w:val="0"/>
          <w:numId w:val="24"/>
        </w:numPr>
        <w:tabs>
          <w:tab w:val="left" w:pos="546"/>
        </w:tabs>
        <w:kinsoku w:val="0"/>
        <w:overflowPunct w:val="0"/>
        <w:ind w:left="542" w:right="158" w:hanging="357"/>
        <w:rPr>
          <w:sz w:val="25"/>
          <w:szCs w:val="25"/>
        </w:rPr>
      </w:pPr>
      <w:r>
        <w:rPr>
          <w:sz w:val="25"/>
          <w:szCs w:val="25"/>
        </w:rPr>
        <w:t>Any sexual assault or inappropriate sexual behavior which may include indecent</w:t>
      </w:r>
      <w:r>
        <w:rPr>
          <w:spacing w:val="-34"/>
          <w:sz w:val="25"/>
          <w:szCs w:val="25"/>
        </w:rPr>
        <w:t xml:space="preserve"> </w:t>
      </w:r>
      <w:r>
        <w:rPr>
          <w:sz w:val="25"/>
          <w:szCs w:val="25"/>
        </w:rPr>
        <w:t>exposure,</w:t>
      </w:r>
      <w:r>
        <w:rPr>
          <w:spacing w:val="-32"/>
          <w:sz w:val="25"/>
          <w:szCs w:val="25"/>
        </w:rPr>
        <w:t xml:space="preserve"> </w:t>
      </w:r>
      <w:r>
        <w:rPr>
          <w:sz w:val="25"/>
          <w:szCs w:val="25"/>
        </w:rPr>
        <w:t>sexual</w:t>
      </w:r>
      <w:r>
        <w:rPr>
          <w:spacing w:val="-39"/>
          <w:sz w:val="25"/>
          <w:szCs w:val="25"/>
        </w:rPr>
        <w:t xml:space="preserve"> </w:t>
      </w:r>
      <w:r>
        <w:rPr>
          <w:sz w:val="25"/>
          <w:szCs w:val="25"/>
        </w:rPr>
        <w:t>touching</w:t>
      </w:r>
      <w:r>
        <w:rPr>
          <w:spacing w:val="-36"/>
          <w:sz w:val="25"/>
          <w:szCs w:val="25"/>
        </w:rPr>
        <w:t xml:space="preserve"> </w:t>
      </w:r>
      <w:r>
        <w:rPr>
          <w:sz w:val="25"/>
          <w:szCs w:val="25"/>
        </w:rPr>
        <w:t>or</w:t>
      </w:r>
      <w:r>
        <w:rPr>
          <w:spacing w:val="-37"/>
          <w:sz w:val="25"/>
          <w:szCs w:val="25"/>
        </w:rPr>
        <w:t xml:space="preserve"> </w:t>
      </w:r>
      <w:r>
        <w:rPr>
          <w:sz w:val="25"/>
          <w:szCs w:val="25"/>
        </w:rPr>
        <w:t>fondling,</w:t>
      </w:r>
      <w:r>
        <w:rPr>
          <w:spacing w:val="-36"/>
          <w:sz w:val="25"/>
          <w:szCs w:val="25"/>
        </w:rPr>
        <w:t xml:space="preserve"> </w:t>
      </w:r>
      <w:r>
        <w:rPr>
          <w:sz w:val="25"/>
          <w:szCs w:val="25"/>
        </w:rPr>
        <w:t>and</w:t>
      </w:r>
      <w:r>
        <w:rPr>
          <w:spacing w:val="-34"/>
          <w:sz w:val="25"/>
          <w:szCs w:val="25"/>
        </w:rPr>
        <w:t xml:space="preserve"> </w:t>
      </w:r>
      <w:r>
        <w:rPr>
          <w:sz w:val="25"/>
          <w:szCs w:val="25"/>
        </w:rPr>
        <w:t>forcible</w:t>
      </w:r>
      <w:r>
        <w:rPr>
          <w:spacing w:val="-34"/>
          <w:sz w:val="25"/>
          <w:szCs w:val="25"/>
        </w:rPr>
        <w:t xml:space="preserve"> </w:t>
      </w:r>
      <w:r>
        <w:rPr>
          <w:sz w:val="25"/>
          <w:szCs w:val="25"/>
        </w:rPr>
        <w:t>rape</w:t>
      </w:r>
      <w:r>
        <w:rPr>
          <w:spacing w:val="-37"/>
          <w:sz w:val="25"/>
          <w:szCs w:val="25"/>
        </w:rPr>
        <w:t xml:space="preserve"> </w:t>
      </w:r>
      <w:r>
        <w:rPr>
          <w:sz w:val="25"/>
          <w:szCs w:val="25"/>
        </w:rPr>
        <w:t>or</w:t>
      </w:r>
      <w:r>
        <w:rPr>
          <w:spacing w:val="-36"/>
          <w:sz w:val="25"/>
          <w:szCs w:val="25"/>
        </w:rPr>
        <w:t xml:space="preserve"> </w:t>
      </w:r>
      <w:r>
        <w:rPr>
          <w:sz w:val="25"/>
          <w:szCs w:val="25"/>
        </w:rPr>
        <w:t>rape</w:t>
      </w:r>
      <w:r>
        <w:rPr>
          <w:spacing w:val="-37"/>
          <w:sz w:val="25"/>
          <w:szCs w:val="25"/>
        </w:rPr>
        <w:t xml:space="preserve"> </w:t>
      </w:r>
      <w:r>
        <w:rPr>
          <w:sz w:val="25"/>
          <w:szCs w:val="25"/>
        </w:rPr>
        <w:t>and abuse</w:t>
      </w:r>
      <w:r>
        <w:rPr>
          <w:spacing w:val="-27"/>
          <w:sz w:val="25"/>
          <w:szCs w:val="25"/>
        </w:rPr>
        <w:t xml:space="preserve"> </w:t>
      </w:r>
      <w:r>
        <w:rPr>
          <w:sz w:val="25"/>
          <w:szCs w:val="25"/>
        </w:rPr>
        <w:t>of</w:t>
      </w:r>
      <w:r>
        <w:rPr>
          <w:spacing w:val="-24"/>
          <w:sz w:val="25"/>
          <w:szCs w:val="25"/>
        </w:rPr>
        <w:t xml:space="preserve"> </w:t>
      </w:r>
      <w:r>
        <w:rPr>
          <w:sz w:val="25"/>
          <w:szCs w:val="25"/>
        </w:rPr>
        <w:t>a</w:t>
      </w:r>
      <w:r>
        <w:rPr>
          <w:spacing w:val="-24"/>
          <w:sz w:val="25"/>
          <w:szCs w:val="25"/>
        </w:rPr>
        <w:t xml:space="preserve"> </w:t>
      </w:r>
      <w:r>
        <w:rPr>
          <w:sz w:val="25"/>
          <w:szCs w:val="25"/>
        </w:rPr>
        <w:t>child</w:t>
      </w:r>
      <w:r>
        <w:rPr>
          <w:spacing w:val="-25"/>
          <w:sz w:val="25"/>
          <w:szCs w:val="25"/>
        </w:rPr>
        <w:t xml:space="preserve"> </w:t>
      </w:r>
      <w:r>
        <w:rPr>
          <w:sz w:val="25"/>
          <w:szCs w:val="25"/>
        </w:rPr>
        <w:t>(statutory</w:t>
      </w:r>
      <w:r>
        <w:rPr>
          <w:spacing w:val="-12"/>
          <w:sz w:val="25"/>
          <w:szCs w:val="25"/>
        </w:rPr>
        <w:t xml:space="preserve"> </w:t>
      </w:r>
      <w:r>
        <w:rPr>
          <w:sz w:val="25"/>
          <w:szCs w:val="25"/>
        </w:rPr>
        <w:t>rape);</w:t>
      </w:r>
    </w:p>
    <w:p w:rsidR="00E30704" w:rsidRDefault="004A592D">
      <w:pPr>
        <w:pStyle w:val="ListParagraph"/>
        <w:numPr>
          <w:ilvl w:val="0"/>
          <w:numId w:val="24"/>
        </w:numPr>
        <w:tabs>
          <w:tab w:val="left" w:pos="540"/>
        </w:tabs>
        <w:kinsoku w:val="0"/>
        <w:overflowPunct w:val="0"/>
        <w:spacing w:line="242" w:lineRule="auto"/>
        <w:ind w:left="542" w:right="744" w:hanging="357"/>
        <w:rPr>
          <w:sz w:val="25"/>
          <w:szCs w:val="25"/>
        </w:rPr>
      </w:pPr>
      <w:r>
        <w:rPr>
          <w:sz w:val="25"/>
          <w:szCs w:val="25"/>
        </w:rPr>
        <w:t>Civil</w:t>
      </w:r>
      <w:r>
        <w:rPr>
          <w:spacing w:val="-26"/>
          <w:sz w:val="25"/>
          <w:szCs w:val="25"/>
        </w:rPr>
        <w:t xml:space="preserve"> </w:t>
      </w:r>
      <w:r>
        <w:rPr>
          <w:sz w:val="25"/>
          <w:szCs w:val="25"/>
        </w:rPr>
        <w:t>rights</w:t>
      </w:r>
      <w:r>
        <w:rPr>
          <w:spacing w:val="-34"/>
          <w:sz w:val="25"/>
          <w:szCs w:val="25"/>
        </w:rPr>
        <w:t xml:space="preserve"> </w:t>
      </w:r>
      <w:r>
        <w:rPr>
          <w:sz w:val="25"/>
          <w:szCs w:val="25"/>
        </w:rPr>
        <w:t>incidents:</w:t>
      </w:r>
      <w:r>
        <w:rPr>
          <w:spacing w:val="-19"/>
          <w:sz w:val="25"/>
          <w:szCs w:val="25"/>
        </w:rPr>
        <w:t xml:space="preserve"> </w:t>
      </w:r>
      <w:r>
        <w:rPr>
          <w:sz w:val="25"/>
          <w:szCs w:val="25"/>
        </w:rPr>
        <w:t>any</w:t>
      </w:r>
      <w:r>
        <w:rPr>
          <w:spacing w:val="-26"/>
          <w:sz w:val="25"/>
          <w:szCs w:val="25"/>
        </w:rPr>
        <w:t xml:space="preserve"> </w:t>
      </w:r>
      <w:r>
        <w:rPr>
          <w:sz w:val="25"/>
          <w:szCs w:val="25"/>
        </w:rPr>
        <w:t>assaults,</w:t>
      </w:r>
      <w:r>
        <w:rPr>
          <w:spacing w:val="-27"/>
          <w:sz w:val="25"/>
          <w:szCs w:val="25"/>
        </w:rPr>
        <w:t xml:space="preserve"> </w:t>
      </w:r>
      <w:r>
        <w:rPr>
          <w:sz w:val="25"/>
          <w:szCs w:val="25"/>
        </w:rPr>
        <w:t>threats,</w:t>
      </w:r>
      <w:r>
        <w:rPr>
          <w:spacing w:val="-23"/>
          <w:sz w:val="25"/>
          <w:szCs w:val="25"/>
        </w:rPr>
        <w:t xml:space="preserve"> </w:t>
      </w:r>
      <w:r>
        <w:rPr>
          <w:sz w:val="25"/>
          <w:szCs w:val="25"/>
        </w:rPr>
        <w:t>destruction</w:t>
      </w:r>
      <w:r>
        <w:rPr>
          <w:spacing w:val="-25"/>
          <w:sz w:val="25"/>
          <w:szCs w:val="25"/>
        </w:rPr>
        <w:t xml:space="preserve"> </w:t>
      </w:r>
      <w:r>
        <w:rPr>
          <w:sz w:val="25"/>
          <w:szCs w:val="25"/>
        </w:rPr>
        <w:t>of</w:t>
      </w:r>
      <w:r>
        <w:rPr>
          <w:spacing w:val="-31"/>
          <w:sz w:val="25"/>
          <w:szCs w:val="25"/>
        </w:rPr>
        <w:t xml:space="preserve"> </w:t>
      </w:r>
      <w:r>
        <w:rPr>
          <w:sz w:val="25"/>
          <w:szCs w:val="25"/>
        </w:rPr>
        <w:t>property,</w:t>
      </w:r>
      <w:r>
        <w:rPr>
          <w:spacing w:val="-27"/>
          <w:sz w:val="25"/>
          <w:szCs w:val="25"/>
        </w:rPr>
        <w:t xml:space="preserve"> </w:t>
      </w:r>
      <w:r>
        <w:rPr>
          <w:sz w:val="25"/>
          <w:szCs w:val="25"/>
        </w:rPr>
        <w:t>or harassment</w:t>
      </w:r>
      <w:r>
        <w:rPr>
          <w:spacing w:val="-25"/>
          <w:sz w:val="25"/>
          <w:szCs w:val="25"/>
        </w:rPr>
        <w:t xml:space="preserve"> </w:t>
      </w:r>
      <w:r>
        <w:rPr>
          <w:sz w:val="25"/>
          <w:szCs w:val="25"/>
        </w:rPr>
        <w:t>committed</w:t>
      </w:r>
      <w:r>
        <w:rPr>
          <w:spacing w:val="-20"/>
          <w:sz w:val="25"/>
          <w:szCs w:val="25"/>
        </w:rPr>
        <w:t xml:space="preserve"> </w:t>
      </w:r>
      <w:r>
        <w:rPr>
          <w:sz w:val="25"/>
          <w:szCs w:val="25"/>
        </w:rPr>
        <w:t>with</w:t>
      </w:r>
      <w:r>
        <w:rPr>
          <w:spacing w:val="-35"/>
          <w:sz w:val="25"/>
          <w:szCs w:val="25"/>
        </w:rPr>
        <w:t xml:space="preserve"> </w:t>
      </w:r>
      <w:r>
        <w:rPr>
          <w:sz w:val="25"/>
          <w:szCs w:val="25"/>
        </w:rPr>
        <w:t>intent</w:t>
      </w:r>
      <w:r>
        <w:rPr>
          <w:spacing w:val="-33"/>
          <w:sz w:val="25"/>
          <w:szCs w:val="25"/>
        </w:rPr>
        <w:t xml:space="preserve"> </w:t>
      </w:r>
      <w:r>
        <w:rPr>
          <w:sz w:val="25"/>
          <w:szCs w:val="25"/>
        </w:rPr>
        <w:t>to</w:t>
      </w:r>
      <w:r>
        <w:rPr>
          <w:spacing w:val="-38"/>
          <w:sz w:val="25"/>
          <w:szCs w:val="25"/>
        </w:rPr>
        <w:t xml:space="preserve"> </w:t>
      </w:r>
      <w:r>
        <w:rPr>
          <w:sz w:val="25"/>
          <w:szCs w:val="25"/>
        </w:rPr>
        <w:t>intimidate</w:t>
      </w:r>
      <w:r>
        <w:rPr>
          <w:spacing w:val="-22"/>
          <w:sz w:val="25"/>
          <w:szCs w:val="25"/>
        </w:rPr>
        <w:t xml:space="preserve"> </w:t>
      </w:r>
      <w:r>
        <w:rPr>
          <w:sz w:val="25"/>
          <w:szCs w:val="25"/>
        </w:rPr>
        <w:t>because</w:t>
      </w:r>
      <w:r>
        <w:rPr>
          <w:spacing w:val="-29"/>
          <w:sz w:val="25"/>
          <w:szCs w:val="25"/>
        </w:rPr>
        <w:t xml:space="preserve"> </w:t>
      </w:r>
      <w:r>
        <w:rPr>
          <w:sz w:val="25"/>
          <w:szCs w:val="25"/>
        </w:rPr>
        <w:t>of</w:t>
      </w:r>
      <w:r>
        <w:rPr>
          <w:spacing w:val="-30"/>
          <w:sz w:val="25"/>
          <w:szCs w:val="25"/>
        </w:rPr>
        <w:t xml:space="preserve"> </w:t>
      </w:r>
      <w:r>
        <w:rPr>
          <w:sz w:val="25"/>
          <w:szCs w:val="25"/>
        </w:rPr>
        <w:t>race,</w:t>
      </w:r>
      <w:r>
        <w:rPr>
          <w:spacing w:val="-33"/>
          <w:sz w:val="25"/>
          <w:szCs w:val="25"/>
        </w:rPr>
        <w:t xml:space="preserve"> </w:t>
      </w:r>
      <w:r>
        <w:rPr>
          <w:sz w:val="25"/>
          <w:szCs w:val="25"/>
        </w:rPr>
        <w:t>color, religion,</w:t>
      </w:r>
      <w:r>
        <w:rPr>
          <w:spacing w:val="-24"/>
          <w:sz w:val="25"/>
          <w:szCs w:val="25"/>
        </w:rPr>
        <w:t xml:space="preserve"> </w:t>
      </w:r>
      <w:r>
        <w:rPr>
          <w:sz w:val="25"/>
          <w:szCs w:val="25"/>
        </w:rPr>
        <w:t>national</w:t>
      </w:r>
      <w:r>
        <w:rPr>
          <w:spacing w:val="-18"/>
          <w:sz w:val="25"/>
          <w:szCs w:val="25"/>
        </w:rPr>
        <w:t xml:space="preserve"> </w:t>
      </w:r>
      <w:r>
        <w:rPr>
          <w:sz w:val="25"/>
          <w:szCs w:val="25"/>
        </w:rPr>
        <w:t>origin,</w:t>
      </w:r>
      <w:r>
        <w:rPr>
          <w:spacing w:val="-18"/>
          <w:sz w:val="25"/>
          <w:szCs w:val="25"/>
        </w:rPr>
        <w:t xml:space="preserve"> </w:t>
      </w:r>
      <w:r>
        <w:rPr>
          <w:sz w:val="25"/>
          <w:szCs w:val="25"/>
        </w:rPr>
        <w:t>sexual</w:t>
      </w:r>
      <w:r>
        <w:rPr>
          <w:spacing w:val="-24"/>
          <w:sz w:val="25"/>
          <w:szCs w:val="25"/>
        </w:rPr>
        <w:t xml:space="preserve"> </w:t>
      </w:r>
      <w:r>
        <w:rPr>
          <w:sz w:val="25"/>
          <w:szCs w:val="25"/>
        </w:rPr>
        <w:t>orientation</w:t>
      </w:r>
      <w:r>
        <w:rPr>
          <w:spacing w:val="-23"/>
          <w:sz w:val="25"/>
          <w:szCs w:val="25"/>
        </w:rPr>
        <w:t xml:space="preserve"> </w:t>
      </w:r>
      <w:r>
        <w:rPr>
          <w:sz w:val="25"/>
          <w:szCs w:val="25"/>
        </w:rPr>
        <w:t>or</w:t>
      </w:r>
      <w:r>
        <w:rPr>
          <w:spacing w:val="-25"/>
          <w:sz w:val="25"/>
          <w:szCs w:val="25"/>
        </w:rPr>
        <w:t xml:space="preserve"> </w:t>
      </w:r>
      <w:r>
        <w:rPr>
          <w:sz w:val="25"/>
          <w:szCs w:val="25"/>
        </w:rPr>
        <w:t>disability,</w:t>
      </w:r>
      <w:r>
        <w:rPr>
          <w:spacing w:val="-25"/>
          <w:sz w:val="25"/>
          <w:szCs w:val="25"/>
        </w:rPr>
        <w:t xml:space="preserve"> </w:t>
      </w:r>
      <w:r>
        <w:rPr>
          <w:sz w:val="25"/>
          <w:szCs w:val="25"/>
        </w:rPr>
        <w:t>or</w:t>
      </w:r>
      <w:r>
        <w:rPr>
          <w:spacing w:val="-25"/>
          <w:sz w:val="25"/>
          <w:szCs w:val="25"/>
        </w:rPr>
        <w:t xml:space="preserve"> </w:t>
      </w:r>
      <w:r>
        <w:rPr>
          <w:sz w:val="25"/>
          <w:szCs w:val="25"/>
        </w:rPr>
        <w:t>with</w:t>
      </w:r>
      <w:r>
        <w:rPr>
          <w:spacing w:val="-28"/>
          <w:sz w:val="25"/>
          <w:szCs w:val="25"/>
        </w:rPr>
        <w:t xml:space="preserve"> </w:t>
      </w:r>
      <w:r>
        <w:rPr>
          <w:sz w:val="25"/>
          <w:szCs w:val="25"/>
        </w:rPr>
        <w:t>intent</w:t>
      </w:r>
      <w:r>
        <w:rPr>
          <w:spacing w:val="-33"/>
          <w:sz w:val="25"/>
          <w:szCs w:val="25"/>
        </w:rPr>
        <w:t xml:space="preserve"> </w:t>
      </w:r>
      <w:r>
        <w:rPr>
          <w:sz w:val="25"/>
          <w:szCs w:val="25"/>
        </w:rPr>
        <w:t>to interfere</w:t>
      </w:r>
      <w:r>
        <w:rPr>
          <w:spacing w:val="-19"/>
          <w:sz w:val="25"/>
          <w:szCs w:val="25"/>
        </w:rPr>
        <w:t xml:space="preserve"> </w:t>
      </w:r>
      <w:r>
        <w:rPr>
          <w:sz w:val="25"/>
          <w:szCs w:val="25"/>
        </w:rPr>
        <w:t>with</w:t>
      </w:r>
      <w:r>
        <w:rPr>
          <w:spacing w:val="-30"/>
          <w:sz w:val="25"/>
          <w:szCs w:val="25"/>
        </w:rPr>
        <w:t xml:space="preserve"> </w:t>
      </w:r>
      <w:r>
        <w:rPr>
          <w:sz w:val="25"/>
          <w:szCs w:val="25"/>
        </w:rPr>
        <w:t>one's</w:t>
      </w:r>
      <w:r>
        <w:rPr>
          <w:spacing w:val="-29"/>
          <w:sz w:val="25"/>
          <w:szCs w:val="25"/>
        </w:rPr>
        <w:t xml:space="preserve"> </w:t>
      </w:r>
      <w:r>
        <w:rPr>
          <w:sz w:val="25"/>
          <w:szCs w:val="25"/>
        </w:rPr>
        <w:t>free</w:t>
      </w:r>
      <w:r>
        <w:rPr>
          <w:spacing w:val="-24"/>
          <w:sz w:val="25"/>
          <w:szCs w:val="25"/>
        </w:rPr>
        <w:t xml:space="preserve"> </w:t>
      </w:r>
      <w:r>
        <w:rPr>
          <w:sz w:val="25"/>
          <w:szCs w:val="25"/>
        </w:rPr>
        <w:t>exercise</w:t>
      </w:r>
      <w:r>
        <w:rPr>
          <w:spacing w:val="-29"/>
          <w:sz w:val="25"/>
          <w:szCs w:val="25"/>
        </w:rPr>
        <w:t xml:space="preserve"> </w:t>
      </w:r>
      <w:r>
        <w:rPr>
          <w:sz w:val="25"/>
          <w:szCs w:val="25"/>
        </w:rPr>
        <w:t>of</w:t>
      </w:r>
      <w:r>
        <w:rPr>
          <w:spacing w:val="-33"/>
          <w:sz w:val="25"/>
          <w:szCs w:val="25"/>
        </w:rPr>
        <w:t xml:space="preserve"> </w:t>
      </w:r>
      <w:r>
        <w:rPr>
          <w:sz w:val="25"/>
          <w:szCs w:val="25"/>
        </w:rPr>
        <w:t>civil</w:t>
      </w:r>
      <w:r>
        <w:rPr>
          <w:spacing w:val="-28"/>
          <w:sz w:val="25"/>
          <w:szCs w:val="25"/>
        </w:rPr>
        <w:t xml:space="preserve"> </w:t>
      </w:r>
      <w:r>
        <w:rPr>
          <w:sz w:val="25"/>
          <w:szCs w:val="25"/>
        </w:rPr>
        <w:t>rights.</w:t>
      </w:r>
    </w:p>
    <w:p w:rsidR="00E30704" w:rsidRDefault="004A592D">
      <w:pPr>
        <w:pStyle w:val="ListParagraph"/>
        <w:numPr>
          <w:ilvl w:val="0"/>
          <w:numId w:val="24"/>
        </w:numPr>
        <w:tabs>
          <w:tab w:val="left" w:pos="547"/>
        </w:tabs>
        <w:kinsoku w:val="0"/>
        <w:overflowPunct w:val="0"/>
        <w:spacing w:line="247" w:lineRule="auto"/>
        <w:ind w:left="550" w:right="732" w:hanging="357"/>
        <w:rPr>
          <w:sz w:val="25"/>
          <w:szCs w:val="25"/>
        </w:rPr>
      </w:pPr>
      <w:r>
        <w:rPr>
          <w:sz w:val="25"/>
          <w:szCs w:val="25"/>
        </w:rPr>
        <w:t>Unlawful</w:t>
      </w:r>
      <w:r>
        <w:rPr>
          <w:spacing w:val="-36"/>
          <w:sz w:val="25"/>
          <w:szCs w:val="25"/>
        </w:rPr>
        <w:t xml:space="preserve"> </w:t>
      </w:r>
      <w:r>
        <w:rPr>
          <w:sz w:val="25"/>
          <w:szCs w:val="25"/>
        </w:rPr>
        <w:t>possession</w:t>
      </w:r>
      <w:r>
        <w:rPr>
          <w:spacing w:val="-35"/>
          <w:sz w:val="25"/>
          <w:szCs w:val="25"/>
        </w:rPr>
        <w:t xml:space="preserve"> </w:t>
      </w:r>
      <w:r>
        <w:rPr>
          <w:sz w:val="25"/>
          <w:szCs w:val="25"/>
        </w:rPr>
        <w:t>of</w:t>
      </w:r>
      <w:r>
        <w:rPr>
          <w:spacing w:val="-40"/>
          <w:sz w:val="25"/>
          <w:szCs w:val="25"/>
        </w:rPr>
        <w:t xml:space="preserve"> </w:t>
      </w:r>
      <w:r>
        <w:rPr>
          <w:sz w:val="25"/>
          <w:szCs w:val="25"/>
        </w:rPr>
        <w:t>a</w:t>
      </w:r>
      <w:r>
        <w:rPr>
          <w:spacing w:val="-39"/>
          <w:sz w:val="25"/>
          <w:szCs w:val="25"/>
        </w:rPr>
        <w:t xml:space="preserve"> </w:t>
      </w:r>
      <w:r>
        <w:rPr>
          <w:sz w:val="25"/>
          <w:szCs w:val="25"/>
        </w:rPr>
        <w:t>dangerous</w:t>
      </w:r>
      <w:r>
        <w:rPr>
          <w:spacing w:val="-33"/>
          <w:sz w:val="25"/>
          <w:szCs w:val="25"/>
        </w:rPr>
        <w:t xml:space="preserve"> </w:t>
      </w:r>
      <w:r>
        <w:rPr>
          <w:sz w:val="25"/>
          <w:szCs w:val="25"/>
        </w:rPr>
        <w:t>weapon</w:t>
      </w:r>
      <w:r>
        <w:rPr>
          <w:spacing w:val="-40"/>
          <w:sz w:val="25"/>
          <w:szCs w:val="25"/>
        </w:rPr>
        <w:t xml:space="preserve"> </w:t>
      </w:r>
      <w:r>
        <w:rPr>
          <w:sz w:val="25"/>
          <w:szCs w:val="25"/>
        </w:rPr>
        <w:t>as</w:t>
      </w:r>
      <w:r>
        <w:rPr>
          <w:spacing w:val="-45"/>
          <w:sz w:val="25"/>
          <w:szCs w:val="25"/>
        </w:rPr>
        <w:t xml:space="preserve"> </w:t>
      </w:r>
      <w:r>
        <w:rPr>
          <w:sz w:val="25"/>
          <w:szCs w:val="25"/>
        </w:rPr>
        <w:t>defined</w:t>
      </w:r>
      <w:r>
        <w:rPr>
          <w:spacing w:val="-38"/>
          <w:sz w:val="25"/>
          <w:szCs w:val="25"/>
        </w:rPr>
        <w:t xml:space="preserve"> </w:t>
      </w:r>
      <w:r>
        <w:rPr>
          <w:sz w:val="25"/>
          <w:szCs w:val="25"/>
        </w:rPr>
        <w:t>by</w:t>
      </w:r>
      <w:r>
        <w:rPr>
          <w:spacing w:val="-45"/>
          <w:sz w:val="25"/>
          <w:szCs w:val="25"/>
        </w:rPr>
        <w:t xml:space="preserve"> </w:t>
      </w:r>
      <w:r>
        <w:rPr>
          <w:sz w:val="25"/>
          <w:szCs w:val="25"/>
        </w:rPr>
        <w:t>statute</w:t>
      </w:r>
      <w:r>
        <w:rPr>
          <w:spacing w:val="-41"/>
          <w:sz w:val="25"/>
          <w:szCs w:val="25"/>
        </w:rPr>
        <w:t xml:space="preserve"> </w:t>
      </w:r>
      <w:r>
        <w:rPr>
          <w:sz w:val="25"/>
          <w:szCs w:val="25"/>
        </w:rPr>
        <w:t>or</w:t>
      </w:r>
      <w:r>
        <w:rPr>
          <w:spacing w:val="-43"/>
          <w:sz w:val="25"/>
          <w:szCs w:val="25"/>
        </w:rPr>
        <w:t xml:space="preserve"> </w:t>
      </w:r>
      <w:r>
        <w:rPr>
          <w:sz w:val="25"/>
          <w:szCs w:val="25"/>
        </w:rPr>
        <w:t>as defined</w:t>
      </w:r>
      <w:r>
        <w:rPr>
          <w:spacing w:val="-31"/>
          <w:sz w:val="25"/>
          <w:szCs w:val="25"/>
        </w:rPr>
        <w:t xml:space="preserve"> </w:t>
      </w:r>
      <w:r>
        <w:rPr>
          <w:sz w:val="25"/>
          <w:szCs w:val="25"/>
        </w:rPr>
        <w:t>in</w:t>
      </w:r>
      <w:r>
        <w:rPr>
          <w:spacing w:val="-37"/>
          <w:sz w:val="25"/>
          <w:szCs w:val="25"/>
        </w:rPr>
        <w:t xml:space="preserve"> </w:t>
      </w:r>
      <w:r>
        <w:rPr>
          <w:sz w:val="25"/>
          <w:szCs w:val="25"/>
        </w:rPr>
        <w:t>the</w:t>
      </w:r>
      <w:r>
        <w:rPr>
          <w:spacing w:val="-34"/>
          <w:sz w:val="25"/>
          <w:szCs w:val="25"/>
        </w:rPr>
        <w:t xml:space="preserve"> </w:t>
      </w:r>
      <w:r>
        <w:rPr>
          <w:sz w:val="25"/>
          <w:szCs w:val="25"/>
        </w:rPr>
        <w:t>student</w:t>
      </w:r>
      <w:r>
        <w:rPr>
          <w:spacing w:val="-29"/>
          <w:sz w:val="25"/>
          <w:szCs w:val="25"/>
        </w:rPr>
        <w:t xml:space="preserve"> </w:t>
      </w:r>
      <w:r>
        <w:rPr>
          <w:sz w:val="25"/>
          <w:szCs w:val="25"/>
        </w:rPr>
        <w:t>handbook;</w:t>
      </w:r>
    </w:p>
    <w:p w:rsidR="00E30704" w:rsidRDefault="00E30704">
      <w:pPr>
        <w:pStyle w:val="ListParagraph"/>
        <w:numPr>
          <w:ilvl w:val="0"/>
          <w:numId w:val="24"/>
        </w:numPr>
        <w:tabs>
          <w:tab w:val="left" w:pos="547"/>
        </w:tabs>
        <w:kinsoku w:val="0"/>
        <w:overflowPunct w:val="0"/>
        <w:spacing w:line="247" w:lineRule="auto"/>
        <w:ind w:left="550" w:right="732" w:hanging="357"/>
        <w:rPr>
          <w:sz w:val="25"/>
          <w:szCs w:val="25"/>
        </w:rPr>
        <w:sectPr w:rsidR="00E30704">
          <w:footerReference w:type="default" r:id="rId25"/>
          <w:pgSz w:w="11990" w:h="15670"/>
          <w:pgMar w:top="1200" w:right="1480" w:bottom="280" w:left="1680" w:header="0" w:footer="0" w:gutter="0"/>
          <w:cols w:space="720" w:equalWidth="0">
            <w:col w:w="8830"/>
          </w:cols>
          <w:noEndnote/>
        </w:sectPr>
      </w:pPr>
    </w:p>
    <w:p w:rsidR="00E30704" w:rsidRDefault="004A592D">
      <w:pPr>
        <w:pStyle w:val="ListParagraph"/>
        <w:numPr>
          <w:ilvl w:val="0"/>
          <w:numId w:val="24"/>
        </w:numPr>
        <w:tabs>
          <w:tab w:val="left" w:pos="502"/>
        </w:tabs>
        <w:kinsoku w:val="0"/>
        <w:overflowPunct w:val="0"/>
        <w:spacing w:before="72" w:line="247" w:lineRule="auto"/>
        <w:ind w:left="498" w:right="904" w:hanging="356"/>
        <w:jc w:val="both"/>
        <w:rPr>
          <w:sz w:val="25"/>
          <w:szCs w:val="25"/>
        </w:rPr>
      </w:pPr>
      <w:r>
        <w:rPr>
          <w:sz w:val="25"/>
          <w:szCs w:val="25"/>
        </w:rPr>
        <w:t>Actual</w:t>
      </w:r>
      <w:r>
        <w:rPr>
          <w:spacing w:val="-44"/>
          <w:sz w:val="25"/>
          <w:szCs w:val="25"/>
        </w:rPr>
        <w:t xml:space="preserve"> </w:t>
      </w:r>
      <w:r>
        <w:rPr>
          <w:sz w:val="25"/>
          <w:szCs w:val="25"/>
        </w:rPr>
        <w:t>or</w:t>
      </w:r>
      <w:r>
        <w:rPr>
          <w:spacing w:val="-43"/>
          <w:sz w:val="25"/>
          <w:szCs w:val="25"/>
        </w:rPr>
        <w:t xml:space="preserve"> </w:t>
      </w:r>
      <w:r>
        <w:rPr>
          <w:sz w:val="25"/>
          <w:szCs w:val="25"/>
        </w:rPr>
        <w:t>constructive</w:t>
      </w:r>
      <w:r>
        <w:rPr>
          <w:spacing w:val="-38"/>
          <w:sz w:val="25"/>
          <w:szCs w:val="25"/>
        </w:rPr>
        <w:t xml:space="preserve"> </w:t>
      </w:r>
      <w:r>
        <w:rPr>
          <w:sz w:val="25"/>
          <w:szCs w:val="25"/>
        </w:rPr>
        <w:t>possession</w:t>
      </w:r>
      <w:r>
        <w:rPr>
          <w:spacing w:val="-39"/>
          <w:sz w:val="25"/>
          <w:szCs w:val="25"/>
        </w:rPr>
        <w:t xml:space="preserve"> </w:t>
      </w:r>
      <w:r>
        <w:rPr>
          <w:sz w:val="25"/>
          <w:szCs w:val="25"/>
        </w:rPr>
        <w:t>(the</w:t>
      </w:r>
      <w:r>
        <w:rPr>
          <w:spacing w:val="-44"/>
          <w:sz w:val="25"/>
          <w:szCs w:val="25"/>
        </w:rPr>
        <w:t xml:space="preserve"> </w:t>
      </w:r>
      <w:r>
        <w:rPr>
          <w:sz w:val="25"/>
          <w:szCs w:val="25"/>
        </w:rPr>
        <w:t>ability</w:t>
      </w:r>
      <w:r>
        <w:rPr>
          <w:spacing w:val="-46"/>
          <w:sz w:val="25"/>
          <w:szCs w:val="25"/>
        </w:rPr>
        <w:t xml:space="preserve"> </w:t>
      </w:r>
      <w:r>
        <w:rPr>
          <w:sz w:val="25"/>
          <w:szCs w:val="25"/>
        </w:rPr>
        <w:t>to</w:t>
      </w:r>
      <w:r>
        <w:rPr>
          <w:spacing w:val="-46"/>
          <w:sz w:val="25"/>
          <w:szCs w:val="25"/>
        </w:rPr>
        <w:t xml:space="preserve"> </w:t>
      </w:r>
      <w:r>
        <w:rPr>
          <w:sz w:val="25"/>
          <w:szCs w:val="25"/>
        </w:rPr>
        <w:t>exercise</w:t>
      </w:r>
      <w:r>
        <w:rPr>
          <w:spacing w:val="-37"/>
          <w:sz w:val="25"/>
          <w:szCs w:val="25"/>
        </w:rPr>
        <w:t xml:space="preserve"> </w:t>
      </w:r>
      <w:r>
        <w:rPr>
          <w:sz w:val="25"/>
          <w:szCs w:val="25"/>
        </w:rPr>
        <w:t>dominion</w:t>
      </w:r>
      <w:r>
        <w:rPr>
          <w:spacing w:val="-41"/>
          <w:sz w:val="25"/>
          <w:szCs w:val="25"/>
        </w:rPr>
        <w:t xml:space="preserve"> </w:t>
      </w:r>
      <w:r>
        <w:rPr>
          <w:sz w:val="25"/>
          <w:szCs w:val="25"/>
        </w:rPr>
        <w:t>and control)</w:t>
      </w:r>
      <w:r>
        <w:rPr>
          <w:spacing w:val="-30"/>
          <w:sz w:val="25"/>
          <w:szCs w:val="25"/>
        </w:rPr>
        <w:t xml:space="preserve"> </w:t>
      </w:r>
      <w:r>
        <w:rPr>
          <w:sz w:val="25"/>
          <w:szCs w:val="25"/>
        </w:rPr>
        <w:t>of</w:t>
      </w:r>
      <w:r>
        <w:rPr>
          <w:spacing w:val="-37"/>
          <w:sz w:val="25"/>
          <w:szCs w:val="25"/>
        </w:rPr>
        <w:t xml:space="preserve"> </w:t>
      </w:r>
      <w:r>
        <w:rPr>
          <w:sz w:val="25"/>
          <w:szCs w:val="25"/>
        </w:rPr>
        <w:t>what</w:t>
      </w:r>
      <w:r>
        <w:rPr>
          <w:spacing w:val="-39"/>
          <w:sz w:val="25"/>
          <w:szCs w:val="25"/>
        </w:rPr>
        <w:t xml:space="preserve"> </w:t>
      </w:r>
      <w:r>
        <w:rPr>
          <w:sz w:val="25"/>
          <w:szCs w:val="25"/>
        </w:rPr>
        <w:t>is</w:t>
      </w:r>
      <w:r>
        <w:rPr>
          <w:spacing w:val="-41"/>
          <w:sz w:val="25"/>
          <w:szCs w:val="25"/>
        </w:rPr>
        <w:t xml:space="preserve"> </w:t>
      </w:r>
      <w:r>
        <w:rPr>
          <w:sz w:val="25"/>
          <w:szCs w:val="25"/>
        </w:rPr>
        <w:t>reasonably</w:t>
      </w:r>
      <w:r>
        <w:rPr>
          <w:spacing w:val="-27"/>
          <w:sz w:val="25"/>
          <w:szCs w:val="25"/>
        </w:rPr>
        <w:t xml:space="preserve"> </w:t>
      </w:r>
      <w:r>
        <w:rPr>
          <w:sz w:val="25"/>
          <w:szCs w:val="25"/>
        </w:rPr>
        <w:t>believed</w:t>
      </w:r>
      <w:r>
        <w:rPr>
          <w:spacing w:val="-35"/>
          <w:sz w:val="25"/>
          <w:szCs w:val="25"/>
        </w:rPr>
        <w:t xml:space="preserve"> </w:t>
      </w:r>
      <w:r>
        <w:rPr>
          <w:sz w:val="25"/>
          <w:szCs w:val="25"/>
        </w:rPr>
        <w:t>to</w:t>
      </w:r>
      <w:r>
        <w:rPr>
          <w:spacing w:val="-40"/>
          <w:sz w:val="25"/>
          <w:szCs w:val="25"/>
        </w:rPr>
        <w:t xml:space="preserve"> </w:t>
      </w:r>
      <w:r>
        <w:rPr>
          <w:sz w:val="25"/>
          <w:szCs w:val="25"/>
        </w:rPr>
        <w:t>be</w:t>
      </w:r>
      <w:r>
        <w:rPr>
          <w:spacing w:val="-35"/>
          <w:sz w:val="25"/>
          <w:szCs w:val="25"/>
        </w:rPr>
        <w:t xml:space="preserve"> </w:t>
      </w:r>
      <w:r>
        <w:rPr>
          <w:sz w:val="25"/>
          <w:szCs w:val="25"/>
        </w:rPr>
        <w:t>a</w:t>
      </w:r>
      <w:r>
        <w:rPr>
          <w:spacing w:val="-38"/>
          <w:sz w:val="25"/>
          <w:szCs w:val="25"/>
        </w:rPr>
        <w:t xml:space="preserve"> </w:t>
      </w:r>
      <w:r>
        <w:rPr>
          <w:sz w:val="25"/>
          <w:szCs w:val="25"/>
        </w:rPr>
        <w:t>controlled</w:t>
      </w:r>
      <w:r>
        <w:rPr>
          <w:spacing w:val="-27"/>
          <w:sz w:val="25"/>
          <w:szCs w:val="25"/>
        </w:rPr>
        <w:t xml:space="preserve"> </w:t>
      </w:r>
      <w:r>
        <w:rPr>
          <w:sz w:val="25"/>
          <w:szCs w:val="25"/>
        </w:rPr>
        <w:t>substance</w:t>
      </w:r>
      <w:r>
        <w:rPr>
          <w:spacing w:val="-29"/>
          <w:sz w:val="25"/>
          <w:szCs w:val="25"/>
        </w:rPr>
        <w:t xml:space="preserve"> </w:t>
      </w:r>
      <w:r>
        <w:rPr>
          <w:sz w:val="25"/>
          <w:szCs w:val="25"/>
        </w:rPr>
        <w:t>as defined</w:t>
      </w:r>
      <w:r>
        <w:rPr>
          <w:spacing w:val="-33"/>
          <w:sz w:val="25"/>
          <w:szCs w:val="25"/>
        </w:rPr>
        <w:t xml:space="preserve"> </w:t>
      </w:r>
      <w:r>
        <w:rPr>
          <w:sz w:val="25"/>
          <w:szCs w:val="25"/>
        </w:rPr>
        <w:t>by</w:t>
      </w:r>
      <w:r>
        <w:rPr>
          <w:spacing w:val="-35"/>
          <w:sz w:val="25"/>
          <w:szCs w:val="25"/>
        </w:rPr>
        <w:t xml:space="preserve"> </w:t>
      </w:r>
      <w:r>
        <w:rPr>
          <w:sz w:val="25"/>
          <w:szCs w:val="25"/>
        </w:rPr>
        <w:t>state</w:t>
      </w:r>
      <w:r>
        <w:rPr>
          <w:spacing w:val="-38"/>
          <w:sz w:val="25"/>
          <w:szCs w:val="25"/>
        </w:rPr>
        <w:t xml:space="preserve"> </w:t>
      </w:r>
      <w:r>
        <w:rPr>
          <w:sz w:val="25"/>
          <w:szCs w:val="25"/>
        </w:rPr>
        <w:t>law;</w:t>
      </w:r>
    </w:p>
    <w:p w:rsidR="00E30704" w:rsidRDefault="004A592D">
      <w:pPr>
        <w:pStyle w:val="ListParagraph"/>
        <w:numPr>
          <w:ilvl w:val="0"/>
          <w:numId w:val="24"/>
        </w:numPr>
        <w:tabs>
          <w:tab w:val="left" w:pos="496"/>
        </w:tabs>
        <w:kinsoku w:val="0"/>
        <w:overflowPunct w:val="0"/>
        <w:spacing w:line="242" w:lineRule="auto"/>
        <w:ind w:left="500" w:right="472" w:hanging="351"/>
        <w:rPr>
          <w:sz w:val="25"/>
          <w:szCs w:val="25"/>
        </w:rPr>
      </w:pPr>
      <w:r>
        <w:rPr>
          <w:sz w:val="25"/>
          <w:szCs w:val="25"/>
        </w:rPr>
        <w:t>Having</w:t>
      </w:r>
      <w:r>
        <w:rPr>
          <w:spacing w:val="-15"/>
          <w:sz w:val="25"/>
          <w:szCs w:val="25"/>
        </w:rPr>
        <w:t xml:space="preserve"> </w:t>
      </w:r>
      <w:r>
        <w:rPr>
          <w:sz w:val="25"/>
          <w:szCs w:val="25"/>
        </w:rPr>
        <w:t>a</w:t>
      </w:r>
      <w:r>
        <w:rPr>
          <w:spacing w:val="-22"/>
          <w:sz w:val="25"/>
          <w:szCs w:val="25"/>
        </w:rPr>
        <w:t xml:space="preserve"> </w:t>
      </w:r>
      <w:r>
        <w:rPr>
          <w:sz w:val="25"/>
          <w:szCs w:val="25"/>
        </w:rPr>
        <w:t>reasonable</w:t>
      </w:r>
      <w:r>
        <w:rPr>
          <w:spacing w:val="-13"/>
          <w:sz w:val="25"/>
          <w:szCs w:val="25"/>
        </w:rPr>
        <w:t xml:space="preserve"> </w:t>
      </w:r>
      <w:r>
        <w:rPr>
          <w:sz w:val="25"/>
          <w:szCs w:val="25"/>
        </w:rPr>
        <w:t>belief</w:t>
      </w:r>
      <w:r>
        <w:rPr>
          <w:spacing w:val="-23"/>
          <w:sz w:val="25"/>
          <w:szCs w:val="25"/>
        </w:rPr>
        <w:t xml:space="preserve"> </w:t>
      </w:r>
      <w:r>
        <w:rPr>
          <w:sz w:val="25"/>
          <w:szCs w:val="25"/>
        </w:rPr>
        <w:t>that</w:t>
      </w:r>
      <w:r>
        <w:rPr>
          <w:spacing w:val="-27"/>
          <w:sz w:val="25"/>
          <w:szCs w:val="25"/>
        </w:rPr>
        <w:t xml:space="preserve"> </w:t>
      </w:r>
      <w:r>
        <w:rPr>
          <w:sz w:val="25"/>
          <w:szCs w:val="25"/>
        </w:rPr>
        <w:t>any</w:t>
      </w:r>
      <w:r>
        <w:rPr>
          <w:spacing w:val="-26"/>
          <w:sz w:val="25"/>
          <w:szCs w:val="25"/>
        </w:rPr>
        <w:t xml:space="preserve"> </w:t>
      </w:r>
      <w:r>
        <w:rPr>
          <w:sz w:val="25"/>
          <w:szCs w:val="25"/>
        </w:rPr>
        <w:t>student</w:t>
      </w:r>
      <w:r>
        <w:rPr>
          <w:spacing w:val="-18"/>
          <w:sz w:val="25"/>
          <w:szCs w:val="25"/>
        </w:rPr>
        <w:t xml:space="preserve"> </w:t>
      </w:r>
      <w:r>
        <w:rPr>
          <w:sz w:val="25"/>
          <w:szCs w:val="25"/>
        </w:rPr>
        <w:t>has</w:t>
      </w:r>
      <w:r>
        <w:rPr>
          <w:spacing w:val="-27"/>
          <w:sz w:val="25"/>
          <w:szCs w:val="25"/>
        </w:rPr>
        <w:t xml:space="preserve"> </w:t>
      </w:r>
      <w:r>
        <w:rPr>
          <w:sz w:val="25"/>
          <w:szCs w:val="25"/>
        </w:rPr>
        <w:t>sold</w:t>
      </w:r>
      <w:r>
        <w:rPr>
          <w:spacing w:val="-30"/>
          <w:sz w:val="25"/>
          <w:szCs w:val="25"/>
        </w:rPr>
        <w:t xml:space="preserve"> </w:t>
      </w:r>
      <w:r>
        <w:rPr>
          <w:sz w:val="25"/>
          <w:szCs w:val="25"/>
        </w:rPr>
        <w:t>or</w:t>
      </w:r>
      <w:r>
        <w:rPr>
          <w:spacing w:val="-21"/>
          <w:sz w:val="25"/>
          <w:szCs w:val="25"/>
        </w:rPr>
        <w:t xml:space="preserve"> </w:t>
      </w:r>
      <w:r>
        <w:rPr>
          <w:sz w:val="25"/>
          <w:szCs w:val="25"/>
        </w:rPr>
        <w:t>offered</w:t>
      </w:r>
      <w:r>
        <w:rPr>
          <w:spacing w:val="-31"/>
          <w:sz w:val="25"/>
          <w:szCs w:val="25"/>
        </w:rPr>
        <w:t xml:space="preserve"> </w:t>
      </w:r>
      <w:r>
        <w:rPr>
          <w:sz w:val="25"/>
          <w:szCs w:val="25"/>
        </w:rPr>
        <w:t>to</w:t>
      </w:r>
      <w:r>
        <w:rPr>
          <w:spacing w:val="-25"/>
          <w:sz w:val="25"/>
          <w:szCs w:val="25"/>
        </w:rPr>
        <w:t xml:space="preserve"> </w:t>
      </w:r>
      <w:r>
        <w:rPr>
          <w:sz w:val="25"/>
          <w:szCs w:val="25"/>
        </w:rPr>
        <w:t>sell</w:t>
      </w:r>
      <w:r>
        <w:rPr>
          <w:spacing w:val="-24"/>
          <w:sz w:val="25"/>
          <w:szCs w:val="25"/>
        </w:rPr>
        <w:t xml:space="preserve"> </w:t>
      </w:r>
      <w:r>
        <w:rPr>
          <w:sz w:val="25"/>
          <w:szCs w:val="25"/>
        </w:rPr>
        <w:t>or otherwise</w:t>
      </w:r>
      <w:r>
        <w:rPr>
          <w:spacing w:val="-32"/>
          <w:sz w:val="25"/>
          <w:szCs w:val="25"/>
        </w:rPr>
        <w:t xml:space="preserve"> </w:t>
      </w:r>
      <w:r>
        <w:rPr>
          <w:sz w:val="25"/>
          <w:szCs w:val="25"/>
        </w:rPr>
        <w:t>distributed</w:t>
      </w:r>
      <w:r>
        <w:rPr>
          <w:spacing w:val="-30"/>
          <w:sz w:val="25"/>
          <w:szCs w:val="25"/>
        </w:rPr>
        <w:t xml:space="preserve"> </w:t>
      </w:r>
      <w:r>
        <w:rPr>
          <w:sz w:val="25"/>
          <w:szCs w:val="25"/>
        </w:rPr>
        <w:t>a</w:t>
      </w:r>
      <w:r>
        <w:rPr>
          <w:spacing w:val="-36"/>
          <w:sz w:val="25"/>
          <w:szCs w:val="25"/>
        </w:rPr>
        <w:t xml:space="preserve"> </w:t>
      </w:r>
      <w:r>
        <w:rPr>
          <w:sz w:val="25"/>
          <w:szCs w:val="25"/>
        </w:rPr>
        <w:t>drug</w:t>
      </w:r>
      <w:r>
        <w:rPr>
          <w:spacing w:val="-35"/>
          <w:sz w:val="25"/>
          <w:szCs w:val="25"/>
        </w:rPr>
        <w:t xml:space="preserve"> </w:t>
      </w:r>
      <w:r>
        <w:rPr>
          <w:sz w:val="25"/>
          <w:szCs w:val="25"/>
        </w:rPr>
        <w:t>which</w:t>
      </w:r>
      <w:r>
        <w:rPr>
          <w:spacing w:val="-37"/>
          <w:sz w:val="25"/>
          <w:szCs w:val="25"/>
        </w:rPr>
        <w:t xml:space="preserve"> </w:t>
      </w:r>
      <w:r>
        <w:rPr>
          <w:sz w:val="25"/>
          <w:szCs w:val="25"/>
        </w:rPr>
        <w:t>is</w:t>
      </w:r>
      <w:r>
        <w:rPr>
          <w:spacing w:val="-42"/>
          <w:sz w:val="25"/>
          <w:szCs w:val="25"/>
        </w:rPr>
        <w:t xml:space="preserve"> </w:t>
      </w:r>
      <w:r>
        <w:rPr>
          <w:sz w:val="25"/>
          <w:szCs w:val="25"/>
        </w:rPr>
        <w:t>believed</w:t>
      </w:r>
      <w:r>
        <w:rPr>
          <w:spacing w:val="-38"/>
          <w:sz w:val="25"/>
          <w:szCs w:val="25"/>
        </w:rPr>
        <w:t xml:space="preserve"> </w:t>
      </w:r>
      <w:r>
        <w:rPr>
          <w:sz w:val="25"/>
          <w:szCs w:val="25"/>
        </w:rPr>
        <w:t>to</w:t>
      </w:r>
      <w:r>
        <w:rPr>
          <w:spacing w:val="-37"/>
          <w:sz w:val="25"/>
          <w:szCs w:val="25"/>
        </w:rPr>
        <w:t xml:space="preserve"> </w:t>
      </w:r>
      <w:r>
        <w:rPr>
          <w:sz w:val="25"/>
          <w:szCs w:val="25"/>
        </w:rPr>
        <w:t>be</w:t>
      </w:r>
      <w:r>
        <w:rPr>
          <w:spacing w:val="-40"/>
          <w:sz w:val="25"/>
          <w:szCs w:val="25"/>
        </w:rPr>
        <w:t xml:space="preserve"> </w:t>
      </w:r>
      <w:r>
        <w:rPr>
          <w:sz w:val="25"/>
          <w:szCs w:val="25"/>
        </w:rPr>
        <w:t>a</w:t>
      </w:r>
      <w:r>
        <w:rPr>
          <w:spacing w:val="-35"/>
          <w:sz w:val="25"/>
          <w:szCs w:val="25"/>
        </w:rPr>
        <w:t xml:space="preserve"> </w:t>
      </w:r>
      <w:r>
        <w:rPr>
          <w:sz w:val="25"/>
          <w:szCs w:val="25"/>
        </w:rPr>
        <w:t>controlled</w:t>
      </w:r>
      <w:r>
        <w:rPr>
          <w:spacing w:val="-30"/>
          <w:sz w:val="25"/>
          <w:szCs w:val="25"/>
        </w:rPr>
        <w:t xml:space="preserve"> </w:t>
      </w:r>
      <w:r>
        <w:rPr>
          <w:sz w:val="25"/>
          <w:szCs w:val="25"/>
        </w:rPr>
        <w:t>substance under</w:t>
      </w:r>
      <w:r>
        <w:rPr>
          <w:spacing w:val="-27"/>
          <w:sz w:val="25"/>
          <w:szCs w:val="25"/>
        </w:rPr>
        <w:t xml:space="preserve"> </w:t>
      </w:r>
      <w:r>
        <w:rPr>
          <w:sz w:val="25"/>
          <w:szCs w:val="25"/>
        </w:rPr>
        <w:t>the</w:t>
      </w:r>
      <w:r>
        <w:rPr>
          <w:spacing w:val="-36"/>
          <w:sz w:val="25"/>
          <w:szCs w:val="25"/>
        </w:rPr>
        <w:t xml:space="preserve"> </w:t>
      </w:r>
      <w:r>
        <w:rPr>
          <w:sz w:val="25"/>
          <w:szCs w:val="25"/>
        </w:rPr>
        <w:t>law;</w:t>
      </w:r>
      <w:r>
        <w:rPr>
          <w:spacing w:val="-27"/>
          <w:sz w:val="25"/>
          <w:szCs w:val="25"/>
        </w:rPr>
        <w:t xml:space="preserve"> </w:t>
      </w:r>
      <w:r>
        <w:rPr>
          <w:sz w:val="25"/>
          <w:szCs w:val="25"/>
        </w:rPr>
        <w:t>and</w:t>
      </w:r>
    </w:p>
    <w:p w:rsidR="00E30704" w:rsidRDefault="004A592D">
      <w:pPr>
        <w:pStyle w:val="ListParagraph"/>
        <w:numPr>
          <w:ilvl w:val="0"/>
          <w:numId w:val="24"/>
        </w:numPr>
        <w:tabs>
          <w:tab w:val="left" w:pos="503"/>
        </w:tabs>
        <w:kinsoku w:val="0"/>
        <w:overflowPunct w:val="0"/>
        <w:ind w:left="506" w:right="412" w:hanging="357"/>
        <w:rPr>
          <w:sz w:val="25"/>
          <w:szCs w:val="25"/>
        </w:rPr>
      </w:pPr>
      <w:r>
        <w:rPr>
          <w:sz w:val="25"/>
          <w:szCs w:val="25"/>
        </w:rPr>
        <w:t>Finding</w:t>
      </w:r>
      <w:r>
        <w:rPr>
          <w:spacing w:val="-27"/>
          <w:sz w:val="25"/>
          <w:szCs w:val="25"/>
        </w:rPr>
        <w:t xml:space="preserve"> </w:t>
      </w:r>
      <w:r>
        <w:rPr>
          <w:sz w:val="25"/>
          <w:szCs w:val="25"/>
        </w:rPr>
        <w:t>any</w:t>
      </w:r>
      <w:r>
        <w:rPr>
          <w:spacing w:val="-33"/>
          <w:sz w:val="25"/>
          <w:szCs w:val="25"/>
        </w:rPr>
        <w:t xml:space="preserve"> </w:t>
      </w:r>
      <w:r>
        <w:rPr>
          <w:sz w:val="25"/>
          <w:szCs w:val="25"/>
        </w:rPr>
        <w:t>student</w:t>
      </w:r>
      <w:r>
        <w:rPr>
          <w:spacing w:val="-29"/>
          <w:sz w:val="25"/>
          <w:szCs w:val="25"/>
        </w:rPr>
        <w:t xml:space="preserve"> </w:t>
      </w:r>
      <w:r>
        <w:rPr>
          <w:sz w:val="25"/>
          <w:szCs w:val="25"/>
        </w:rPr>
        <w:t>who</w:t>
      </w:r>
      <w:r>
        <w:rPr>
          <w:spacing w:val="-37"/>
          <w:sz w:val="25"/>
          <w:szCs w:val="25"/>
        </w:rPr>
        <w:t xml:space="preserve"> </w:t>
      </w:r>
      <w:r>
        <w:rPr>
          <w:sz w:val="25"/>
          <w:szCs w:val="25"/>
        </w:rPr>
        <w:t>is</w:t>
      </w:r>
      <w:r>
        <w:rPr>
          <w:spacing w:val="-34"/>
          <w:sz w:val="25"/>
          <w:szCs w:val="25"/>
        </w:rPr>
        <w:t xml:space="preserve"> </w:t>
      </w:r>
      <w:r>
        <w:rPr>
          <w:sz w:val="25"/>
          <w:szCs w:val="25"/>
        </w:rPr>
        <w:t>reasonably</w:t>
      </w:r>
      <w:r>
        <w:rPr>
          <w:spacing w:val="-27"/>
          <w:sz w:val="25"/>
          <w:szCs w:val="25"/>
        </w:rPr>
        <w:t xml:space="preserve"> </w:t>
      </w:r>
      <w:r>
        <w:rPr>
          <w:sz w:val="25"/>
          <w:szCs w:val="25"/>
        </w:rPr>
        <w:t>believed</w:t>
      </w:r>
      <w:r>
        <w:rPr>
          <w:spacing w:val="-33"/>
          <w:sz w:val="25"/>
          <w:szCs w:val="25"/>
        </w:rPr>
        <w:t xml:space="preserve"> </w:t>
      </w:r>
      <w:r>
        <w:rPr>
          <w:sz w:val="25"/>
          <w:szCs w:val="25"/>
        </w:rPr>
        <w:t>to</w:t>
      </w:r>
      <w:r>
        <w:rPr>
          <w:spacing w:val="-39"/>
          <w:sz w:val="25"/>
          <w:szCs w:val="25"/>
        </w:rPr>
        <w:t xml:space="preserve"> </w:t>
      </w:r>
      <w:r>
        <w:rPr>
          <w:sz w:val="25"/>
          <w:szCs w:val="25"/>
        </w:rPr>
        <w:t>be</w:t>
      </w:r>
      <w:r>
        <w:rPr>
          <w:spacing w:val="-40"/>
          <w:sz w:val="25"/>
          <w:szCs w:val="25"/>
        </w:rPr>
        <w:t xml:space="preserve"> </w:t>
      </w:r>
      <w:r>
        <w:rPr>
          <w:sz w:val="25"/>
          <w:szCs w:val="25"/>
        </w:rPr>
        <w:t>in</w:t>
      </w:r>
      <w:r>
        <w:rPr>
          <w:spacing w:val="-36"/>
          <w:sz w:val="25"/>
          <w:szCs w:val="25"/>
        </w:rPr>
        <w:t xml:space="preserve"> </w:t>
      </w:r>
      <w:r>
        <w:rPr>
          <w:sz w:val="25"/>
          <w:szCs w:val="25"/>
        </w:rPr>
        <w:t>possession</w:t>
      </w:r>
      <w:r>
        <w:rPr>
          <w:spacing w:val="-27"/>
          <w:sz w:val="25"/>
          <w:szCs w:val="25"/>
        </w:rPr>
        <w:t xml:space="preserve"> </w:t>
      </w:r>
      <w:r>
        <w:rPr>
          <w:sz w:val="25"/>
          <w:szCs w:val="25"/>
        </w:rPr>
        <w:t>of</w:t>
      </w:r>
      <w:r>
        <w:rPr>
          <w:spacing w:val="-36"/>
          <w:sz w:val="25"/>
          <w:szCs w:val="25"/>
        </w:rPr>
        <w:t xml:space="preserve"> </w:t>
      </w:r>
      <w:r>
        <w:rPr>
          <w:sz w:val="25"/>
          <w:szCs w:val="25"/>
        </w:rPr>
        <w:t>or</w:t>
      </w:r>
      <w:r>
        <w:rPr>
          <w:spacing w:val="-35"/>
          <w:sz w:val="25"/>
          <w:szCs w:val="25"/>
        </w:rPr>
        <w:t xml:space="preserve"> </w:t>
      </w:r>
      <w:r>
        <w:rPr>
          <w:sz w:val="25"/>
          <w:szCs w:val="25"/>
        </w:rPr>
        <w:t>to be</w:t>
      </w:r>
      <w:r>
        <w:rPr>
          <w:spacing w:val="-30"/>
          <w:sz w:val="25"/>
          <w:szCs w:val="25"/>
        </w:rPr>
        <w:t xml:space="preserve"> </w:t>
      </w:r>
      <w:r>
        <w:rPr>
          <w:sz w:val="25"/>
          <w:szCs w:val="25"/>
        </w:rPr>
        <w:t>under</w:t>
      </w:r>
      <w:r>
        <w:rPr>
          <w:spacing w:val="-25"/>
          <w:sz w:val="25"/>
          <w:szCs w:val="25"/>
        </w:rPr>
        <w:t xml:space="preserve"> </w:t>
      </w:r>
      <w:r>
        <w:rPr>
          <w:sz w:val="25"/>
          <w:szCs w:val="25"/>
        </w:rPr>
        <w:t>the</w:t>
      </w:r>
      <w:r>
        <w:rPr>
          <w:spacing w:val="-36"/>
          <w:sz w:val="25"/>
          <w:szCs w:val="25"/>
        </w:rPr>
        <w:t xml:space="preserve"> </w:t>
      </w:r>
      <w:r>
        <w:rPr>
          <w:sz w:val="25"/>
          <w:szCs w:val="25"/>
        </w:rPr>
        <w:t>influence</w:t>
      </w:r>
      <w:r>
        <w:rPr>
          <w:spacing w:val="-27"/>
          <w:sz w:val="25"/>
          <w:szCs w:val="25"/>
        </w:rPr>
        <w:t xml:space="preserve"> </w:t>
      </w:r>
      <w:r>
        <w:rPr>
          <w:sz w:val="25"/>
          <w:szCs w:val="25"/>
        </w:rPr>
        <w:t>of</w:t>
      </w:r>
      <w:r>
        <w:rPr>
          <w:spacing w:val="-37"/>
          <w:sz w:val="25"/>
          <w:szCs w:val="25"/>
        </w:rPr>
        <w:t xml:space="preserve"> </w:t>
      </w:r>
      <w:r>
        <w:rPr>
          <w:sz w:val="25"/>
          <w:szCs w:val="25"/>
        </w:rPr>
        <w:t>alcohol,</w:t>
      </w:r>
      <w:r>
        <w:rPr>
          <w:spacing w:val="-31"/>
          <w:sz w:val="25"/>
          <w:szCs w:val="25"/>
        </w:rPr>
        <w:t xml:space="preserve"> </w:t>
      </w:r>
      <w:r>
        <w:rPr>
          <w:sz w:val="25"/>
          <w:szCs w:val="25"/>
        </w:rPr>
        <w:t>inhalant,</w:t>
      </w:r>
      <w:r>
        <w:rPr>
          <w:spacing w:val="-32"/>
          <w:sz w:val="25"/>
          <w:szCs w:val="25"/>
        </w:rPr>
        <w:t xml:space="preserve"> </w:t>
      </w:r>
      <w:r>
        <w:rPr>
          <w:sz w:val="25"/>
          <w:szCs w:val="25"/>
        </w:rPr>
        <w:t>or</w:t>
      </w:r>
      <w:r>
        <w:rPr>
          <w:spacing w:val="-27"/>
          <w:sz w:val="25"/>
          <w:szCs w:val="25"/>
        </w:rPr>
        <w:t xml:space="preserve"> </w:t>
      </w:r>
      <w:r>
        <w:rPr>
          <w:sz w:val="25"/>
          <w:szCs w:val="25"/>
        </w:rPr>
        <w:t>other</w:t>
      </w:r>
      <w:r>
        <w:rPr>
          <w:spacing w:val="-28"/>
          <w:sz w:val="25"/>
          <w:szCs w:val="25"/>
        </w:rPr>
        <w:t xml:space="preserve"> </w:t>
      </w:r>
      <w:r>
        <w:rPr>
          <w:sz w:val="25"/>
          <w:szCs w:val="25"/>
        </w:rPr>
        <w:t>drugs.</w:t>
      </w:r>
    </w:p>
    <w:p w:rsidR="00E30704" w:rsidRDefault="00E30704">
      <w:pPr>
        <w:pStyle w:val="BodyText"/>
        <w:kinsoku w:val="0"/>
        <w:overflowPunct w:val="0"/>
        <w:spacing w:before="1"/>
        <w:rPr>
          <w:sz w:val="25"/>
          <w:szCs w:val="25"/>
        </w:rPr>
      </w:pPr>
    </w:p>
    <w:p w:rsidR="00E30704" w:rsidRDefault="004A592D">
      <w:pPr>
        <w:pStyle w:val="ListParagraph"/>
        <w:numPr>
          <w:ilvl w:val="0"/>
          <w:numId w:val="25"/>
        </w:numPr>
        <w:tabs>
          <w:tab w:val="left" w:pos="500"/>
        </w:tabs>
        <w:kinsoku w:val="0"/>
        <w:overflowPunct w:val="0"/>
        <w:spacing w:before="1" w:line="242" w:lineRule="auto"/>
        <w:ind w:left="510" w:right="121" w:hanging="358"/>
        <w:rPr>
          <w:color w:val="000000"/>
          <w:sz w:val="25"/>
          <w:szCs w:val="25"/>
        </w:rPr>
      </w:pPr>
      <w:r>
        <w:rPr>
          <w:sz w:val="25"/>
          <w:szCs w:val="25"/>
        </w:rPr>
        <w:t>In</w:t>
      </w:r>
      <w:r>
        <w:rPr>
          <w:spacing w:val="-3"/>
          <w:sz w:val="25"/>
          <w:szCs w:val="25"/>
        </w:rPr>
        <w:t xml:space="preserve"> </w:t>
      </w:r>
      <w:r>
        <w:rPr>
          <w:sz w:val="25"/>
          <w:szCs w:val="25"/>
        </w:rPr>
        <w:t>accord</w:t>
      </w:r>
      <w:r>
        <w:rPr>
          <w:spacing w:val="-26"/>
          <w:sz w:val="25"/>
          <w:szCs w:val="25"/>
        </w:rPr>
        <w:t xml:space="preserve"> </w:t>
      </w:r>
      <w:r>
        <w:rPr>
          <w:sz w:val="25"/>
          <w:szCs w:val="25"/>
        </w:rPr>
        <w:t>with</w:t>
      </w:r>
      <w:r>
        <w:rPr>
          <w:spacing w:val="-30"/>
          <w:sz w:val="25"/>
          <w:szCs w:val="25"/>
        </w:rPr>
        <w:t xml:space="preserve"> </w:t>
      </w:r>
      <w:r>
        <w:rPr>
          <w:sz w:val="25"/>
          <w:szCs w:val="25"/>
        </w:rPr>
        <w:t>the</w:t>
      </w:r>
      <w:r>
        <w:rPr>
          <w:spacing w:val="-29"/>
          <w:sz w:val="25"/>
          <w:szCs w:val="25"/>
        </w:rPr>
        <w:t xml:space="preserve"> </w:t>
      </w:r>
      <w:r>
        <w:rPr>
          <w:sz w:val="25"/>
          <w:szCs w:val="25"/>
        </w:rPr>
        <w:t>procedure</w:t>
      </w:r>
      <w:r>
        <w:rPr>
          <w:spacing w:val="-21"/>
          <w:sz w:val="25"/>
          <w:szCs w:val="25"/>
        </w:rPr>
        <w:t xml:space="preserve"> </w:t>
      </w:r>
      <w:r>
        <w:rPr>
          <w:sz w:val="25"/>
          <w:szCs w:val="25"/>
        </w:rPr>
        <w:t>for</w:t>
      </w:r>
      <w:r>
        <w:rPr>
          <w:spacing w:val="-28"/>
          <w:sz w:val="25"/>
          <w:szCs w:val="25"/>
        </w:rPr>
        <w:t xml:space="preserve"> </w:t>
      </w:r>
      <w:r>
        <w:rPr>
          <w:sz w:val="25"/>
          <w:szCs w:val="25"/>
        </w:rPr>
        <w:t>school</w:t>
      </w:r>
      <w:r>
        <w:rPr>
          <w:spacing w:val="-22"/>
          <w:sz w:val="25"/>
          <w:szCs w:val="25"/>
        </w:rPr>
        <w:t xml:space="preserve"> </w:t>
      </w:r>
      <w:r>
        <w:rPr>
          <w:sz w:val="25"/>
          <w:szCs w:val="25"/>
        </w:rPr>
        <w:t>discipline,</w:t>
      </w:r>
      <w:r>
        <w:rPr>
          <w:spacing w:val="-27"/>
          <w:sz w:val="25"/>
          <w:szCs w:val="25"/>
        </w:rPr>
        <w:t xml:space="preserve"> </w:t>
      </w:r>
      <w:r>
        <w:rPr>
          <w:sz w:val="25"/>
          <w:szCs w:val="25"/>
        </w:rPr>
        <w:t>the</w:t>
      </w:r>
      <w:r>
        <w:rPr>
          <w:spacing w:val="-34"/>
          <w:sz w:val="25"/>
          <w:szCs w:val="25"/>
        </w:rPr>
        <w:t xml:space="preserve"> </w:t>
      </w:r>
      <w:r>
        <w:rPr>
          <w:sz w:val="25"/>
          <w:szCs w:val="25"/>
        </w:rPr>
        <w:t>principal</w:t>
      </w:r>
      <w:r>
        <w:rPr>
          <w:spacing w:val="-26"/>
          <w:sz w:val="25"/>
          <w:szCs w:val="25"/>
        </w:rPr>
        <w:t xml:space="preserve"> </w:t>
      </w:r>
      <w:r>
        <w:rPr>
          <w:sz w:val="25"/>
          <w:szCs w:val="25"/>
        </w:rPr>
        <w:t>or</w:t>
      </w:r>
      <w:r>
        <w:rPr>
          <w:spacing w:val="-25"/>
          <w:sz w:val="25"/>
          <w:szCs w:val="25"/>
        </w:rPr>
        <w:t xml:space="preserve"> </w:t>
      </w:r>
      <w:r>
        <w:rPr>
          <w:sz w:val="25"/>
          <w:szCs w:val="25"/>
        </w:rPr>
        <w:t>designee shall</w:t>
      </w:r>
      <w:r>
        <w:rPr>
          <w:spacing w:val="-37"/>
          <w:sz w:val="25"/>
          <w:szCs w:val="25"/>
        </w:rPr>
        <w:t xml:space="preserve"> </w:t>
      </w:r>
      <w:r>
        <w:rPr>
          <w:sz w:val="25"/>
          <w:szCs w:val="25"/>
        </w:rPr>
        <w:t>ask</w:t>
      </w:r>
      <w:r>
        <w:rPr>
          <w:spacing w:val="-42"/>
          <w:sz w:val="25"/>
          <w:szCs w:val="25"/>
        </w:rPr>
        <w:t xml:space="preserve"> </w:t>
      </w:r>
      <w:r>
        <w:rPr>
          <w:sz w:val="25"/>
          <w:szCs w:val="25"/>
        </w:rPr>
        <w:t>the</w:t>
      </w:r>
      <w:r>
        <w:rPr>
          <w:spacing w:val="-41"/>
          <w:sz w:val="25"/>
          <w:szCs w:val="25"/>
        </w:rPr>
        <w:t xml:space="preserve"> </w:t>
      </w:r>
      <w:r>
        <w:rPr>
          <w:sz w:val="25"/>
          <w:szCs w:val="25"/>
        </w:rPr>
        <w:t>reporting</w:t>
      </w:r>
      <w:r>
        <w:rPr>
          <w:spacing w:val="-26"/>
          <w:sz w:val="25"/>
          <w:szCs w:val="25"/>
        </w:rPr>
        <w:t xml:space="preserve"> </w:t>
      </w:r>
      <w:r>
        <w:rPr>
          <w:sz w:val="25"/>
          <w:szCs w:val="25"/>
        </w:rPr>
        <w:t>teacher/employee</w:t>
      </w:r>
      <w:r>
        <w:rPr>
          <w:spacing w:val="-40"/>
          <w:sz w:val="25"/>
          <w:szCs w:val="25"/>
        </w:rPr>
        <w:t xml:space="preserve"> </w:t>
      </w:r>
      <w:r>
        <w:rPr>
          <w:sz w:val="25"/>
          <w:szCs w:val="25"/>
        </w:rPr>
        <w:t>what</w:t>
      </w:r>
      <w:r>
        <w:rPr>
          <w:spacing w:val="-39"/>
          <w:sz w:val="25"/>
          <w:szCs w:val="25"/>
        </w:rPr>
        <w:t xml:space="preserve"> </w:t>
      </w:r>
      <w:r>
        <w:rPr>
          <w:sz w:val="25"/>
          <w:szCs w:val="25"/>
        </w:rPr>
        <w:t>happened</w:t>
      </w:r>
      <w:r>
        <w:rPr>
          <w:spacing w:val="-34"/>
          <w:sz w:val="25"/>
          <w:szCs w:val="25"/>
        </w:rPr>
        <w:t xml:space="preserve"> </w:t>
      </w:r>
      <w:r>
        <w:rPr>
          <w:sz w:val="25"/>
          <w:szCs w:val="25"/>
        </w:rPr>
        <w:t>and</w:t>
      </w:r>
      <w:r>
        <w:rPr>
          <w:spacing w:val="-38"/>
          <w:sz w:val="25"/>
          <w:szCs w:val="25"/>
        </w:rPr>
        <w:t xml:space="preserve"> </w:t>
      </w:r>
      <w:r>
        <w:rPr>
          <w:sz w:val="25"/>
          <w:szCs w:val="25"/>
        </w:rPr>
        <w:t>take</w:t>
      </w:r>
      <w:r>
        <w:rPr>
          <w:spacing w:val="-36"/>
          <w:sz w:val="25"/>
          <w:szCs w:val="25"/>
        </w:rPr>
        <w:t xml:space="preserve"> </w:t>
      </w:r>
      <w:r>
        <w:rPr>
          <w:sz w:val="25"/>
          <w:szCs w:val="25"/>
        </w:rPr>
        <w:t>custody</w:t>
      </w:r>
      <w:r>
        <w:rPr>
          <w:spacing w:val="-34"/>
          <w:sz w:val="25"/>
          <w:szCs w:val="25"/>
        </w:rPr>
        <w:t xml:space="preserve"> </w:t>
      </w:r>
      <w:r>
        <w:rPr>
          <w:sz w:val="25"/>
          <w:szCs w:val="25"/>
        </w:rPr>
        <w:t>of any</w:t>
      </w:r>
      <w:r>
        <w:rPr>
          <w:spacing w:val="-37"/>
          <w:sz w:val="25"/>
          <w:szCs w:val="25"/>
        </w:rPr>
        <w:t xml:space="preserve"> </w:t>
      </w:r>
      <w:r>
        <w:rPr>
          <w:sz w:val="25"/>
          <w:szCs w:val="25"/>
        </w:rPr>
        <w:t>physical</w:t>
      </w:r>
      <w:r>
        <w:rPr>
          <w:spacing w:val="-32"/>
          <w:sz w:val="25"/>
          <w:szCs w:val="25"/>
        </w:rPr>
        <w:t xml:space="preserve"> </w:t>
      </w:r>
      <w:r>
        <w:rPr>
          <w:sz w:val="25"/>
          <w:szCs w:val="25"/>
        </w:rPr>
        <w:t>evidence.</w:t>
      </w:r>
      <w:r>
        <w:rPr>
          <w:spacing w:val="-2"/>
          <w:sz w:val="25"/>
          <w:szCs w:val="25"/>
        </w:rPr>
        <w:t xml:space="preserve"> </w:t>
      </w:r>
      <w:r>
        <w:rPr>
          <w:sz w:val="25"/>
          <w:szCs w:val="25"/>
        </w:rPr>
        <w:t>The</w:t>
      </w:r>
      <w:r>
        <w:rPr>
          <w:spacing w:val="-37"/>
          <w:sz w:val="25"/>
          <w:szCs w:val="25"/>
        </w:rPr>
        <w:t xml:space="preserve"> </w:t>
      </w:r>
      <w:r>
        <w:rPr>
          <w:sz w:val="25"/>
          <w:szCs w:val="25"/>
        </w:rPr>
        <w:t>principal</w:t>
      </w:r>
      <w:r>
        <w:rPr>
          <w:spacing w:val="-35"/>
          <w:sz w:val="25"/>
          <w:szCs w:val="25"/>
        </w:rPr>
        <w:t xml:space="preserve"> </w:t>
      </w:r>
      <w:r>
        <w:rPr>
          <w:sz w:val="25"/>
          <w:szCs w:val="25"/>
        </w:rPr>
        <w:t>or</w:t>
      </w:r>
      <w:r>
        <w:rPr>
          <w:spacing w:val="-39"/>
          <w:sz w:val="25"/>
          <w:szCs w:val="25"/>
        </w:rPr>
        <w:t xml:space="preserve"> </w:t>
      </w:r>
      <w:r>
        <w:rPr>
          <w:sz w:val="25"/>
          <w:szCs w:val="25"/>
        </w:rPr>
        <w:t>designee</w:t>
      </w:r>
      <w:r>
        <w:rPr>
          <w:spacing w:val="-32"/>
          <w:sz w:val="25"/>
          <w:szCs w:val="25"/>
        </w:rPr>
        <w:t xml:space="preserve"> </w:t>
      </w:r>
      <w:r>
        <w:rPr>
          <w:sz w:val="25"/>
          <w:szCs w:val="25"/>
        </w:rPr>
        <w:t>shall</w:t>
      </w:r>
      <w:r>
        <w:rPr>
          <w:spacing w:val="-40"/>
          <w:sz w:val="25"/>
          <w:szCs w:val="25"/>
        </w:rPr>
        <w:t xml:space="preserve"> </w:t>
      </w:r>
      <w:r>
        <w:rPr>
          <w:sz w:val="25"/>
          <w:szCs w:val="25"/>
        </w:rPr>
        <w:t>inform</w:t>
      </w:r>
      <w:r>
        <w:rPr>
          <w:spacing w:val="-35"/>
          <w:sz w:val="25"/>
          <w:szCs w:val="25"/>
        </w:rPr>
        <w:t xml:space="preserve"> </w:t>
      </w:r>
      <w:r>
        <w:rPr>
          <w:sz w:val="25"/>
          <w:szCs w:val="25"/>
        </w:rPr>
        <w:t>the</w:t>
      </w:r>
      <w:r>
        <w:rPr>
          <w:spacing w:val="-37"/>
          <w:sz w:val="25"/>
          <w:szCs w:val="25"/>
        </w:rPr>
        <w:t xml:space="preserve"> </w:t>
      </w:r>
      <w:r>
        <w:rPr>
          <w:sz w:val="25"/>
          <w:szCs w:val="25"/>
        </w:rPr>
        <w:t>student</w:t>
      </w:r>
      <w:r>
        <w:rPr>
          <w:spacing w:val="-36"/>
          <w:sz w:val="25"/>
          <w:szCs w:val="25"/>
        </w:rPr>
        <w:t xml:space="preserve"> </w:t>
      </w:r>
      <w:r>
        <w:rPr>
          <w:sz w:val="25"/>
          <w:szCs w:val="25"/>
        </w:rPr>
        <w:t>and his/her</w:t>
      </w:r>
      <w:r>
        <w:rPr>
          <w:spacing w:val="-19"/>
          <w:sz w:val="25"/>
          <w:szCs w:val="25"/>
        </w:rPr>
        <w:t xml:space="preserve"> </w:t>
      </w:r>
      <w:r>
        <w:rPr>
          <w:sz w:val="25"/>
          <w:szCs w:val="25"/>
        </w:rPr>
        <w:t>parent</w:t>
      </w:r>
      <w:r>
        <w:rPr>
          <w:spacing w:val="-22"/>
          <w:sz w:val="25"/>
          <w:szCs w:val="25"/>
        </w:rPr>
        <w:t xml:space="preserve"> </w:t>
      </w:r>
      <w:r>
        <w:rPr>
          <w:sz w:val="25"/>
          <w:szCs w:val="25"/>
        </w:rPr>
        <w:t>or</w:t>
      </w:r>
      <w:r>
        <w:rPr>
          <w:spacing w:val="-19"/>
          <w:sz w:val="25"/>
          <w:szCs w:val="25"/>
        </w:rPr>
        <w:t xml:space="preserve"> </w:t>
      </w:r>
      <w:r>
        <w:rPr>
          <w:sz w:val="25"/>
          <w:szCs w:val="25"/>
        </w:rPr>
        <w:t>legal</w:t>
      </w:r>
      <w:r>
        <w:rPr>
          <w:spacing w:val="-18"/>
          <w:sz w:val="25"/>
          <w:szCs w:val="25"/>
        </w:rPr>
        <w:t xml:space="preserve"> </w:t>
      </w:r>
      <w:r>
        <w:rPr>
          <w:sz w:val="25"/>
          <w:szCs w:val="25"/>
        </w:rPr>
        <w:t>guardian</w:t>
      </w:r>
      <w:r>
        <w:rPr>
          <w:spacing w:val="-16"/>
          <w:sz w:val="25"/>
          <w:szCs w:val="25"/>
        </w:rPr>
        <w:t xml:space="preserve"> </w:t>
      </w:r>
      <w:r>
        <w:rPr>
          <w:sz w:val="25"/>
          <w:szCs w:val="25"/>
        </w:rPr>
        <w:t>of</w:t>
      </w:r>
      <w:r>
        <w:rPr>
          <w:spacing w:val="-28"/>
          <w:sz w:val="25"/>
          <w:szCs w:val="25"/>
        </w:rPr>
        <w:t xml:space="preserve"> </w:t>
      </w:r>
      <w:r>
        <w:rPr>
          <w:sz w:val="25"/>
          <w:szCs w:val="25"/>
        </w:rPr>
        <w:t>the</w:t>
      </w:r>
      <w:r>
        <w:rPr>
          <w:spacing w:val="-29"/>
          <w:sz w:val="25"/>
          <w:szCs w:val="25"/>
        </w:rPr>
        <w:t xml:space="preserve"> </w:t>
      </w:r>
      <w:r>
        <w:rPr>
          <w:sz w:val="25"/>
          <w:szCs w:val="25"/>
        </w:rPr>
        <w:t>nature</w:t>
      </w:r>
      <w:r>
        <w:rPr>
          <w:spacing w:val="-19"/>
          <w:sz w:val="25"/>
          <w:szCs w:val="25"/>
        </w:rPr>
        <w:t xml:space="preserve"> </w:t>
      </w:r>
      <w:r>
        <w:rPr>
          <w:sz w:val="25"/>
          <w:szCs w:val="25"/>
        </w:rPr>
        <w:t>of</w:t>
      </w:r>
      <w:r>
        <w:rPr>
          <w:spacing w:val="-27"/>
          <w:sz w:val="25"/>
          <w:szCs w:val="25"/>
        </w:rPr>
        <w:t xml:space="preserve"> </w:t>
      </w:r>
      <w:r>
        <w:rPr>
          <w:sz w:val="25"/>
          <w:szCs w:val="25"/>
        </w:rPr>
        <w:t>the</w:t>
      </w:r>
      <w:r>
        <w:rPr>
          <w:spacing w:val="-23"/>
          <w:sz w:val="25"/>
          <w:szCs w:val="25"/>
        </w:rPr>
        <w:t xml:space="preserve"> </w:t>
      </w:r>
      <w:r>
        <w:rPr>
          <w:sz w:val="25"/>
          <w:szCs w:val="25"/>
        </w:rPr>
        <w:t>offense.</w:t>
      </w:r>
      <w:r>
        <w:rPr>
          <w:spacing w:val="24"/>
          <w:sz w:val="25"/>
          <w:szCs w:val="25"/>
        </w:rPr>
        <w:t xml:space="preserve"> </w:t>
      </w:r>
      <w:r>
        <w:rPr>
          <w:sz w:val="25"/>
          <w:szCs w:val="25"/>
        </w:rPr>
        <w:t>The</w:t>
      </w:r>
      <w:r>
        <w:rPr>
          <w:spacing w:val="-22"/>
          <w:sz w:val="25"/>
          <w:szCs w:val="25"/>
        </w:rPr>
        <w:t xml:space="preserve"> </w:t>
      </w:r>
      <w:r>
        <w:rPr>
          <w:sz w:val="25"/>
          <w:szCs w:val="25"/>
        </w:rPr>
        <w:t>principal</w:t>
      </w:r>
      <w:r>
        <w:rPr>
          <w:spacing w:val="-17"/>
          <w:sz w:val="25"/>
          <w:szCs w:val="25"/>
        </w:rPr>
        <w:t xml:space="preserve"> </w:t>
      </w:r>
      <w:r>
        <w:rPr>
          <w:sz w:val="25"/>
          <w:szCs w:val="25"/>
        </w:rPr>
        <w:t>or designee shall offer the student the opportunity to respond to the teacher/employee</w:t>
      </w:r>
      <w:r>
        <w:rPr>
          <w:spacing w:val="-51"/>
          <w:sz w:val="25"/>
          <w:szCs w:val="25"/>
        </w:rPr>
        <w:t xml:space="preserve"> </w:t>
      </w:r>
      <w:r>
        <w:rPr>
          <w:sz w:val="25"/>
          <w:szCs w:val="25"/>
        </w:rPr>
        <w:t>report</w:t>
      </w:r>
      <w:r>
        <w:rPr>
          <w:spacing w:val="-44"/>
          <w:sz w:val="25"/>
          <w:szCs w:val="25"/>
        </w:rPr>
        <w:t xml:space="preserve"> </w:t>
      </w:r>
      <w:r>
        <w:rPr>
          <w:sz w:val="25"/>
          <w:szCs w:val="25"/>
        </w:rPr>
        <w:t>if</w:t>
      </w:r>
      <w:r>
        <w:rPr>
          <w:spacing w:val="-38"/>
          <w:sz w:val="25"/>
          <w:szCs w:val="25"/>
        </w:rPr>
        <w:t xml:space="preserve"> </w:t>
      </w:r>
      <w:r>
        <w:rPr>
          <w:sz w:val="25"/>
          <w:szCs w:val="25"/>
        </w:rPr>
        <w:t>the</w:t>
      </w:r>
      <w:r>
        <w:rPr>
          <w:spacing w:val="-46"/>
          <w:sz w:val="25"/>
          <w:szCs w:val="25"/>
        </w:rPr>
        <w:t xml:space="preserve"> </w:t>
      </w:r>
      <w:r>
        <w:rPr>
          <w:sz w:val="25"/>
          <w:szCs w:val="25"/>
        </w:rPr>
        <w:t>school</w:t>
      </w:r>
      <w:r>
        <w:rPr>
          <w:spacing w:val="-44"/>
          <w:sz w:val="25"/>
          <w:szCs w:val="25"/>
        </w:rPr>
        <w:t xml:space="preserve"> </w:t>
      </w:r>
      <w:r>
        <w:rPr>
          <w:sz w:val="25"/>
          <w:szCs w:val="25"/>
        </w:rPr>
        <w:t>intends</w:t>
      </w:r>
      <w:r>
        <w:rPr>
          <w:spacing w:val="-46"/>
          <w:sz w:val="25"/>
          <w:szCs w:val="25"/>
        </w:rPr>
        <w:t xml:space="preserve"> </w:t>
      </w:r>
      <w:r>
        <w:rPr>
          <w:sz w:val="25"/>
          <w:szCs w:val="25"/>
        </w:rPr>
        <w:t>to</w:t>
      </w:r>
      <w:r>
        <w:rPr>
          <w:spacing w:val="-48"/>
          <w:sz w:val="25"/>
          <w:szCs w:val="25"/>
        </w:rPr>
        <w:t xml:space="preserve"> </w:t>
      </w:r>
      <w:r>
        <w:rPr>
          <w:sz w:val="25"/>
          <w:szCs w:val="25"/>
        </w:rPr>
        <w:t>impose</w:t>
      </w:r>
      <w:r>
        <w:rPr>
          <w:spacing w:val="-38"/>
          <w:sz w:val="25"/>
          <w:szCs w:val="25"/>
        </w:rPr>
        <w:t xml:space="preserve"> </w:t>
      </w:r>
      <w:r>
        <w:rPr>
          <w:sz w:val="25"/>
          <w:szCs w:val="25"/>
        </w:rPr>
        <w:t>disciplinary</w:t>
      </w:r>
      <w:r>
        <w:rPr>
          <w:spacing w:val="-36"/>
          <w:sz w:val="25"/>
          <w:szCs w:val="25"/>
        </w:rPr>
        <w:t xml:space="preserve"> </w:t>
      </w:r>
      <w:r>
        <w:rPr>
          <w:sz w:val="25"/>
          <w:szCs w:val="25"/>
        </w:rPr>
        <w:t>action.</w:t>
      </w:r>
    </w:p>
    <w:p w:rsidR="00E30704" w:rsidRDefault="00E30704">
      <w:pPr>
        <w:pStyle w:val="BodyText"/>
        <w:kinsoku w:val="0"/>
        <w:overflowPunct w:val="0"/>
        <w:spacing w:before="1"/>
        <w:rPr>
          <w:sz w:val="26"/>
          <w:szCs w:val="26"/>
        </w:rPr>
      </w:pPr>
    </w:p>
    <w:p w:rsidR="00E30704" w:rsidRDefault="004A592D">
      <w:pPr>
        <w:pStyle w:val="BodyText"/>
        <w:kinsoku w:val="0"/>
        <w:overflowPunct w:val="0"/>
        <w:spacing w:line="242" w:lineRule="auto"/>
        <w:ind w:left="521" w:hanging="11"/>
        <w:rPr>
          <w:w w:val="95"/>
          <w:sz w:val="25"/>
          <w:szCs w:val="25"/>
        </w:rPr>
      </w:pPr>
      <w:r>
        <w:rPr>
          <w:sz w:val="25"/>
          <w:szCs w:val="25"/>
        </w:rPr>
        <w:t>The Principal or designee shall in the case of a mandatory reportable act notify</w:t>
      </w:r>
      <w:r>
        <w:rPr>
          <w:spacing w:val="-22"/>
          <w:sz w:val="25"/>
          <w:szCs w:val="25"/>
        </w:rPr>
        <w:t xml:space="preserve"> </w:t>
      </w:r>
      <w:r>
        <w:rPr>
          <w:sz w:val="25"/>
          <w:szCs w:val="25"/>
        </w:rPr>
        <w:t>the</w:t>
      </w:r>
      <w:r>
        <w:rPr>
          <w:spacing w:val="-30"/>
          <w:sz w:val="25"/>
          <w:szCs w:val="25"/>
        </w:rPr>
        <w:t xml:space="preserve"> </w:t>
      </w:r>
      <w:r>
        <w:rPr>
          <w:sz w:val="25"/>
          <w:szCs w:val="25"/>
        </w:rPr>
        <w:t>police</w:t>
      </w:r>
      <w:r>
        <w:rPr>
          <w:spacing w:val="-26"/>
          <w:sz w:val="25"/>
          <w:szCs w:val="25"/>
        </w:rPr>
        <w:t xml:space="preserve"> </w:t>
      </w:r>
      <w:r>
        <w:rPr>
          <w:sz w:val="25"/>
          <w:szCs w:val="25"/>
        </w:rPr>
        <w:t>of</w:t>
      </w:r>
      <w:r>
        <w:rPr>
          <w:spacing w:val="-24"/>
          <w:sz w:val="25"/>
          <w:szCs w:val="25"/>
        </w:rPr>
        <w:t xml:space="preserve"> </w:t>
      </w:r>
      <w:r>
        <w:rPr>
          <w:sz w:val="25"/>
          <w:szCs w:val="25"/>
        </w:rPr>
        <w:t>the</w:t>
      </w:r>
      <w:r>
        <w:rPr>
          <w:spacing w:val="-25"/>
          <w:sz w:val="25"/>
          <w:szCs w:val="25"/>
        </w:rPr>
        <w:t xml:space="preserve"> </w:t>
      </w:r>
      <w:r>
        <w:rPr>
          <w:sz w:val="25"/>
          <w:szCs w:val="25"/>
        </w:rPr>
        <w:t>incident,</w:t>
      </w:r>
      <w:r>
        <w:rPr>
          <w:spacing w:val="-24"/>
          <w:sz w:val="25"/>
          <w:szCs w:val="25"/>
        </w:rPr>
        <w:t xml:space="preserve"> </w:t>
      </w:r>
      <w:r>
        <w:rPr>
          <w:sz w:val="25"/>
          <w:szCs w:val="25"/>
        </w:rPr>
        <w:t>even</w:t>
      </w:r>
      <w:r>
        <w:rPr>
          <w:spacing w:val="-24"/>
          <w:sz w:val="25"/>
          <w:szCs w:val="25"/>
        </w:rPr>
        <w:t xml:space="preserve"> </w:t>
      </w:r>
      <w:r>
        <w:rPr>
          <w:sz w:val="25"/>
          <w:szCs w:val="25"/>
        </w:rPr>
        <w:t>if</w:t>
      </w:r>
      <w:r>
        <w:rPr>
          <w:spacing w:val="-11"/>
          <w:sz w:val="25"/>
          <w:szCs w:val="25"/>
        </w:rPr>
        <w:t xml:space="preserve"> </w:t>
      </w:r>
      <w:r>
        <w:rPr>
          <w:sz w:val="25"/>
          <w:szCs w:val="25"/>
        </w:rPr>
        <w:t>unable</w:t>
      </w:r>
      <w:r>
        <w:rPr>
          <w:spacing w:val="-25"/>
          <w:sz w:val="25"/>
          <w:szCs w:val="25"/>
        </w:rPr>
        <w:t xml:space="preserve"> </w:t>
      </w:r>
      <w:r>
        <w:rPr>
          <w:sz w:val="25"/>
          <w:szCs w:val="25"/>
        </w:rPr>
        <w:t>to</w:t>
      </w:r>
      <w:r>
        <w:rPr>
          <w:spacing w:val="-25"/>
          <w:sz w:val="25"/>
          <w:szCs w:val="25"/>
        </w:rPr>
        <w:t xml:space="preserve"> </w:t>
      </w:r>
      <w:r>
        <w:rPr>
          <w:sz w:val="25"/>
          <w:szCs w:val="25"/>
        </w:rPr>
        <w:t>contact</w:t>
      </w:r>
      <w:r>
        <w:rPr>
          <w:spacing w:val="-20"/>
          <w:sz w:val="25"/>
          <w:szCs w:val="25"/>
        </w:rPr>
        <w:t xml:space="preserve"> </w:t>
      </w:r>
      <w:r>
        <w:rPr>
          <w:sz w:val="25"/>
          <w:szCs w:val="25"/>
        </w:rPr>
        <w:t>the</w:t>
      </w:r>
      <w:r>
        <w:rPr>
          <w:spacing w:val="-24"/>
          <w:sz w:val="25"/>
          <w:szCs w:val="25"/>
        </w:rPr>
        <w:t xml:space="preserve"> </w:t>
      </w:r>
      <w:r>
        <w:rPr>
          <w:sz w:val="25"/>
          <w:szCs w:val="25"/>
        </w:rPr>
        <w:t>student's</w:t>
      </w:r>
      <w:r>
        <w:rPr>
          <w:spacing w:val="-17"/>
          <w:sz w:val="25"/>
          <w:szCs w:val="25"/>
        </w:rPr>
        <w:t xml:space="preserve"> </w:t>
      </w:r>
      <w:r>
        <w:rPr>
          <w:sz w:val="25"/>
          <w:szCs w:val="25"/>
        </w:rPr>
        <w:t>parent or</w:t>
      </w:r>
      <w:r>
        <w:rPr>
          <w:spacing w:val="-20"/>
          <w:sz w:val="25"/>
          <w:szCs w:val="25"/>
        </w:rPr>
        <w:t xml:space="preserve"> </w:t>
      </w:r>
      <w:r>
        <w:rPr>
          <w:sz w:val="25"/>
          <w:szCs w:val="25"/>
        </w:rPr>
        <w:t>guardian</w:t>
      </w:r>
      <w:r>
        <w:rPr>
          <w:spacing w:val="-19"/>
          <w:sz w:val="25"/>
          <w:szCs w:val="25"/>
        </w:rPr>
        <w:t xml:space="preserve"> </w:t>
      </w:r>
      <w:r>
        <w:rPr>
          <w:sz w:val="25"/>
          <w:szCs w:val="25"/>
        </w:rPr>
        <w:t>first,</w:t>
      </w:r>
      <w:r>
        <w:rPr>
          <w:spacing w:val="-26"/>
          <w:sz w:val="25"/>
          <w:szCs w:val="25"/>
        </w:rPr>
        <w:t xml:space="preserve"> </w:t>
      </w:r>
      <w:r>
        <w:rPr>
          <w:sz w:val="25"/>
          <w:szCs w:val="25"/>
        </w:rPr>
        <w:t>and</w:t>
      </w:r>
      <w:r>
        <w:rPr>
          <w:spacing w:val="-17"/>
          <w:sz w:val="25"/>
          <w:szCs w:val="25"/>
        </w:rPr>
        <w:t xml:space="preserve"> </w:t>
      </w:r>
      <w:r>
        <w:rPr>
          <w:sz w:val="25"/>
          <w:szCs w:val="25"/>
        </w:rPr>
        <w:t>shall</w:t>
      </w:r>
      <w:r>
        <w:rPr>
          <w:spacing w:val="-25"/>
          <w:sz w:val="25"/>
          <w:szCs w:val="25"/>
        </w:rPr>
        <w:t xml:space="preserve"> </w:t>
      </w:r>
      <w:r>
        <w:rPr>
          <w:sz w:val="25"/>
          <w:szCs w:val="25"/>
        </w:rPr>
        <w:t>inform</w:t>
      </w:r>
      <w:r>
        <w:rPr>
          <w:spacing w:val="-20"/>
          <w:sz w:val="25"/>
          <w:szCs w:val="25"/>
        </w:rPr>
        <w:t xml:space="preserve"> </w:t>
      </w:r>
      <w:r>
        <w:rPr>
          <w:sz w:val="25"/>
          <w:szCs w:val="25"/>
        </w:rPr>
        <w:t>the</w:t>
      </w:r>
      <w:r>
        <w:rPr>
          <w:spacing w:val="-24"/>
          <w:sz w:val="25"/>
          <w:szCs w:val="25"/>
        </w:rPr>
        <w:t xml:space="preserve"> </w:t>
      </w:r>
      <w:r>
        <w:rPr>
          <w:sz w:val="25"/>
          <w:szCs w:val="25"/>
        </w:rPr>
        <w:t>student</w:t>
      </w:r>
      <w:r>
        <w:rPr>
          <w:spacing w:val="-22"/>
          <w:sz w:val="25"/>
          <w:szCs w:val="25"/>
        </w:rPr>
        <w:t xml:space="preserve"> </w:t>
      </w:r>
      <w:r>
        <w:rPr>
          <w:sz w:val="25"/>
          <w:szCs w:val="25"/>
        </w:rPr>
        <w:t>and</w:t>
      </w:r>
      <w:r>
        <w:rPr>
          <w:spacing w:val="-30"/>
          <w:sz w:val="25"/>
          <w:szCs w:val="25"/>
        </w:rPr>
        <w:t xml:space="preserve"> </w:t>
      </w:r>
      <w:r>
        <w:rPr>
          <w:sz w:val="25"/>
          <w:szCs w:val="25"/>
        </w:rPr>
        <w:t>his/her</w:t>
      </w:r>
      <w:r>
        <w:rPr>
          <w:spacing w:val="-22"/>
          <w:sz w:val="25"/>
          <w:szCs w:val="25"/>
        </w:rPr>
        <w:t xml:space="preserve"> </w:t>
      </w:r>
      <w:r>
        <w:rPr>
          <w:sz w:val="25"/>
          <w:szCs w:val="25"/>
        </w:rPr>
        <w:t>parent</w:t>
      </w:r>
      <w:r>
        <w:rPr>
          <w:spacing w:val="-24"/>
          <w:sz w:val="25"/>
          <w:szCs w:val="25"/>
        </w:rPr>
        <w:t xml:space="preserve"> </w:t>
      </w:r>
      <w:r>
        <w:rPr>
          <w:sz w:val="25"/>
          <w:szCs w:val="25"/>
        </w:rPr>
        <w:t>or</w:t>
      </w:r>
      <w:r>
        <w:rPr>
          <w:spacing w:val="-22"/>
          <w:sz w:val="25"/>
          <w:szCs w:val="25"/>
        </w:rPr>
        <w:t xml:space="preserve"> </w:t>
      </w:r>
      <w:r>
        <w:rPr>
          <w:sz w:val="25"/>
          <w:szCs w:val="25"/>
        </w:rPr>
        <w:t>guardian that upon report the police may conduct an investigation independent of school</w:t>
      </w:r>
      <w:r>
        <w:rPr>
          <w:spacing w:val="-31"/>
          <w:sz w:val="25"/>
          <w:szCs w:val="25"/>
        </w:rPr>
        <w:t xml:space="preserve"> </w:t>
      </w:r>
      <w:r>
        <w:rPr>
          <w:sz w:val="25"/>
          <w:szCs w:val="25"/>
        </w:rPr>
        <w:t>discipline.</w:t>
      </w:r>
      <w:r>
        <w:rPr>
          <w:spacing w:val="7"/>
          <w:sz w:val="25"/>
          <w:szCs w:val="25"/>
        </w:rPr>
        <w:t xml:space="preserve"> </w:t>
      </w:r>
      <w:r>
        <w:rPr>
          <w:sz w:val="25"/>
          <w:szCs w:val="25"/>
        </w:rPr>
        <w:t>The</w:t>
      </w:r>
      <w:r>
        <w:rPr>
          <w:spacing w:val="-34"/>
          <w:sz w:val="25"/>
          <w:szCs w:val="25"/>
        </w:rPr>
        <w:t xml:space="preserve"> </w:t>
      </w:r>
      <w:r>
        <w:rPr>
          <w:sz w:val="25"/>
          <w:szCs w:val="25"/>
        </w:rPr>
        <w:t>Principal</w:t>
      </w:r>
      <w:r>
        <w:rPr>
          <w:spacing w:val="-30"/>
          <w:sz w:val="25"/>
          <w:szCs w:val="25"/>
        </w:rPr>
        <w:t xml:space="preserve"> </w:t>
      </w:r>
      <w:r>
        <w:rPr>
          <w:sz w:val="25"/>
          <w:szCs w:val="25"/>
        </w:rPr>
        <w:t>or</w:t>
      </w:r>
      <w:r>
        <w:rPr>
          <w:spacing w:val="-34"/>
          <w:sz w:val="25"/>
          <w:szCs w:val="25"/>
        </w:rPr>
        <w:t xml:space="preserve"> </w:t>
      </w:r>
      <w:r>
        <w:rPr>
          <w:sz w:val="25"/>
          <w:szCs w:val="25"/>
        </w:rPr>
        <w:t>designee</w:t>
      </w:r>
      <w:r>
        <w:rPr>
          <w:spacing w:val="-28"/>
          <w:sz w:val="25"/>
          <w:szCs w:val="25"/>
        </w:rPr>
        <w:t xml:space="preserve"> </w:t>
      </w:r>
      <w:r>
        <w:rPr>
          <w:sz w:val="25"/>
          <w:szCs w:val="25"/>
        </w:rPr>
        <w:t>shall</w:t>
      </w:r>
      <w:r>
        <w:rPr>
          <w:spacing w:val="-34"/>
          <w:sz w:val="25"/>
          <w:szCs w:val="25"/>
        </w:rPr>
        <w:t xml:space="preserve"> </w:t>
      </w:r>
      <w:r>
        <w:rPr>
          <w:sz w:val="25"/>
          <w:szCs w:val="25"/>
        </w:rPr>
        <w:t>also</w:t>
      </w:r>
      <w:r>
        <w:rPr>
          <w:spacing w:val="-33"/>
          <w:sz w:val="25"/>
          <w:szCs w:val="25"/>
        </w:rPr>
        <w:t xml:space="preserve"> </w:t>
      </w:r>
      <w:r>
        <w:rPr>
          <w:sz w:val="25"/>
          <w:szCs w:val="25"/>
        </w:rPr>
        <w:t>report</w:t>
      </w:r>
      <w:r>
        <w:rPr>
          <w:spacing w:val="-34"/>
          <w:sz w:val="25"/>
          <w:szCs w:val="25"/>
        </w:rPr>
        <w:t xml:space="preserve"> </w:t>
      </w:r>
      <w:r>
        <w:rPr>
          <w:sz w:val="25"/>
          <w:szCs w:val="25"/>
        </w:rPr>
        <w:t>to</w:t>
      </w:r>
      <w:r>
        <w:rPr>
          <w:spacing w:val="-36"/>
          <w:sz w:val="25"/>
          <w:szCs w:val="25"/>
        </w:rPr>
        <w:t xml:space="preserve"> </w:t>
      </w:r>
      <w:r>
        <w:rPr>
          <w:sz w:val="25"/>
          <w:szCs w:val="25"/>
        </w:rPr>
        <w:t>the</w:t>
      </w:r>
      <w:r>
        <w:rPr>
          <w:spacing w:val="-30"/>
          <w:sz w:val="25"/>
          <w:szCs w:val="25"/>
        </w:rPr>
        <w:t xml:space="preserve"> </w:t>
      </w:r>
      <w:r>
        <w:rPr>
          <w:sz w:val="25"/>
          <w:szCs w:val="25"/>
        </w:rPr>
        <w:t>police</w:t>
      </w:r>
      <w:r>
        <w:rPr>
          <w:spacing w:val="-35"/>
          <w:sz w:val="25"/>
          <w:szCs w:val="25"/>
        </w:rPr>
        <w:t xml:space="preserve"> </w:t>
      </w:r>
      <w:r>
        <w:rPr>
          <w:sz w:val="25"/>
          <w:szCs w:val="25"/>
        </w:rPr>
        <w:t>the existence of any physical evidence related to the incident. All contraband (e.g.,</w:t>
      </w:r>
      <w:r>
        <w:rPr>
          <w:spacing w:val="-40"/>
          <w:sz w:val="25"/>
          <w:szCs w:val="25"/>
        </w:rPr>
        <w:t xml:space="preserve"> </w:t>
      </w:r>
      <w:r>
        <w:rPr>
          <w:sz w:val="25"/>
          <w:szCs w:val="25"/>
        </w:rPr>
        <w:t>drugs,</w:t>
      </w:r>
      <w:r>
        <w:rPr>
          <w:spacing w:val="-36"/>
          <w:sz w:val="25"/>
          <w:szCs w:val="25"/>
        </w:rPr>
        <w:t xml:space="preserve"> </w:t>
      </w:r>
      <w:r>
        <w:rPr>
          <w:sz w:val="25"/>
          <w:szCs w:val="25"/>
        </w:rPr>
        <w:t>alcohol,</w:t>
      </w:r>
      <w:r>
        <w:rPr>
          <w:spacing w:val="-33"/>
          <w:sz w:val="25"/>
          <w:szCs w:val="25"/>
        </w:rPr>
        <w:t xml:space="preserve"> </w:t>
      </w:r>
      <w:r>
        <w:rPr>
          <w:sz w:val="25"/>
          <w:szCs w:val="25"/>
        </w:rPr>
        <w:t>firearms,</w:t>
      </w:r>
      <w:r>
        <w:rPr>
          <w:spacing w:val="-34"/>
          <w:sz w:val="25"/>
          <w:szCs w:val="25"/>
        </w:rPr>
        <w:t xml:space="preserve"> </w:t>
      </w:r>
      <w:r>
        <w:rPr>
          <w:sz w:val="25"/>
          <w:szCs w:val="25"/>
        </w:rPr>
        <w:t>dangerous</w:t>
      </w:r>
      <w:r>
        <w:rPr>
          <w:spacing w:val="-25"/>
          <w:sz w:val="25"/>
          <w:szCs w:val="25"/>
        </w:rPr>
        <w:t xml:space="preserve"> </w:t>
      </w:r>
      <w:r>
        <w:rPr>
          <w:sz w:val="25"/>
          <w:szCs w:val="25"/>
        </w:rPr>
        <w:t>weapons</w:t>
      </w:r>
      <w:r>
        <w:rPr>
          <w:spacing w:val="-33"/>
          <w:sz w:val="25"/>
          <w:szCs w:val="25"/>
        </w:rPr>
        <w:t xml:space="preserve"> </w:t>
      </w:r>
      <w:r>
        <w:rPr>
          <w:sz w:val="25"/>
          <w:szCs w:val="25"/>
        </w:rPr>
        <w:t>and</w:t>
      </w:r>
      <w:r>
        <w:rPr>
          <w:spacing w:val="-31"/>
          <w:sz w:val="25"/>
          <w:szCs w:val="25"/>
        </w:rPr>
        <w:t xml:space="preserve"> </w:t>
      </w:r>
      <w:r>
        <w:rPr>
          <w:sz w:val="25"/>
          <w:szCs w:val="25"/>
        </w:rPr>
        <w:t>stolen</w:t>
      </w:r>
      <w:r>
        <w:rPr>
          <w:spacing w:val="-34"/>
          <w:sz w:val="25"/>
          <w:szCs w:val="25"/>
        </w:rPr>
        <w:t xml:space="preserve"> </w:t>
      </w:r>
      <w:r>
        <w:rPr>
          <w:sz w:val="25"/>
          <w:szCs w:val="25"/>
        </w:rPr>
        <w:t>goods)</w:t>
      </w:r>
      <w:r>
        <w:rPr>
          <w:spacing w:val="-35"/>
          <w:sz w:val="25"/>
          <w:szCs w:val="25"/>
        </w:rPr>
        <w:t xml:space="preserve"> </w:t>
      </w:r>
      <w:r>
        <w:rPr>
          <w:sz w:val="25"/>
          <w:szCs w:val="25"/>
        </w:rPr>
        <w:t>or</w:t>
      </w:r>
      <w:r>
        <w:rPr>
          <w:spacing w:val="-34"/>
          <w:sz w:val="25"/>
          <w:szCs w:val="25"/>
        </w:rPr>
        <w:t xml:space="preserve"> </w:t>
      </w:r>
      <w:r>
        <w:rPr>
          <w:sz w:val="25"/>
          <w:szCs w:val="25"/>
        </w:rPr>
        <w:t xml:space="preserve">any other physical or documentary evidence found by the school shall be immediately shown to the responding police department, which shall take </w:t>
      </w:r>
      <w:r>
        <w:rPr>
          <w:w w:val="95"/>
          <w:sz w:val="25"/>
          <w:szCs w:val="25"/>
        </w:rPr>
        <w:t>custody of such contraband or</w:t>
      </w:r>
      <w:r>
        <w:rPr>
          <w:spacing w:val="-34"/>
          <w:w w:val="95"/>
          <w:sz w:val="25"/>
          <w:szCs w:val="25"/>
        </w:rPr>
        <w:t xml:space="preserve"> </w:t>
      </w:r>
      <w:r>
        <w:rPr>
          <w:w w:val="95"/>
          <w:sz w:val="25"/>
          <w:szCs w:val="25"/>
        </w:rPr>
        <w:t>evidence.</w:t>
      </w:r>
    </w:p>
    <w:p w:rsidR="00E30704" w:rsidRDefault="00E30704">
      <w:pPr>
        <w:pStyle w:val="BodyText"/>
        <w:kinsoku w:val="0"/>
        <w:overflowPunct w:val="0"/>
        <w:spacing w:before="2"/>
        <w:rPr>
          <w:sz w:val="24"/>
          <w:szCs w:val="24"/>
        </w:rPr>
      </w:pPr>
    </w:p>
    <w:p w:rsidR="00E30704" w:rsidRDefault="004A592D">
      <w:pPr>
        <w:pStyle w:val="ListParagraph"/>
        <w:numPr>
          <w:ilvl w:val="0"/>
          <w:numId w:val="25"/>
        </w:numPr>
        <w:tabs>
          <w:tab w:val="left" w:pos="529"/>
        </w:tabs>
        <w:kinsoku w:val="0"/>
        <w:overflowPunct w:val="0"/>
        <w:spacing w:line="242" w:lineRule="auto"/>
        <w:ind w:left="534" w:right="111" w:hanging="355"/>
        <w:rPr>
          <w:color w:val="000000"/>
          <w:w w:val="95"/>
          <w:sz w:val="25"/>
          <w:szCs w:val="25"/>
        </w:rPr>
      </w:pPr>
      <w:r>
        <w:rPr>
          <w:sz w:val="25"/>
          <w:szCs w:val="25"/>
        </w:rPr>
        <w:t>In addition, the Principal will comply with M.G.L. Chapter 71, Section 37L, concerning any incident involving a student's possession or use of a dangerous weapon on school premises, regardless of whether it occurred during school hours, and whether or not the student has been expelled. Consistent</w:t>
      </w:r>
      <w:r>
        <w:rPr>
          <w:spacing w:val="-29"/>
          <w:sz w:val="25"/>
          <w:szCs w:val="25"/>
        </w:rPr>
        <w:t xml:space="preserve"> </w:t>
      </w:r>
      <w:r>
        <w:rPr>
          <w:sz w:val="25"/>
          <w:szCs w:val="25"/>
        </w:rPr>
        <w:t>with</w:t>
      </w:r>
      <w:r>
        <w:rPr>
          <w:spacing w:val="-34"/>
          <w:sz w:val="25"/>
          <w:szCs w:val="25"/>
        </w:rPr>
        <w:t xml:space="preserve"> </w:t>
      </w:r>
      <w:r>
        <w:rPr>
          <w:sz w:val="25"/>
          <w:szCs w:val="25"/>
        </w:rPr>
        <w:t>the</w:t>
      </w:r>
      <w:r>
        <w:rPr>
          <w:spacing w:val="-35"/>
          <w:sz w:val="25"/>
          <w:szCs w:val="25"/>
        </w:rPr>
        <w:t xml:space="preserve"> </w:t>
      </w:r>
      <w:r>
        <w:rPr>
          <w:sz w:val="25"/>
          <w:szCs w:val="25"/>
        </w:rPr>
        <w:t>law,</w:t>
      </w:r>
      <w:r>
        <w:rPr>
          <w:spacing w:val="-39"/>
          <w:sz w:val="25"/>
          <w:szCs w:val="25"/>
        </w:rPr>
        <w:t xml:space="preserve"> </w:t>
      </w:r>
      <w:r>
        <w:rPr>
          <w:sz w:val="25"/>
          <w:szCs w:val="25"/>
        </w:rPr>
        <w:t>the</w:t>
      </w:r>
      <w:r>
        <w:rPr>
          <w:spacing w:val="-36"/>
          <w:sz w:val="25"/>
          <w:szCs w:val="25"/>
        </w:rPr>
        <w:t xml:space="preserve"> </w:t>
      </w:r>
      <w:r>
        <w:rPr>
          <w:sz w:val="25"/>
          <w:szCs w:val="25"/>
        </w:rPr>
        <w:t>Superintendent</w:t>
      </w:r>
      <w:r>
        <w:rPr>
          <w:spacing w:val="-41"/>
          <w:sz w:val="25"/>
          <w:szCs w:val="25"/>
        </w:rPr>
        <w:t xml:space="preserve"> </w:t>
      </w:r>
      <w:r>
        <w:rPr>
          <w:sz w:val="25"/>
          <w:szCs w:val="25"/>
        </w:rPr>
        <w:t>shall</w:t>
      </w:r>
      <w:r>
        <w:rPr>
          <w:spacing w:val="-30"/>
          <w:sz w:val="25"/>
          <w:szCs w:val="25"/>
        </w:rPr>
        <w:t xml:space="preserve"> </w:t>
      </w:r>
      <w:r>
        <w:rPr>
          <w:sz w:val="25"/>
          <w:szCs w:val="25"/>
        </w:rPr>
        <w:t>file</w:t>
      </w:r>
      <w:r>
        <w:rPr>
          <w:spacing w:val="-35"/>
          <w:sz w:val="25"/>
          <w:szCs w:val="25"/>
        </w:rPr>
        <w:t xml:space="preserve"> </w:t>
      </w:r>
      <w:r>
        <w:rPr>
          <w:sz w:val="25"/>
          <w:szCs w:val="25"/>
        </w:rPr>
        <w:t>copies</w:t>
      </w:r>
      <w:r>
        <w:rPr>
          <w:spacing w:val="-36"/>
          <w:sz w:val="25"/>
          <w:szCs w:val="25"/>
        </w:rPr>
        <w:t xml:space="preserve"> </w:t>
      </w:r>
      <w:r>
        <w:rPr>
          <w:sz w:val="25"/>
          <w:szCs w:val="25"/>
        </w:rPr>
        <w:t>of</w:t>
      </w:r>
      <w:r>
        <w:rPr>
          <w:spacing w:val="-38"/>
          <w:sz w:val="25"/>
          <w:szCs w:val="25"/>
        </w:rPr>
        <w:t xml:space="preserve"> </w:t>
      </w:r>
      <w:r>
        <w:rPr>
          <w:sz w:val="25"/>
          <w:szCs w:val="25"/>
        </w:rPr>
        <w:t>the</w:t>
      </w:r>
      <w:r>
        <w:rPr>
          <w:spacing w:val="-32"/>
          <w:sz w:val="25"/>
          <w:szCs w:val="25"/>
        </w:rPr>
        <w:t xml:space="preserve"> </w:t>
      </w:r>
      <w:r>
        <w:rPr>
          <w:sz w:val="25"/>
          <w:szCs w:val="25"/>
        </w:rPr>
        <w:t>"weapons" report</w:t>
      </w:r>
      <w:r>
        <w:rPr>
          <w:spacing w:val="-25"/>
          <w:sz w:val="25"/>
          <w:szCs w:val="25"/>
        </w:rPr>
        <w:t xml:space="preserve"> </w:t>
      </w:r>
      <w:r>
        <w:rPr>
          <w:sz w:val="25"/>
          <w:szCs w:val="25"/>
        </w:rPr>
        <w:t>with</w:t>
      </w:r>
      <w:r>
        <w:rPr>
          <w:spacing w:val="-31"/>
          <w:sz w:val="25"/>
          <w:szCs w:val="25"/>
        </w:rPr>
        <w:t xml:space="preserve"> </w:t>
      </w:r>
      <w:r>
        <w:rPr>
          <w:sz w:val="25"/>
          <w:szCs w:val="25"/>
        </w:rPr>
        <w:t>the</w:t>
      </w:r>
      <w:r>
        <w:rPr>
          <w:spacing w:val="-31"/>
          <w:sz w:val="25"/>
          <w:szCs w:val="25"/>
        </w:rPr>
        <w:t xml:space="preserve"> </w:t>
      </w:r>
      <w:r>
        <w:rPr>
          <w:sz w:val="25"/>
          <w:szCs w:val="25"/>
        </w:rPr>
        <w:t>police</w:t>
      </w:r>
      <w:r>
        <w:rPr>
          <w:spacing w:val="-28"/>
          <w:sz w:val="25"/>
          <w:szCs w:val="25"/>
        </w:rPr>
        <w:t xml:space="preserve"> </w:t>
      </w:r>
      <w:r>
        <w:rPr>
          <w:sz w:val="25"/>
          <w:szCs w:val="25"/>
        </w:rPr>
        <w:t>chief,</w:t>
      </w:r>
      <w:r>
        <w:rPr>
          <w:spacing w:val="-32"/>
          <w:sz w:val="25"/>
          <w:szCs w:val="25"/>
        </w:rPr>
        <w:t xml:space="preserve"> </w:t>
      </w:r>
      <w:r>
        <w:rPr>
          <w:sz w:val="25"/>
          <w:szCs w:val="25"/>
        </w:rPr>
        <w:t>the</w:t>
      </w:r>
      <w:r>
        <w:rPr>
          <w:spacing w:val="-37"/>
          <w:sz w:val="25"/>
          <w:szCs w:val="25"/>
        </w:rPr>
        <w:t xml:space="preserve"> </w:t>
      </w:r>
      <w:r>
        <w:rPr>
          <w:sz w:val="25"/>
          <w:szCs w:val="25"/>
        </w:rPr>
        <w:t>Department</w:t>
      </w:r>
      <w:r>
        <w:rPr>
          <w:spacing w:val="-17"/>
          <w:sz w:val="25"/>
          <w:szCs w:val="25"/>
        </w:rPr>
        <w:t xml:space="preserve"> </w:t>
      </w:r>
      <w:r>
        <w:rPr>
          <w:sz w:val="25"/>
          <w:szCs w:val="25"/>
        </w:rPr>
        <w:t>of</w:t>
      </w:r>
      <w:r>
        <w:rPr>
          <w:spacing w:val="-34"/>
          <w:sz w:val="25"/>
          <w:szCs w:val="25"/>
        </w:rPr>
        <w:t xml:space="preserve"> </w:t>
      </w:r>
      <w:r>
        <w:rPr>
          <w:sz w:val="25"/>
          <w:szCs w:val="25"/>
        </w:rPr>
        <w:t>Children</w:t>
      </w:r>
      <w:r>
        <w:rPr>
          <w:spacing w:val="-20"/>
          <w:sz w:val="25"/>
          <w:szCs w:val="25"/>
        </w:rPr>
        <w:t xml:space="preserve"> </w:t>
      </w:r>
      <w:r>
        <w:rPr>
          <w:sz w:val="25"/>
          <w:szCs w:val="25"/>
        </w:rPr>
        <w:t>and</w:t>
      </w:r>
      <w:r>
        <w:rPr>
          <w:spacing w:val="-36"/>
          <w:sz w:val="25"/>
          <w:szCs w:val="25"/>
        </w:rPr>
        <w:t xml:space="preserve"> </w:t>
      </w:r>
      <w:r>
        <w:rPr>
          <w:sz w:val="25"/>
          <w:szCs w:val="25"/>
        </w:rPr>
        <w:t>Families,</w:t>
      </w:r>
      <w:r>
        <w:rPr>
          <w:spacing w:val="-30"/>
          <w:sz w:val="25"/>
          <w:szCs w:val="25"/>
        </w:rPr>
        <w:t xml:space="preserve"> </w:t>
      </w:r>
      <w:r>
        <w:rPr>
          <w:sz w:val="25"/>
          <w:szCs w:val="25"/>
        </w:rPr>
        <w:t>and</w:t>
      </w:r>
      <w:r>
        <w:rPr>
          <w:spacing w:val="-32"/>
          <w:sz w:val="25"/>
          <w:szCs w:val="25"/>
        </w:rPr>
        <w:t xml:space="preserve"> </w:t>
      </w:r>
      <w:r>
        <w:rPr>
          <w:sz w:val="25"/>
          <w:szCs w:val="25"/>
        </w:rPr>
        <w:t xml:space="preserve">the </w:t>
      </w:r>
      <w:r>
        <w:rPr>
          <w:w w:val="95"/>
          <w:sz w:val="25"/>
          <w:szCs w:val="25"/>
        </w:rPr>
        <w:t>local school</w:t>
      </w:r>
      <w:r>
        <w:rPr>
          <w:spacing w:val="-37"/>
          <w:w w:val="95"/>
          <w:sz w:val="25"/>
          <w:szCs w:val="25"/>
        </w:rPr>
        <w:t xml:space="preserve"> </w:t>
      </w:r>
      <w:r>
        <w:rPr>
          <w:w w:val="95"/>
          <w:sz w:val="25"/>
          <w:szCs w:val="25"/>
        </w:rPr>
        <w:t>committee.</w:t>
      </w:r>
    </w:p>
    <w:p w:rsidR="00E30704" w:rsidRDefault="00E30704">
      <w:pPr>
        <w:pStyle w:val="BodyText"/>
        <w:kinsoku w:val="0"/>
        <w:overflowPunct w:val="0"/>
        <w:spacing w:before="9"/>
        <w:rPr>
          <w:sz w:val="24"/>
          <w:szCs w:val="24"/>
        </w:rPr>
      </w:pPr>
    </w:p>
    <w:p w:rsidR="00E30704" w:rsidRDefault="004A592D">
      <w:pPr>
        <w:pStyle w:val="ListParagraph"/>
        <w:numPr>
          <w:ilvl w:val="0"/>
          <w:numId w:val="25"/>
        </w:numPr>
        <w:tabs>
          <w:tab w:val="left" w:pos="570"/>
        </w:tabs>
        <w:kinsoku w:val="0"/>
        <w:overflowPunct w:val="0"/>
        <w:ind w:left="569" w:hanging="382"/>
        <w:rPr>
          <w:color w:val="000000"/>
          <w:w w:val="90"/>
          <w:sz w:val="25"/>
          <w:szCs w:val="25"/>
        </w:rPr>
      </w:pPr>
      <w:r>
        <w:rPr>
          <w:w w:val="90"/>
          <w:sz w:val="25"/>
          <w:szCs w:val="25"/>
        </w:rPr>
        <w:t>Search and</w:t>
      </w:r>
      <w:r>
        <w:rPr>
          <w:spacing w:val="13"/>
          <w:w w:val="90"/>
          <w:sz w:val="25"/>
          <w:szCs w:val="25"/>
        </w:rPr>
        <w:t xml:space="preserve"> </w:t>
      </w:r>
      <w:r>
        <w:rPr>
          <w:w w:val="90"/>
          <w:sz w:val="25"/>
          <w:szCs w:val="25"/>
        </w:rPr>
        <w:t>Seizure</w:t>
      </w:r>
    </w:p>
    <w:p w:rsidR="00E30704" w:rsidRDefault="004A592D">
      <w:pPr>
        <w:pStyle w:val="BodyText"/>
        <w:kinsoku w:val="0"/>
        <w:overflowPunct w:val="0"/>
        <w:spacing w:before="109" w:line="237" w:lineRule="auto"/>
        <w:ind w:left="550" w:right="162" w:hanging="8"/>
        <w:rPr>
          <w:w w:val="95"/>
          <w:sz w:val="25"/>
          <w:szCs w:val="25"/>
        </w:rPr>
      </w:pPr>
      <w:r>
        <w:rPr>
          <w:sz w:val="25"/>
          <w:szCs w:val="25"/>
        </w:rPr>
        <w:t>It</w:t>
      </w:r>
      <w:r>
        <w:rPr>
          <w:spacing w:val="-11"/>
          <w:sz w:val="25"/>
          <w:szCs w:val="25"/>
        </w:rPr>
        <w:t xml:space="preserve"> </w:t>
      </w:r>
      <w:r>
        <w:rPr>
          <w:sz w:val="25"/>
          <w:szCs w:val="25"/>
        </w:rPr>
        <w:t>is</w:t>
      </w:r>
      <w:r>
        <w:rPr>
          <w:spacing w:val="-40"/>
          <w:sz w:val="25"/>
          <w:szCs w:val="25"/>
        </w:rPr>
        <w:t xml:space="preserve"> </w:t>
      </w:r>
      <w:r>
        <w:rPr>
          <w:sz w:val="25"/>
          <w:szCs w:val="25"/>
        </w:rPr>
        <w:t>the</w:t>
      </w:r>
      <w:r>
        <w:rPr>
          <w:spacing w:val="-38"/>
          <w:sz w:val="25"/>
          <w:szCs w:val="25"/>
        </w:rPr>
        <w:t xml:space="preserve"> </w:t>
      </w:r>
      <w:r>
        <w:rPr>
          <w:sz w:val="25"/>
          <w:szCs w:val="25"/>
        </w:rPr>
        <w:t>policy</w:t>
      </w:r>
      <w:r>
        <w:rPr>
          <w:spacing w:val="-37"/>
          <w:sz w:val="25"/>
          <w:szCs w:val="25"/>
        </w:rPr>
        <w:t xml:space="preserve"> </w:t>
      </w:r>
      <w:r>
        <w:rPr>
          <w:sz w:val="25"/>
          <w:szCs w:val="25"/>
        </w:rPr>
        <w:t>of</w:t>
      </w:r>
      <w:r>
        <w:rPr>
          <w:spacing w:val="-37"/>
          <w:sz w:val="25"/>
          <w:szCs w:val="25"/>
        </w:rPr>
        <w:t xml:space="preserve"> </w:t>
      </w:r>
      <w:r>
        <w:rPr>
          <w:sz w:val="25"/>
          <w:szCs w:val="25"/>
        </w:rPr>
        <w:t>the</w:t>
      </w:r>
      <w:r>
        <w:rPr>
          <w:spacing w:val="-29"/>
          <w:sz w:val="25"/>
          <w:szCs w:val="25"/>
        </w:rPr>
        <w:t xml:space="preserve"> </w:t>
      </w:r>
      <w:r>
        <w:rPr>
          <w:w w:val="90"/>
          <w:sz w:val="43"/>
          <w:szCs w:val="43"/>
          <w:u w:val="thick" w:color="000000"/>
        </w:rPr>
        <w:t>A</w:t>
      </w:r>
      <w:r>
        <w:rPr>
          <w:rFonts w:ascii="Times New Roman" w:hAnsi="Times New Roman" w:cs="Times New Roman"/>
          <w:b/>
          <w:bCs/>
          <w:i/>
          <w:iCs/>
          <w:w w:val="90"/>
          <w:sz w:val="39"/>
          <w:szCs w:val="39"/>
          <w:u w:val="thick" w:color="000000"/>
        </w:rPr>
        <w:t>tt,.1.'ti</w:t>
      </w:r>
      <w:r>
        <w:rPr>
          <w:rFonts w:ascii="Times New Roman" w:hAnsi="Times New Roman" w:cs="Times New Roman"/>
          <w:b/>
          <w:bCs/>
          <w:i/>
          <w:iCs/>
          <w:spacing w:val="-57"/>
          <w:w w:val="90"/>
          <w:sz w:val="39"/>
          <w:szCs w:val="39"/>
          <w:u w:val="thick" w:color="000000"/>
        </w:rPr>
        <w:t xml:space="preserve"> </w:t>
      </w:r>
      <w:r>
        <w:rPr>
          <w:w w:val="165"/>
          <w:sz w:val="25"/>
          <w:szCs w:val="25"/>
        </w:rPr>
        <w:t>:tc</w:t>
      </w:r>
      <w:r>
        <w:rPr>
          <w:spacing w:val="-88"/>
          <w:w w:val="165"/>
          <w:sz w:val="25"/>
          <w:szCs w:val="25"/>
        </w:rPr>
        <w:t xml:space="preserve"> </w:t>
      </w:r>
      <w:r>
        <w:rPr>
          <w:sz w:val="25"/>
          <w:szCs w:val="25"/>
        </w:rPr>
        <w:t>Schools</w:t>
      </w:r>
      <w:r>
        <w:rPr>
          <w:spacing w:val="-39"/>
          <w:sz w:val="25"/>
          <w:szCs w:val="25"/>
        </w:rPr>
        <w:t xml:space="preserve"> </w:t>
      </w:r>
      <w:r>
        <w:rPr>
          <w:sz w:val="25"/>
          <w:szCs w:val="25"/>
        </w:rPr>
        <w:t>to</w:t>
      </w:r>
      <w:r>
        <w:rPr>
          <w:spacing w:val="-37"/>
          <w:sz w:val="25"/>
          <w:szCs w:val="25"/>
        </w:rPr>
        <w:t xml:space="preserve"> </w:t>
      </w:r>
      <w:r>
        <w:rPr>
          <w:sz w:val="25"/>
          <w:szCs w:val="25"/>
        </w:rPr>
        <w:t>subject</w:t>
      </w:r>
      <w:r>
        <w:rPr>
          <w:spacing w:val="-38"/>
          <w:sz w:val="25"/>
          <w:szCs w:val="25"/>
        </w:rPr>
        <w:t xml:space="preserve"> </w:t>
      </w:r>
      <w:r>
        <w:rPr>
          <w:sz w:val="25"/>
          <w:szCs w:val="25"/>
        </w:rPr>
        <w:t>a</w:t>
      </w:r>
      <w:r>
        <w:rPr>
          <w:spacing w:val="-35"/>
          <w:sz w:val="25"/>
          <w:szCs w:val="25"/>
        </w:rPr>
        <w:t xml:space="preserve"> </w:t>
      </w:r>
      <w:r>
        <w:rPr>
          <w:sz w:val="25"/>
          <w:szCs w:val="25"/>
        </w:rPr>
        <w:t>student</w:t>
      </w:r>
      <w:r>
        <w:rPr>
          <w:spacing w:val="-36"/>
          <w:sz w:val="25"/>
          <w:szCs w:val="25"/>
        </w:rPr>
        <w:t xml:space="preserve"> </w:t>
      </w:r>
      <w:r>
        <w:rPr>
          <w:sz w:val="25"/>
          <w:szCs w:val="25"/>
        </w:rPr>
        <w:t>to</w:t>
      </w:r>
      <w:r>
        <w:rPr>
          <w:spacing w:val="-38"/>
          <w:sz w:val="25"/>
          <w:szCs w:val="25"/>
        </w:rPr>
        <w:t xml:space="preserve"> </w:t>
      </w:r>
      <w:r>
        <w:rPr>
          <w:sz w:val="25"/>
          <w:szCs w:val="25"/>
        </w:rPr>
        <w:t>a</w:t>
      </w:r>
      <w:r>
        <w:rPr>
          <w:spacing w:val="-38"/>
          <w:sz w:val="25"/>
          <w:szCs w:val="25"/>
        </w:rPr>
        <w:t xml:space="preserve"> </w:t>
      </w:r>
      <w:r>
        <w:rPr>
          <w:sz w:val="25"/>
          <w:szCs w:val="25"/>
        </w:rPr>
        <w:t>search of</w:t>
      </w:r>
      <w:r>
        <w:rPr>
          <w:spacing w:val="-29"/>
          <w:sz w:val="25"/>
          <w:szCs w:val="25"/>
        </w:rPr>
        <w:t xml:space="preserve"> </w:t>
      </w:r>
      <w:r>
        <w:rPr>
          <w:sz w:val="25"/>
          <w:szCs w:val="25"/>
        </w:rPr>
        <w:t>his</w:t>
      </w:r>
      <w:r>
        <w:rPr>
          <w:spacing w:val="-34"/>
          <w:sz w:val="25"/>
          <w:szCs w:val="25"/>
        </w:rPr>
        <w:t xml:space="preserve"> </w:t>
      </w:r>
      <w:r>
        <w:rPr>
          <w:sz w:val="25"/>
          <w:szCs w:val="25"/>
        </w:rPr>
        <w:t>or</w:t>
      </w:r>
      <w:r>
        <w:rPr>
          <w:spacing w:val="-31"/>
          <w:sz w:val="25"/>
          <w:szCs w:val="25"/>
        </w:rPr>
        <w:t xml:space="preserve"> </w:t>
      </w:r>
      <w:r>
        <w:rPr>
          <w:sz w:val="25"/>
          <w:szCs w:val="25"/>
        </w:rPr>
        <w:t>her</w:t>
      </w:r>
      <w:r>
        <w:rPr>
          <w:spacing w:val="-25"/>
          <w:sz w:val="25"/>
          <w:szCs w:val="25"/>
        </w:rPr>
        <w:t xml:space="preserve"> </w:t>
      </w:r>
      <w:r>
        <w:rPr>
          <w:sz w:val="25"/>
          <w:szCs w:val="25"/>
        </w:rPr>
        <w:t>person</w:t>
      </w:r>
      <w:r>
        <w:rPr>
          <w:spacing w:val="-28"/>
          <w:sz w:val="25"/>
          <w:szCs w:val="25"/>
        </w:rPr>
        <w:t xml:space="preserve"> </w:t>
      </w:r>
      <w:r>
        <w:rPr>
          <w:sz w:val="25"/>
          <w:szCs w:val="25"/>
        </w:rPr>
        <w:t>and/or</w:t>
      </w:r>
      <w:r>
        <w:rPr>
          <w:spacing w:val="-20"/>
          <w:sz w:val="25"/>
          <w:szCs w:val="25"/>
        </w:rPr>
        <w:t xml:space="preserve"> </w:t>
      </w:r>
      <w:r>
        <w:rPr>
          <w:sz w:val="25"/>
          <w:szCs w:val="25"/>
        </w:rPr>
        <w:t>personal</w:t>
      </w:r>
      <w:r>
        <w:rPr>
          <w:spacing w:val="-22"/>
          <w:sz w:val="25"/>
          <w:szCs w:val="25"/>
        </w:rPr>
        <w:t xml:space="preserve"> </w:t>
      </w:r>
      <w:r>
        <w:rPr>
          <w:sz w:val="25"/>
          <w:szCs w:val="25"/>
        </w:rPr>
        <w:t>possessions,</w:t>
      </w:r>
      <w:r>
        <w:rPr>
          <w:spacing w:val="-28"/>
          <w:sz w:val="25"/>
          <w:szCs w:val="25"/>
        </w:rPr>
        <w:t xml:space="preserve"> </w:t>
      </w:r>
      <w:r>
        <w:rPr>
          <w:sz w:val="25"/>
          <w:szCs w:val="25"/>
        </w:rPr>
        <w:t>including</w:t>
      </w:r>
      <w:r>
        <w:rPr>
          <w:spacing w:val="-23"/>
          <w:sz w:val="25"/>
          <w:szCs w:val="25"/>
        </w:rPr>
        <w:t xml:space="preserve"> </w:t>
      </w:r>
      <w:r>
        <w:rPr>
          <w:sz w:val="25"/>
          <w:szCs w:val="25"/>
        </w:rPr>
        <w:t>clothing,</w:t>
      </w:r>
      <w:r>
        <w:rPr>
          <w:spacing w:val="-21"/>
          <w:sz w:val="25"/>
          <w:szCs w:val="25"/>
        </w:rPr>
        <w:t xml:space="preserve"> </w:t>
      </w:r>
      <w:r>
        <w:rPr>
          <w:sz w:val="25"/>
          <w:szCs w:val="25"/>
        </w:rPr>
        <w:t>gym bag,</w:t>
      </w:r>
      <w:r>
        <w:rPr>
          <w:spacing w:val="-34"/>
          <w:sz w:val="25"/>
          <w:szCs w:val="25"/>
        </w:rPr>
        <w:t xml:space="preserve"> </w:t>
      </w:r>
      <w:r>
        <w:rPr>
          <w:sz w:val="25"/>
          <w:szCs w:val="25"/>
        </w:rPr>
        <w:t>purse,</w:t>
      </w:r>
      <w:r>
        <w:rPr>
          <w:spacing w:val="-29"/>
          <w:sz w:val="25"/>
          <w:szCs w:val="25"/>
        </w:rPr>
        <w:t xml:space="preserve"> </w:t>
      </w:r>
      <w:r>
        <w:rPr>
          <w:sz w:val="25"/>
          <w:szCs w:val="25"/>
        </w:rPr>
        <w:t>backpack,</w:t>
      </w:r>
      <w:r>
        <w:rPr>
          <w:spacing w:val="-30"/>
          <w:sz w:val="25"/>
          <w:szCs w:val="25"/>
        </w:rPr>
        <w:t xml:space="preserve"> </w:t>
      </w:r>
      <w:r>
        <w:rPr>
          <w:sz w:val="25"/>
          <w:szCs w:val="25"/>
        </w:rPr>
        <w:t>or</w:t>
      </w:r>
      <w:r>
        <w:rPr>
          <w:spacing w:val="-35"/>
          <w:sz w:val="25"/>
          <w:szCs w:val="25"/>
        </w:rPr>
        <w:t xml:space="preserve"> </w:t>
      </w:r>
      <w:r>
        <w:rPr>
          <w:sz w:val="25"/>
          <w:szCs w:val="25"/>
        </w:rPr>
        <w:t>motor</w:t>
      </w:r>
      <w:r>
        <w:rPr>
          <w:spacing w:val="-26"/>
          <w:sz w:val="25"/>
          <w:szCs w:val="25"/>
        </w:rPr>
        <w:t xml:space="preserve"> </w:t>
      </w:r>
      <w:r>
        <w:rPr>
          <w:sz w:val="25"/>
          <w:szCs w:val="25"/>
        </w:rPr>
        <w:t>vehicle,</w:t>
      </w:r>
      <w:r>
        <w:rPr>
          <w:spacing w:val="-32"/>
          <w:sz w:val="25"/>
          <w:szCs w:val="25"/>
        </w:rPr>
        <w:t xml:space="preserve"> </w:t>
      </w:r>
      <w:r>
        <w:rPr>
          <w:sz w:val="25"/>
          <w:szCs w:val="25"/>
        </w:rPr>
        <w:t>if</w:t>
      </w:r>
      <w:r>
        <w:rPr>
          <w:spacing w:val="-24"/>
          <w:sz w:val="25"/>
          <w:szCs w:val="25"/>
        </w:rPr>
        <w:t xml:space="preserve"> </w:t>
      </w:r>
      <w:r>
        <w:rPr>
          <w:sz w:val="25"/>
          <w:szCs w:val="25"/>
        </w:rPr>
        <w:t>the</w:t>
      </w:r>
      <w:r>
        <w:rPr>
          <w:spacing w:val="-38"/>
          <w:sz w:val="25"/>
          <w:szCs w:val="25"/>
        </w:rPr>
        <w:t xml:space="preserve"> </w:t>
      </w:r>
      <w:r>
        <w:rPr>
          <w:sz w:val="25"/>
          <w:szCs w:val="25"/>
        </w:rPr>
        <w:t>authorized</w:t>
      </w:r>
      <w:r>
        <w:rPr>
          <w:spacing w:val="-20"/>
          <w:sz w:val="25"/>
          <w:szCs w:val="25"/>
        </w:rPr>
        <w:t xml:space="preserve"> </w:t>
      </w:r>
      <w:r>
        <w:rPr>
          <w:sz w:val="25"/>
          <w:szCs w:val="25"/>
        </w:rPr>
        <w:t>school</w:t>
      </w:r>
      <w:r>
        <w:rPr>
          <w:spacing w:val="-29"/>
          <w:sz w:val="25"/>
          <w:szCs w:val="25"/>
        </w:rPr>
        <w:t xml:space="preserve"> </w:t>
      </w:r>
      <w:r>
        <w:rPr>
          <w:sz w:val="25"/>
          <w:szCs w:val="25"/>
        </w:rPr>
        <w:t>personnel have, independent of information provided by the police, a reasonable suspicion</w:t>
      </w:r>
      <w:r>
        <w:rPr>
          <w:spacing w:val="-37"/>
          <w:sz w:val="25"/>
          <w:szCs w:val="25"/>
        </w:rPr>
        <w:t xml:space="preserve"> </w:t>
      </w:r>
      <w:r>
        <w:rPr>
          <w:sz w:val="25"/>
          <w:szCs w:val="25"/>
        </w:rPr>
        <w:t>to</w:t>
      </w:r>
      <w:r>
        <w:rPr>
          <w:spacing w:val="-35"/>
          <w:sz w:val="25"/>
          <w:szCs w:val="25"/>
        </w:rPr>
        <w:t xml:space="preserve"> </w:t>
      </w:r>
      <w:r>
        <w:rPr>
          <w:sz w:val="25"/>
          <w:szCs w:val="25"/>
        </w:rPr>
        <w:t>believe</w:t>
      </w:r>
      <w:r>
        <w:rPr>
          <w:spacing w:val="-35"/>
          <w:sz w:val="25"/>
          <w:szCs w:val="25"/>
        </w:rPr>
        <w:t xml:space="preserve"> </w:t>
      </w:r>
      <w:r>
        <w:rPr>
          <w:sz w:val="25"/>
          <w:szCs w:val="25"/>
        </w:rPr>
        <w:t>that</w:t>
      </w:r>
      <w:r>
        <w:rPr>
          <w:spacing w:val="-36"/>
          <w:sz w:val="25"/>
          <w:szCs w:val="25"/>
        </w:rPr>
        <w:t xml:space="preserve"> </w:t>
      </w:r>
      <w:r>
        <w:rPr>
          <w:sz w:val="25"/>
          <w:szCs w:val="25"/>
        </w:rPr>
        <w:t>such</w:t>
      </w:r>
      <w:r>
        <w:rPr>
          <w:spacing w:val="-30"/>
          <w:sz w:val="25"/>
          <w:szCs w:val="25"/>
        </w:rPr>
        <w:t xml:space="preserve"> </w:t>
      </w:r>
      <w:r>
        <w:rPr>
          <w:sz w:val="25"/>
          <w:szCs w:val="25"/>
        </w:rPr>
        <w:t>student</w:t>
      </w:r>
      <w:r>
        <w:rPr>
          <w:spacing w:val="-35"/>
          <w:sz w:val="25"/>
          <w:szCs w:val="25"/>
        </w:rPr>
        <w:t xml:space="preserve"> </w:t>
      </w:r>
      <w:r>
        <w:rPr>
          <w:sz w:val="25"/>
          <w:szCs w:val="25"/>
        </w:rPr>
        <w:t>is</w:t>
      </w:r>
      <w:r>
        <w:rPr>
          <w:spacing w:val="-40"/>
          <w:sz w:val="25"/>
          <w:szCs w:val="25"/>
        </w:rPr>
        <w:t xml:space="preserve"> </w:t>
      </w:r>
      <w:r>
        <w:rPr>
          <w:sz w:val="25"/>
          <w:szCs w:val="25"/>
        </w:rPr>
        <w:t>carrying</w:t>
      </w:r>
      <w:r>
        <w:rPr>
          <w:spacing w:val="-33"/>
          <w:sz w:val="25"/>
          <w:szCs w:val="25"/>
        </w:rPr>
        <w:t xml:space="preserve"> </w:t>
      </w:r>
      <w:r>
        <w:rPr>
          <w:sz w:val="25"/>
          <w:szCs w:val="25"/>
        </w:rPr>
        <w:t>or</w:t>
      </w:r>
      <w:r>
        <w:rPr>
          <w:spacing w:val="-36"/>
          <w:sz w:val="25"/>
          <w:szCs w:val="25"/>
        </w:rPr>
        <w:t xml:space="preserve"> </w:t>
      </w:r>
      <w:r>
        <w:rPr>
          <w:sz w:val="25"/>
          <w:szCs w:val="25"/>
        </w:rPr>
        <w:t>concealing</w:t>
      </w:r>
      <w:r>
        <w:rPr>
          <w:spacing w:val="-28"/>
          <w:sz w:val="25"/>
          <w:szCs w:val="25"/>
        </w:rPr>
        <w:t xml:space="preserve"> </w:t>
      </w:r>
      <w:r>
        <w:rPr>
          <w:sz w:val="25"/>
          <w:szCs w:val="25"/>
        </w:rPr>
        <w:t>material,</w:t>
      </w:r>
      <w:r>
        <w:rPr>
          <w:spacing w:val="-33"/>
          <w:sz w:val="25"/>
          <w:szCs w:val="25"/>
        </w:rPr>
        <w:t xml:space="preserve"> </w:t>
      </w:r>
      <w:r>
        <w:rPr>
          <w:sz w:val="25"/>
          <w:szCs w:val="25"/>
        </w:rPr>
        <w:t xml:space="preserve">the possession of which is prohibited by federal, state, or local law, or by the </w:t>
      </w:r>
      <w:r>
        <w:rPr>
          <w:w w:val="95"/>
          <w:sz w:val="25"/>
          <w:szCs w:val="25"/>
        </w:rPr>
        <w:t>provisions</w:t>
      </w:r>
      <w:r>
        <w:rPr>
          <w:spacing w:val="-8"/>
          <w:w w:val="95"/>
          <w:sz w:val="25"/>
          <w:szCs w:val="25"/>
        </w:rPr>
        <w:t xml:space="preserve"> </w:t>
      </w:r>
      <w:r>
        <w:rPr>
          <w:w w:val="95"/>
          <w:sz w:val="25"/>
          <w:szCs w:val="25"/>
        </w:rPr>
        <w:t>of</w:t>
      </w:r>
      <w:r>
        <w:rPr>
          <w:spacing w:val="-15"/>
          <w:w w:val="95"/>
          <w:sz w:val="25"/>
          <w:szCs w:val="25"/>
        </w:rPr>
        <w:t xml:space="preserve"> </w:t>
      </w:r>
      <w:r>
        <w:rPr>
          <w:w w:val="95"/>
          <w:sz w:val="25"/>
          <w:szCs w:val="25"/>
        </w:rPr>
        <w:t>the</w:t>
      </w:r>
      <w:r>
        <w:rPr>
          <w:spacing w:val="-13"/>
          <w:w w:val="95"/>
          <w:sz w:val="25"/>
          <w:szCs w:val="25"/>
        </w:rPr>
        <w:t xml:space="preserve"> </w:t>
      </w:r>
      <w:r>
        <w:rPr>
          <w:w w:val="95"/>
          <w:sz w:val="25"/>
          <w:szCs w:val="25"/>
        </w:rPr>
        <w:t>School</w:t>
      </w:r>
      <w:r>
        <w:rPr>
          <w:spacing w:val="-4"/>
          <w:w w:val="95"/>
          <w:sz w:val="25"/>
          <w:szCs w:val="25"/>
        </w:rPr>
        <w:t xml:space="preserve"> </w:t>
      </w:r>
      <w:r>
        <w:rPr>
          <w:w w:val="95"/>
          <w:sz w:val="25"/>
          <w:szCs w:val="25"/>
        </w:rPr>
        <w:t>Discipline Code</w:t>
      </w:r>
      <w:r>
        <w:rPr>
          <w:spacing w:val="-14"/>
          <w:w w:val="95"/>
          <w:sz w:val="25"/>
          <w:szCs w:val="25"/>
        </w:rPr>
        <w:t xml:space="preserve"> </w:t>
      </w:r>
      <w:r>
        <w:rPr>
          <w:w w:val="95"/>
          <w:sz w:val="25"/>
          <w:szCs w:val="25"/>
        </w:rPr>
        <w:t>(e.g.,</w:t>
      </w:r>
      <w:r>
        <w:rPr>
          <w:spacing w:val="-12"/>
          <w:w w:val="95"/>
          <w:sz w:val="25"/>
          <w:szCs w:val="25"/>
        </w:rPr>
        <w:t xml:space="preserve"> </w:t>
      </w:r>
      <w:r>
        <w:rPr>
          <w:w w:val="95"/>
          <w:sz w:val="25"/>
          <w:szCs w:val="25"/>
        </w:rPr>
        <w:t>alcohol,</w:t>
      </w:r>
      <w:r>
        <w:rPr>
          <w:spacing w:val="-7"/>
          <w:w w:val="95"/>
          <w:sz w:val="25"/>
          <w:szCs w:val="25"/>
        </w:rPr>
        <w:t xml:space="preserve"> </w:t>
      </w:r>
      <w:r>
        <w:rPr>
          <w:w w:val="95"/>
          <w:sz w:val="25"/>
          <w:szCs w:val="25"/>
        </w:rPr>
        <w:t>drugs,</w:t>
      </w:r>
      <w:r>
        <w:rPr>
          <w:spacing w:val="-9"/>
          <w:w w:val="95"/>
          <w:sz w:val="25"/>
          <w:szCs w:val="25"/>
        </w:rPr>
        <w:t xml:space="preserve"> </w:t>
      </w:r>
      <w:r>
        <w:rPr>
          <w:w w:val="95"/>
          <w:sz w:val="25"/>
          <w:szCs w:val="25"/>
        </w:rPr>
        <w:t>illegal</w:t>
      </w:r>
    </w:p>
    <w:p w:rsidR="00E30704" w:rsidRDefault="00E30704">
      <w:pPr>
        <w:pStyle w:val="BodyText"/>
        <w:kinsoku w:val="0"/>
        <w:overflowPunct w:val="0"/>
        <w:spacing w:before="109" w:line="237" w:lineRule="auto"/>
        <w:ind w:left="550" w:right="162" w:hanging="8"/>
        <w:rPr>
          <w:w w:val="95"/>
          <w:sz w:val="25"/>
          <w:szCs w:val="25"/>
        </w:rPr>
        <w:sectPr w:rsidR="00E30704">
          <w:footerReference w:type="default" r:id="rId26"/>
          <w:pgSz w:w="11990" w:h="15670"/>
          <w:pgMar w:top="1140" w:right="1480" w:bottom="280" w:left="1680" w:header="0" w:footer="0" w:gutter="0"/>
          <w:cols w:space="720"/>
          <w:noEndnote/>
        </w:sectPr>
      </w:pPr>
    </w:p>
    <w:p w:rsidR="00E30704" w:rsidRDefault="004A592D">
      <w:pPr>
        <w:pStyle w:val="BodyText"/>
        <w:tabs>
          <w:tab w:val="left" w:pos="3895"/>
        </w:tabs>
        <w:kinsoku w:val="0"/>
        <w:overflowPunct w:val="0"/>
        <w:spacing w:before="74" w:line="244" w:lineRule="auto"/>
        <w:ind w:left="624" w:right="185" w:firstLine="3"/>
        <w:rPr>
          <w:sz w:val="25"/>
          <w:szCs w:val="25"/>
        </w:rPr>
      </w:pPr>
      <w:r>
        <w:rPr>
          <w:sz w:val="25"/>
          <w:szCs w:val="25"/>
        </w:rPr>
        <w:t>substances, or weapons or any other object which may result in physical injury</w:t>
      </w:r>
      <w:r>
        <w:rPr>
          <w:spacing w:val="-16"/>
          <w:sz w:val="25"/>
          <w:szCs w:val="25"/>
        </w:rPr>
        <w:t xml:space="preserve"> </w:t>
      </w:r>
      <w:r>
        <w:rPr>
          <w:sz w:val="25"/>
          <w:szCs w:val="25"/>
        </w:rPr>
        <w:t>or</w:t>
      </w:r>
      <w:r>
        <w:rPr>
          <w:spacing w:val="-17"/>
          <w:sz w:val="25"/>
          <w:szCs w:val="25"/>
        </w:rPr>
        <w:t xml:space="preserve"> </w:t>
      </w:r>
      <w:r>
        <w:rPr>
          <w:sz w:val="25"/>
          <w:szCs w:val="25"/>
        </w:rPr>
        <w:t>harm</w:t>
      </w:r>
      <w:r>
        <w:rPr>
          <w:spacing w:val="-20"/>
          <w:sz w:val="25"/>
          <w:szCs w:val="25"/>
        </w:rPr>
        <w:t xml:space="preserve"> </w:t>
      </w:r>
      <w:r>
        <w:rPr>
          <w:sz w:val="25"/>
          <w:szCs w:val="25"/>
        </w:rPr>
        <w:t>to</w:t>
      </w:r>
      <w:r>
        <w:rPr>
          <w:spacing w:val="-21"/>
          <w:sz w:val="25"/>
          <w:szCs w:val="25"/>
        </w:rPr>
        <w:t xml:space="preserve"> </w:t>
      </w:r>
      <w:r>
        <w:rPr>
          <w:sz w:val="25"/>
          <w:szCs w:val="25"/>
        </w:rPr>
        <w:t>students</w:t>
      </w:r>
      <w:r>
        <w:rPr>
          <w:spacing w:val="-15"/>
          <w:sz w:val="25"/>
          <w:szCs w:val="25"/>
        </w:rPr>
        <w:t xml:space="preserve"> </w:t>
      </w:r>
      <w:r>
        <w:rPr>
          <w:sz w:val="25"/>
          <w:szCs w:val="25"/>
        </w:rPr>
        <w:t>on</w:t>
      </w:r>
      <w:r>
        <w:rPr>
          <w:spacing w:val="-24"/>
          <w:sz w:val="25"/>
          <w:szCs w:val="25"/>
        </w:rPr>
        <w:t xml:space="preserve"> </w:t>
      </w:r>
      <w:r>
        <w:rPr>
          <w:sz w:val="25"/>
          <w:szCs w:val="25"/>
        </w:rPr>
        <w:t>the</w:t>
      </w:r>
      <w:r>
        <w:rPr>
          <w:spacing w:val="-26"/>
          <w:sz w:val="25"/>
          <w:szCs w:val="25"/>
        </w:rPr>
        <w:t xml:space="preserve"> </w:t>
      </w:r>
      <w:r>
        <w:rPr>
          <w:sz w:val="25"/>
          <w:szCs w:val="25"/>
        </w:rPr>
        <w:t>school</w:t>
      </w:r>
      <w:r>
        <w:rPr>
          <w:spacing w:val="-20"/>
          <w:sz w:val="25"/>
          <w:szCs w:val="25"/>
        </w:rPr>
        <w:t xml:space="preserve"> </w:t>
      </w:r>
      <w:r>
        <w:rPr>
          <w:sz w:val="25"/>
          <w:szCs w:val="25"/>
        </w:rPr>
        <w:t>grounds</w:t>
      </w:r>
      <w:r>
        <w:rPr>
          <w:spacing w:val="-20"/>
          <w:sz w:val="25"/>
          <w:szCs w:val="25"/>
        </w:rPr>
        <w:t xml:space="preserve"> </w:t>
      </w:r>
      <w:r>
        <w:rPr>
          <w:sz w:val="25"/>
          <w:szCs w:val="25"/>
        </w:rPr>
        <w:t>or</w:t>
      </w:r>
      <w:r>
        <w:rPr>
          <w:spacing w:val="-25"/>
          <w:sz w:val="25"/>
          <w:szCs w:val="25"/>
        </w:rPr>
        <w:t xml:space="preserve"> </w:t>
      </w:r>
      <w:r>
        <w:rPr>
          <w:sz w:val="25"/>
          <w:szCs w:val="25"/>
        </w:rPr>
        <w:t>in</w:t>
      </w:r>
      <w:r>
        <w:rPr>
          <w:spacing w:val="-25"/>
          <w:sz w:val="25"/>
          <w:szCs w:val="25"/>
        </w:rPr>
        <w:t xml:space="preserve"> </w:t>
      </w:r>
      <w:r>
        <w:rPr>
          <w:sz w:val="25"/>
          <w:szCs w:val="25"/>
        </w:rPr>
        <w:t>the</w:t>
      </w:r>
      <w:r>
        <w:rPr>
          <w:spacing w:val="-25"/>
          <w:sz w:val="25"/>
          <w:szCs w:val="25"/>
        </w:rPr>
        <w:t xml:space="preserve"> </w:t>
      </w:r>
      <w:r>
        <w:rPr>
          <w:sz w:val="25"/>
          <w:szCs w:val="25"/>
        </w:rPr>
        <w:t>school</w:t>
      </w:r>
      <w:r>
        <w:rPr>
          <w:spacing w:val="-16"/>
          <w:sz w:val="25"/>
          <w:szCs w:val="25"/>
        </w:rPr>
        <w:t xml:space="preserve"> </w:t>
      </w:r>
      <w:r>
        <w:rPr>
          <w:sz w:val="25"/>
          <w:szCs w:val="25"/>
        </w:rPr>
        <w:t>building). Lockers</w:t>
      </w:r>
      <w:r>
        <w:rPr>
          <w:spacing w:val="-23"/>
          <w:sz w:val="25"/>
          <w:szCs w:val="25"/>
        </w:rPr>
        <w:t xml:space="preserve"> </w:t>
      </w:r>
      <w:r>
        <w:rPr>
          <w:sz w:val="25"/>
          <w:szCs w:val="25"/>
        </w:rPr>
        <w:t>and</w:t>
      </w:r>
      <w:r>
        <w:rPr>
          <w:spacing w:val="-32"/>
          <w:sz w:val="25"/>
          <w:szCs w:val="25"/>
        </w:rPr>
        <w:t xml:space="preserve"> </w:t>
      </w:r>
      <w:r>
        <w:rPr>
          <w:sz w:val="25"/>
          <w:szCs w:val="25"/>
        </w:rPr>
        <w:t>desks</w:t>
      </w:r>
      <w:r>
        <w:rPr>
          <w:spacing w:val="-25"/>
          <w:sz w:val="25"/>
          <w:szCs w:val="25"/>
        </w:rPr>
        <w:t xml:space="preserve"> </w:t>
      </w:r>
      <w:r>
        <w:rPr>
          <w:sz w:val="25"/>
          <w:szCs w:val="25"/>
        </w:rPr>
        <w:t>used</w:t>
      </w:r>
      <w:r>
        <w:rPr>
          <w:spacing w:val="-18"/>
          <w:sz w:val="25"/>
          <w:szCs w:val="25"/>
        </w:rPr>
        <w:t xml:space="preserve"> </w:t>
      </w:r>
      <w:r>
        <w:rPr>
          <w:sz w:val="25"/>
          <w:szCs w:val="25"/>
        </w:rPr>
        <w:t>by</w:t>
      </w:r>
      <w:r>
        <w:rPr>
          <w:spacing w:val="-23"/>
          <w:sz w:val="25"/>
          <w:szCs w:val="25"/>
        </w:rPr>
        <w:t xml:space="preserve"> </w:t>
      </w:r>
      <w:r>
        <w:rPr>
          <w:sz w:val="25"/>
          <w:szCs w:val="25"/>
        </w:rPr>
        <w:t>students</w:t>
      </w:r>
      <w:r>
        <w:rPr>
          <w:spacing w:val="-27"/>
          <w:sz w:val="25"/>
          <w:szCs w:val="25"/>
        </w:rPr>
        <w:t xml:space="preserve"> </w:t>
      </w:r>
      <w:r>
        <w:rPr>
          <w:sz w:val="25"/>
          <w:szCs w:val="25"/>
        </w:rPr>
        <w:t>remain</w:t>
      </w:r>
      <w:r>
        <w:rPr>
          <w:spacing w:val="-28"/>
          <w:sz w:val="25"/>
          <w:szCs w:val="25"/>
        </w:rPr>
        <w:t xml:space="preserve"> </w:t>
      </w:r>
      <w:r>
        <w:rPr>
          <w:sz w:val="25"/>
          <w:szCs w:val="25"/>
        </w:rPr>
        <w:t>the</w:t>
      </w:r>
      <w:r>
        <w:rPr>
          <w:spacing w:val="-34"/>
          <w:sz w:val="25"/>
          <w:szCs w:val="25"/>
        </w:rPr>
        <w:t xml:space="preserve"> </w:t>
      </w:r>
      <w:r>
        <w:rPr>
          <w:sz w:val="25"/>
          <w:szCs w:val="25"/>
        </w:rPr>
        <w:t>property</w:t>
      </w:r>
      <w:r>
        <w:rPr>
          <w:spacing w:val="-24"/>
          <w:sz w:val="25"/>
          <w:szCs w:val="25"/>
        </w:rPr>
        <w:t xml:space="preserve"> </w:t>
      </w:r>
      <w:r>
        <w:rPr>
          <w:sz w:val="25"/>
          <w:szCs w:val="25"/>
        </w:rPr>
        <w:t>of</w:t>
      </w:r>
      <w:r>
        <w:rPr>
          <w:spacing w:val="-28"/>
          <w:sz w:val="25"/>
          <w:szCs w:val="25"/>
        </w:rPr>
        <w:t xml:space="preserve"> </w:t>
      </w:r>
      <w:r>
        <w:rPr>
          <w:sz w:val="25"/>
          <w:szCs w:val="25"/>
        </w:rPr>
        <w:t>the</w:t>
      </w:r>
      <w:r>
        <w:rPr>
          <w:spacing w:val="-28"/>
          <w:sz w:val="25"/>
          <w:szCs w:val="25"/>
        </w:rPr>
        <w:t xml:space="preserve"> </w:t>
      </w:r>
      <w:r>
        <w:rPr>
          <w:sz w:val="25"/>
          <w:szCs w:val="25"/>
        </w:rPr>
        <w:t>school</w:t>
      </w:r>
      <w:r>
        <w:rPr>
          <w:spacing w:val="-25"/>
          <w:sz w:val="25"/>
          <w:szCs w:val="25"/>
        </w:rPr>
        <w:t xml:space="preserve"> </w:t>
      </w:r>
      <w:r>
        <w:rPr>
          <w:sz w:val="25"/>
          <w:szCs w:val="25"/>
        </w:rPr>
        <w:t>and may</w:t>
      </w:r>
      <w:r>
        <w:rPr>
          <w:spacing w:val="-27"/>
          <w:sz w:val="25"/>
          <w:szCs w:val="25"/>
        </w:rPr>
        <w:t xml:space="preserve"> </w:t>
      </w:r>
      <w:r>
        <w:rPr>
          <w:sz w:val="25"/>
          <w:szCs w:val="25"/>
        </w:rPr>
        <w:t>be</w:t>
      </w:r>
      <w:r>
        <w:rPr>
          <w:spacing w:val="-31"/>
          <w:sz w:val="25"/>
          <w:szCs w:val="25"/>
        </w:rPr>
        <w:t xml:space="preserve"> </w:t>
      </w:r>
      <w:r>
        <w:rPr>
          <w:sz w:val="25"/>
          <w:szCs w:val="25"/>
        </w:rPr>
        <w:t>opened</w:t>
      </w:r>
      <w:r>
        <w:rPr>
          <w:spacing w:val="-29"/>
          <w:sz w:val="25"/>
          <w:szCs w:val="25"/>
        </w:rPr>
        <w:t xml:space="preserve"> </w:t>
      </w:r>
      <w:r>
        <w:rPr>
          <w:sz w:val="25"/>
          <w:szCs w:val="25"/>
        </w:rPr>
        <w:t>without</w:t>
      </w:r>
      <w:r>
        <w:rPr>
          <w:spacing w:val="-20"/>
          <w:sz w:val="25"/>
          <w:szCs w:val="25"/>
        </w:rPr>
        <w:t xml:space="preserve"> </w:t>
      </w:r>
      <w:r>
        <w:rPr>
          <w:sz w:val="25"/>
          <w:szCs w:val="25"/>
        </w:rPr>
        <w:t>notice</w:t>
      </w:r>
      <w:r>
        <w:rPr>
          <w:spacing w:val="-29"/>
          <w:sz w:val="25"/>
          <w:szCs w:val="25"/>
        </w:rPr>
        <w:t xml:space="preserve"> </w:t>
      </w:r>
      <w:r>
        <w:rPr>
          <w:sz w:val="25"/>
          <w:szCs w:val="25"/>
        </w:rPr>
        <w:t>at</w:t>
      </w:r>
      <w:r>
        <w:rPr>
          <w:spacing w:val="-32"/>
          <w:sz w:val="25"/>
          <w:szCs w:val="25"/>
        </w:rPr>
        <w:t xml:space="preserve"> </w:t>
      </w:r>
      <w:r>
        <w:rPr>
          <w:sz w:val="25"/>
          <w:szCs w:val="25"/>
        </w:rPr>
        <w:t>any</w:t>
      </w:r>
      <w:r>
        <w:rPr>
          <w:spacing w:val="-33"/>
          <w:sz w:val="25"/>
          <w:szCs w:val="25"/>
        </w:rPr>
        <w:t xml:space="preserve"> </w:t>
      </w:r>
      <w:r>
        <w:rPr>
          <w:sz w:val="25"/>
          <w:szCs w:val="25"/>
        </w:rPr>
        <w:t>time</w:t>
      </w:r>
      <w:r>
        <w:rPr>
          <w:spacing w:val="-30"/>
          <w:sz w:val="25"/>
          <w:szCs w:val="25"/>
        </w:rPr>
        <w:t xml:space="preserve"> </w:t>
      </w:r>
      <w:r>
        <w:rPr>
          <w:sz w:val="25"/>
          <w:szCs w:val="25"/>
        </w:rPr>
        <w:t>as</w:t>
      </w:r>
      <w:r>
        <w:rPr>
          <w:spacing w:val="-34"/>
          <w:sz w:val="25"/>
          <w:szCs w:val="25"/>
        </w:rPr>
        <w:t xml:space="preserve"> </w:t>
      </w:r>
      <w:r>
        <w:rPr>
          <w:sz w:val="25"/>
          <w:szCs w:val="25"/>
        </w:rPr>
        <w:t>part</w:t>
      </w:r>
      <w:r>
        <w:rPr>
          <w:spacing w:val="-30"/>
          <w:sz w:val="25"/>
          <w:szCs w:val="25"/>
        </w:rPr>
        <w:t xml:space="preserve"> </w:t>
      </w:r>
      <w:r>
        <w:rPr>
          <w:sz w:val="25"/>
          <w:szCs w:val="25"/>
        </w:rPr>
        <w:t>of</w:t>
      </w:r>
      <w:r>
        <w:rPr>
          <w:spacing w:val="-29"/>
          <w:sz w:val="25"/>
          <w:szCs w:val="25"/>
        </w:rPr>
        <w:t xml:space="preserve"> </w:t>
      </w:r>
      <w:r>
        <w:rPr>
          <w:sz w:val="25"/>
          <w:szCs w:val="25"/>
        </w:rPr>
        <w:t>non-investigatory</w:t>
      </w:r>
      <w:r>
        <w:rPr>
          <w:spacing w:val="-41"/>
          <w:sz w:val="25"/>
          <w:szCs w:val="25"/>
        </w:rPr>
        <w:t xml:space="preserve"> </w:t>
      </w:r>
      <w:r>
        <w:rPr>
          <w:sz w:val="25"/>
          <w:szCs w:val="25"/>
        </w:rPr>
        <w:t>school practices.</w:t>
      </w:r>
      <w:r>
        <w:rPr>
          <w:spacing w:val="-33"/>
          <w:sz w:val="25"/>
          <w:szCs w:val="25"/>
        </w:rPr>
        <w:t xml:space="preserve"> </w:t>
      </w:r>
      <w:r>
        <w:rPr>
          <w:sz w:val="25"/>
          <w:szCs w:val="25"/>
        </w:rPr>
        <w:t>The</w:t>
      </w:r>
      <w:r>
        <w:rPr>
          <w:spacing w:val="-38"/>
          <w:sz w:val="25"/>
          <w:szCs w:val="25"/>
        </w:rPr>
        <w:t xml:space="preserve"> </w:t>
      </w:r>
      <w:r>
        <w:rPr>
          <w:sz w:val="25"/>
          <w:szCs w:val="25"/>
        </w:rPr>
        <w:t>contents</w:t>
      </w:r>
      <w:r>
        <w:rPr>
          <w:spacing w:val="-30"/>
          <w:sz w:val="25"/>
          <w:szCs w:val="25"/>
        </w:rPr>
        <w:t xml:space="preserve"> </w:t>
      </w:r>
      <w:r>
        <w:rPr>
          <w:sz w:val="25"/>
          <w:szCs w:val="25"/>
        </w:rPr>
        <w:t>of</w:t>
      </w:r>
      <w:r>
        <w:rPr>
          <w:spacing w:val="-33"/>
          <w:sz w:val="25"/>
          <w:szCs w:val="25"/>
        </w:rPr>
        <w:t xml:space="preserve"> </w:t>
      </w:r>
      <w:r>
        <w:rPr>
          <w:sz w:val="25"/>
          <w:szCs w:val="25"/>
        </w:rPr>
        <w:t>personal</w:t>
      </w:r>
      <w:r>
        <w:rPr>
          <w:spacing w:val="-31"/>
          <w:sz w:val="25"/>
          <w:szCs w:val="25"/>
        </w:rPr>
        <w:t xml:space="preserve"> </w:t>
      </w:r>
      <w:r>
        <w:rPr>
          <w:sz w:val="25"/>
          <w:szCs w:val="25"/>
        </w:rPr>
        <w:t>items</w:t>
      </w:r>
      <w:r>
        <w:rPr>
          <w:spacing w:val="-34"/>
          <w:sz w:val="25"/>
          <w:szCs w:val="25"/>
        </w:rPr>
        <w:t xml:space="preserve"> </w:t>
      </w:r>
      <w:r>
        <w:rPr>
          <w:sz w:val="25"/>
          <w:szCs w:val="25"/>
        </w:rPr>
        <w:t>found</w:t>
      </w:r>
      <w:r>
        <w:rPr>
          <w:spacing w:val="-39"/>
          <w:sz w:val="25"/>
          <w:szCs w:val="25"/>
        </w:rPr>
        <w:t xml:space="preserve"> </w:t>
      </w:r>
      <w:r>
        <w:rPr>
          <w:sz w:val="25"/>
          <w:szCs w:val="25"/>
        </w:rPr>
        <w:t>in</w:t>
      </w:r>
      <w:r>
        <w:rPr>
          <w:spacing w:val="-37"/>
          <w:sz w:val="25"/>
          <w:szCs w:val="25"/>
        </w:rPr>
        <w:t xml:space="preserve"> </w:t>
      </w:r>
      <w:r>
        <w:rPr>
          <w:sz w:val="25"/>
          <w:szCs w:val="25"/>
        </w:rPr>
        <w:t>desks</w:t>
      </w:r>
      <w:r>
        <w:rPr>
          <w:spacing w:val="-36"/>
          <w:sz w:val="25"/>
          <w:szCs w:val="25"/>
        </w:rPr>
        <w:t xml:space="preserve"> </w:t>
      </w:r>
      <w:r>
        <w:rPr>
          <w:sz w:val="25"/>
          <w:szCs w:val="25"/>
        </w:rPr>
        <w:t>and</w:t>
      </w:r>
      <w:r>
        <w:rPr>
          <w:spacing w:val="-34"/>
          <w:sz w:val="25"/>
          <w:szCs w:val="25"/>
        </w:rPr>
        <w:t xml:space="preserve"> </w:t>
      </w:r>
      <w:r>
        <w:rPr>
          <w:sz w:val="25"/>
          <w:szCs w:val="25"/>
        </w:rPr>
        <w:t>lockers</w:t>
      </w:r>
      <w:r>
        <w:rPr>
          <w:spacing w:val="-29"/>
          <w:sz w:val="25"/>
          <w:szCs w:val="25"/>
        </w:rPr>
        <w:t xml:space="preserve"> </w:t>
      </w:r>
      <w:r>
        <w:rPr>
          <w:sz w:val="25"/>
          <w:szCs w:val="25"/>
        </w:rPr>
        <w:t>may</w:t>
      </w:r>
      <w:r>
        <w:rPr>
          <w:spacing w:val="-32"/>
          <w:sz w:val="25"/>
          <w:szCs w:val="25"/>
        </w:rPr>
        <w:t xml:space="preserve"> </w:t>
      </w:r>
      <w:r>
        <w:rPr>
          <w:sz w:val="25"/>
          <w:szCs w:val="25"/>
        </w:rPr>
        <w:t>be searched</w:t>
      </w:r>
      <w:r>
        <w:rPr>
          <w:spacing w:val="-26"/>
          <w:sz w:val="25"/>
          <w:szCs w:val="25"/>
        </w:rPr>
        <w:t xml:space="preserve"> </w:t>
      </w:r>
      <w:r>
        <w:rPr>
          <w:sz w:val="25"/>
          <w:szCs w:val="25"/>
        </w:rPr>
        <w:t>as</w:t>
      </w:r>
      <w:r>
        <w:rPr>
          <w:spacing w:val="-36"/>
          <w:sz w:val="25"/>
          <w:szCs w:val="25"/>
        </w:rPr>
        <w:t xml:space="preserve"> </w:t>
      </w:r>
      <w:r>
        <w:rPr>
          <w:sz w:val="25"/>
          <w:szCs w:val="25"/>
        </w:rPr>
        <w:t>provided</w:t>
      </w:r>
      <w:r>
        <w:rPr>
          <w:spacing w:val="-32"/>
          <w:sz w:val="25"/>
          <w:szCs w:val="25"/>
        </w:rPr>
        <w:t xml:space="preserve"> </w:t>
      </w:r>
      <w:r>
        <w:rPr>
          <w:sz w:val="25"/>
          <w:szCs w:val="25"/>
        </w:rPr>
        <w:t>by</w:t>
      </w:r>
      <w:r>
        <w:rPr>
          <w:spacing w:val="-31"/>
          <w:sz w:val="25"/>
          <w:szCs w:val="25"/>
        </w:rPr>
        <w:t xml:space="preserve"> </w:t>
      </w:r>
      <w:r>
        <w:rPr>
          <w:sz w:val="25"/>
          <w:szCs w:val="25"/>
        </w:rPr>
        <w:t>law.</w:t>
      </w:r>
      <w:r>
        <w:rPr>
          <w:sz w:val="25"/>
          <w:szCs w:val="25"/>
        </w:rPr>
        <w:tab/>
      </w:r>
      <w:r>
        <w:rPr>
          <w:w w:val="95"/>
          <w:sz w:val="25"/>
          <w:szCs w:val="25"/>
        </w:rPr>
        <w:t>The Principal(s) or designee shall</w:t>
      </w:r>
      <w:r>
        <w:rPr>
          <w:spacing w:val="-31"/>
          <w:w w:val="95"/>
          <w:sz w:val="25"/>
          <w:szCs w:val="25"/>
        </w:rPr>
        <w:t xml:space="preserve"> </w:t>
      </w:r>
      <w:r>
        <w:rPr>
          <w:w w:val="95"/>
          <w:sz w:val="25"/>
          <w:szCs w:val="25"/>
        </w:rPr>
        <w:t>include</w:t>
      </w:r>
      <w:r>
        <w:rPr>
          <w:spacing w:val="-10"/>
          <w:w w:val="95"/>
          <w:sz w:val="25"/>
          <w:szCs w:val="25"/>
        </w:rPr>
        <w:t xml:space="preserve"> </w:t>
      </w:r>
      <w:r>
        <w:rPr>
          <w:w w:val="95"/>
          <w:sz w:val="25"/>
          <w:szCs w:val="25"/>
        </w:rPr>
        <w:t>this</w:t>
      </w:r>
      <w:r>
        <w:rPr>
          <w:w w:val="99"/>
          <w:sz w:val="25"/>
          <w:szCs w:val="25"/>
        </w:rPr>
        <w:t xml:space="preserve"> </w:t>
      </w:r>
      <w:r>
        <w:rPr>
          <w:sz w:val="25"/>
          <w:szCs w:val="25"/>
        </w:rPr>
        <w:t>practice in the student handbook or inform students in writing at the beginning</w:t>
      </w:r>
      <w:r>
        <w:rPr>
          <w:spacing w:val="-35"/>
          <w:sz w:val="25"/>
          <w:szCs w:val="25"/>
        </w:rPr>
        <w:t xml:space="preserve"> </w:t>
      </w:r>
      <w:r>
        <w:rPr>
          <w:sz w:val="25"/>
          <w:szCs w:val="25"/>
        </w:rPr>
        <w:t>of</w:t>
      </w:r>
      <w:r>
        <w:rPr>
          <w:spacing w:val="-36"/>
          <w:sz w:val="25"/>
          <w:szCs w:val="25"/>
        </w:rPr>
        <w:t xml:space="preserve"> </w:t>
      </w:r>
      <w:r>
        <w:rPr>
          <w:sz w:val="25"/>
          <w:szCs w:val="25"/>
        </w:rPr>
        <w:t>each</w:t>
      </w:r>
      <w:r>
        <w:rPr>
          <w:spacing w:val="-31"/>
          <w:sz w:val="25"/>
          <w:szCs w:val="25"/>
        </w:rPr>
        <w:t xml:space="preserve"> </w:t>
      </w:r>
      <w:r>
        <w:rPr>
          <w:sz w:val="25"/>
          <w:szCs w:val="25"/>
        </w:rPr>
        <w:t>school</w:t>
      </w:r>
      <w:r>
        <w:rPr>
          <w:spacing w:val="-34"/>
          <w:sz w:val="25"/>
          <w:szCs w:val="25"/>
        </w:rPr>
        <w:t xml:space="preserve"> </w:t>
      </w:r>
      <w:r>
        <w:rPr>
          <w:sz w:val="25"/>
          <w:szCs w:val="25"/>
        </w:rPr>
        <w:t>year.</w:t>
      </w:r>
      <w:r>
        <w:rPr>
          <w:spacing w:val="-2"/>
          <w:sz w:val="25"/>
          <w:szCs w:val="25"/>
        </w:rPr>
        <w:t xml:space="preserve"> </w:t>
      </w:r>
      <w:r>
        <w:rPr>
          <w:sz w:val="25"/>
          <w:szCs w:val="25"/>
        </w:rPr>
        <w:t>The</w:t>
      </w:r>
      <w:r>
        <w:rPr>
          <w:spacing w:val="-37"/>
          <w:sz w:val="25"/>
          <w:szCs w:val="25"/>
        </w:rPr>
        <w:t xml:space="preserve"> </w:t>
      </w:r>
      <w:r>
        <w:rPr>
          <w:sz w:val="25"/>
          <w:szCs w:val="25"/>
        </w:rPr>
        <w:t>Principal</w:t>
      </w:r>
      <w:r>
        <w:rPr>
          <w:spacing w:val="-33"/>
          <w:sz w:val="25"/>
          <w:szCs w:val="25"/>
        </w:rPr>
        <w:t xml:space="preserve"> </w:t>
      </w:r>
      <w:r>
        <w:rPr>
          <w:sz w:val="25"/>
          <w:szCs w:val="25"/>
        </w:rPr>
        <w:t>or</w:t>
      </w:r>
      <w:r>
        <w:rPr>
          <w:spacing w:val="-38"/>
          <w:sz w:val="25"/>
          <w:szCs w:val="25"/>
        </w:rPr>
        <w:t xml:space="preserve"> </w:t>
      </w:r>
      <w:r>
        <w:rPr>
          <w:sz w:val="25"/>
          <w:szCs w:val="25"/>
        </w:rPr>
        <w:t>designee</w:t>
      </w:r>
      <w:r>
        <w:rPr>
          <w:spacing w:val="-30"/>
          <w:sz w:val="25"/>
          <w:szCs w:val="25"/>
        </w:rPr>
        <w:t xml:space="preserve"> </w:t>
      </w:r>
      <w:r>
        <w:rPr>
          <w:sz w:val="25"/>
          <w:szCs w:val="25"/>
        </w:rPr>
        <w:t>shall</w:t>
      </w:r>
      <w:r>
        <w:rPr>
          <w:spacing w:val="-33"/>
          <w:sz w:val="25"/>
          <w:szCs w:val="25"/>
        </w:rPr>
        <w:t xml:space="preserve"> </w:t>
      </w:r>
      <w:r>
        <w:rPr>
          <w:sz w:val="25"/>
          <w:szCs w:val="25"/>
        </w:rPr>
        <w:t>keep</w:t>
      </w:r>
      <w:r>
        <w:rPr>
          <w:spacing w:val="-43"/>
          <w:sz w:val="25"/>
          <w:szCs w:val="25"/>
        </w:rPr>
        <w:t xml:space="preserve"> </w:t>
      </w:r>
      <w:r>
        <w:rPr>
          <w:sz w:val="25"/>
          <w:szCs w:val="25"/>
        </w:rPr>
        <w:t>a</w:t>
      </w:r>
      <w:r>
        <w:rPr>
          <w:spacing w:val="-39"/>
          <w:sz w:val="25"/>
          <w:szCs w:val="25"/>
        </w:rPr>
        <w:t xml:space="preserve"> </w:t>
      </w:r>
      <w:r>
        <w:rPr>
          <w:sz w:val="25"/>
          <w:szCs w:val="25"/>
        </w:rPr>
        <w:t>record of such searches detailing time and date, the reason for the search, the witness</w:t>
      </w:r>
      <w:r>
        <w:rPr>
          <w:spacing w:val="-23"/>
          <w:sz w:val="25"/>
          <w:szCs w:val="25"/>
        </w:rPr>
        <w:t xml:space="preserve"> </w:t>
      </w:r>
      <w:r>
        <w:rPr>
          <w:sz w:val="25"/>
          <w:szCs w:val="25"/>
        </w:rPr>
        <w:t>(es)</w:t>
      </w:r>
      <w:r>
        <w:rPr>
          <w:spacing w:val="-29"/>
          <w:sz w:val="25"/>
          <w:szCs w:val="25"/>
        </w:rPr>
        <w:t xml:space="preserve"> </w:t>
      </w:r>
      <w:r>
        <w:rPr>
          <w:sz w:val="25"/>
          <w:szCs w:val="25"/>
        </w:rPr>
        <w:t>to</w:t>
      </w:r>
      <w:r>
        <w:rPr>
          <w:spacing w:val="-30"/>
          <w:sz w:val="25"/>
          <w:szCs w:val="25"/>
        </w:rPr>
        <w:t xml:space="preserve"> </w:t>
      </w:r>
      <w:r>
        <w:rPr>
          <w:sz w:val="25"/>
          <w:szCs w:val="25"/>
        </w:rPr>
        <w:t>the</w:t>
      </w:r>
      <w:r>
        <w:rPr>
          <w:spacing w:val="-27"/>
          <w:sz w:val="25"/>
          <w:szCs w:val="25"/>
        </w:rPr>
        <w:t xml:space="preserve"> </w:t>
      </w:r>
      <w:r>
        <w:rPr>
          <w:sz w:val="25"/>
          <w:szCs w:val="25"/>
        </w:rPr>
        <w:t>search,</w:t>
      </w:r>
      <w:r>
        <w:rPr>
          <w:spacing w:val="-25"/>
          <w:sz w:val="25"/>
          <w:szCs w:val="25"/>
        </w:rPr>
        <w:t xml:space="preserve"> </w:t>
      </w:r>
      <w:r>
        <w:rPr>
          <w:sz w:val="25"/>
          <w:szCs w:val="25"/>
        </w:rPr>
        <w:t>what</w:t>
      </w:r>
      <w:r>
        <w:rPr>
          <w:spacing w:val="-24"/>
          <w:sz w:val="25"/>
          <w:szCs w:val="25"/>
        </w:rPr>
        <w:t xml:space="preserve"> </w:t>
      </w:r>
      <w:r>
        <w:rPr>
          <w:sz w:val="25"/>
          <w:szCs w:val="25"/>
        </w:rPr>
        <w:t>or</w:t>
      </w:r>
      <w:r>
        <w:rPr>
          <w:spacing w:val="-23"/>
          <w:sz w:val="25"/>
          <w:szCs w:val="25"/>
        </w:rPr>
        <w:t xml:space="preserve"> </w:t>
      </w:r>
      <w:r>
        <w:rPr>
          <w:sz w:val="25"/>
          <w:szCs w:val="25"/>
        </w:rPr>
        <w:t>who</w:t>
      </w:r>
      <w:r>
        <w:rPr>
          <w:spacing w:val="-24"/>
          <w:sz w:val="25"/>
          <w:szCs w:val="25"/>
        </w:rPr>
        <w:t xml:space="preserve"> </w:t>
      </w:r>
      <w:r>
        <w:rPr>
          <w:sz w:val="25"/>
          <w:szCs w:val="25"/>
        </w:rPr>
        <w:t>was</w:t>
      </w:r>
      <w:r>
        <w:rPr>
          <w:spacing w:val="-22"/>
          <w:sz w:val="25"/>
          <w:szCs w:val="25"/>
        </w:rPr>
        <w:t xml:space="preserve"> </w:t>
      </w:r>
      <w:r>
        <w:rPr>
          <w:sz w:val="25"/>
          <w:szCs w:val="25"/>
        </w:rPr>
        <w:t>searched,</w:t>
      </w:r>
      <w:r>
        <w:rPr>
          <w:spacing w:val="-28"/>
          <w:sz w:val="25"/>
          <w:szCs w:val="25"/>
        </w:rPr>
        <w:t xml:space="preserve"> </w:t>
      </w:r>
      <w:r>
        <w:rPr>
          <w:sz w:val="25"/>
          <w:szCs w:val="25"/>
        </w:rPr>
        <w:t>and</w:t>
      </w:r>
      <w:r>
        <w:rPr>
          <w:spacing w:val="-26"/>
          <w:sz w:val="25"/>
          <w:szCs w:val="25"/>
        </w:rPr>
        <w:t xml:space="preserve"> </w:t>
      </w:r>
      <w:r>
        <w:rPr>
          <w:sz w:val="25"/>
          <w:szCs w:val="25"/>
        </w:rPr>
        <w:t>what</w:t>
      </w:r>
      <w:r>
        <w:rPr>
          <w:spacing w:val="-24"/>
          <w:sz w:val="25"/>
          <w:szCs w:val="25"/>
        </w:rPr>
        <w:t xml:space="preserve"> </w:t>
      </w:r>
      <w:r>
        <w:rPr>
          <w:sz w:val="25"/>
          <w:szCs w:val="25"/>
        </w:rPr>
        <w:t>was</w:t>
      </w:r>
      <w:r>
        <w:rPr>
          <w:spacing w:val="-26"/>
          <w:sz w:val="25"/>
          <w:szCs w:val="25"/>
        </w:rPr>
        <w:t xml:space="preserve"> </w:t>
      </w:r>
      <w:r>
        <w:rPr>
          <w:sz w:val="25"/>
          <w:szCs w:val="25"/>
        </w:rPr>
        <w:t>found. If</w:t>
      </w:r>
      <w:r>
        <w:rPr>
          <w:spacing w:val="10"/>
          <w:sz w:val="25"/>
          <w:szCs w:val="25"/>
        </w:rPr>
        <w:t xml:space="preserve"> </w:t>
      </w:r>
      <w:r>
        <w:rPr>
          <w:sz w:val="25"/>
          <w:szCs w:val="25"/>
        </w:rPr>
        <w:t>contraband</w:t>
      </w:r>
      <w:r>
        <w:rPr>
          <w:spacing w:val="-12"/>
          <w:sz w:val="25"/>
          <w:szCs w:val="25"/>
        </w:rPr>
        <w:t xml:space="preserve"> </w:t>
      </w:r>
      <w:r>
        <w:rPr>
          <w:sz w:val="25"/>
          <w:szCs w:val="25"/>
        </w:rPr>
        <w:t>or</w:t>
      </w:r>
      <w:r>
        <w:rPr>
          <w:spacing w:val="-19"/>
          <w:sz w:val="25"/>
          <w:szCs w:val="25"/>
        </w:rPr>
        <w:t xml:space="preserve"> </w:t>
      </w:r>
      <w:r>
        <w:rPr>
          <w:sz w:val="25"/>
          <w:szCs w:val="25"/>
        </w:rPr>
        <w:t>evidence</w:t>
      </w:r>
      <w:r>
        <w:rPr>
          <w:spacing w:val="-22"/>
          <w:sz w:val="25"/>
          <w:szCs w:val="25"/>
        </w:rPr>
        <w:t xml:space="preserve"> </w:t>
      </w:r>
      <w:r>
        <w:rPr>
          <w:sz w:val="25"/>
          <w:szCs w:val="25"/>
        </w:rPr>
        <w:t>of</w:t>
      </w:r>
      <w:r>
        <w:rPr>
          <w:spacing w:val="-20"/>
          <w:sz w:val="25"/>
          <w:szCs w:val="25"/>
        </w:rPr>
        <w:t xml:space="preserve"> </w:t>
      </w:r>
      <w:r>
        <w:rPr>
          <w:sz w:val="25"/>
          <w:szCs w:val="25"/>
        </w:rPr>
        <w:t>a</w:t>
      </w:r>
      <w:r>
        <w:rPr>
          <w:spacing w:val="-27"/>
          <w:sz w:val="25"/>
          <w:szCs w:val="25"/>
        </w:rPr>
        <w:t xml:space="preserve"> </w:t>
      </w:r>
      <w:r>
        <w:rPr>
          <w:sz w:val="25"/>
          <w:szCs w:val="25"/>
        </w:rPr>
        <w:t>crime</w:t>
      </w:r>
      <w:r>
        <w:rPr>
          <w:spacing w:val="-25"/>
          <w:sz w:val="25"/>
          <w:szCs w:val="25"/>
        </w:rPr>
        <w:t xml:space="preserve"> </w:t>
      </w:r>
      <w:r>
        <w:rPr>
          <w:sz w:val="25"/>
          <w:szCs w:val="25"/>
        </w:rPr>
        <w:t>is</w:t>
      </w:r>
      <w:r>
        <w:rPr>
          <w:spacing w:val="-25"/>
          <w:sz w:val="25"/>
          <w:szCs w:val="25"/>
        </w:rPr>
        <w:t xml:space="preserve"> </w:t>
      </w:r>
      <w:r>
        <w:rPr>
          <w:sz w:val="25"/>
          <w:szCs w:val="25"/>
        </w:rPr>
        <w:t>found,</w:t>
      </w:r>
      <w:r>
        <w:rPr>
          <w:spacing w:val="-24"/>
          <w:sz w:val="25"/>
          <w:szCs w:val="25"/>
        </w:rPr>
        <w:t xml:space="preserve"> </w:t>
      </w:r>
      <w:r>
        <w:rPr>
          <w:sz w:val="25"/>
          <w:szCs w:val="25"/>
        </w:rPr>
        <w:t>the</w:t>
      </w:r>
      <w:r>
        <w:rPr>
          <w:spacing w:val="-23"/>
          <w:sz w:val="25"/>
          <w:szCs w:val="25"/>
        </w:rPr>
        <w:t xml:space="preserve"> </w:t>
      </w:r>
      <w:r>
        <w:rPr>
          <w:sz w:val="25"/>
          <w:szCs w:val="25"/>
        </w:rPr>
        <w:t>police</w:t>
      </w:r>
      <w:r>
        <w:rPr>
          <w:spacing w:val="-9"/>
          <w:sz w:val="25"/>
          <w:szCs w:val="25"/>
        </w:rPr>
        <w:t xml:space="preserve"> </w:t>
      </w:r>
      <w:r>
        <w:rPr>
          <w:sz w:val="25"/>
          <w:szCs w:val="25"/>
        </w:rPr>
        <w:t>shall</w:t>
      </w:r>
      <w:r>
        <w:rPr>
          <w:spacing w:val="-23"/>
          <w:sz w:val="25"/>
          <w:szCs w:val="25"/>
        </w:rPr>
        <w:t xml:space="preserve"> </w:t>
      </w:r>
      <w:r>
        <w:rPr>
          <w:sz w:val="25"/>
          <w:szCs w:val="25"/>
        </w:rPr>
        <w:t>be</w:t>
      </w:r>
      <w:r>
        <w:rPr>
          <w:spacing w:val="-20"/>
          <w:sz w:val="25"/>
          <w:szCs w:val="25"/>
        </w:rPr>
        <w:t xml:space="preserve"> </w:t>
      </w:r>
      <w:r>
        <w:rPr>
          <w:sz w:val="25"/>
          <w:szCs w:val="25"/>
        </w:rPr>
        <w:t>notified</w:t>
      </w:r>
      <w:r>
        <w:rPr>
          <w:spacing w:val="-24"/>
          <w:sz w:val="25"/>
          <w:szCs w:val="25"/>
        </w:rPr>
        <w:t xml:space="preserve"> </w:t>
      </w:r>
      <w:r>
        <w:rPr>
          <w:sz w:val="25"/>
          <w:szCs w:val="25"/>
        </w:rPr>
        <w:t>at once.</w:t>
      </w:r>
    </w:p>
    <w:p w:rsidR="00E30704" w:rsidRDefault="00E30704">
      <w:pPr>
        <w:pStyle w:val="BodyText"/>
        <w:kinsoku w:val="0"/>
        <w:overflowPunct w:val="0"/>
        <w:spacing w:before="8"/>
      </w:pPr>
    </w:p>
    <w:p w:rsidR="00E30704" w:rsidRDefault="004A592D">
      <w:pPr>
        <w:pStyle w:val="ListParagraph"/>
        <w:numPr>
          <w:ilvl w:val="0"/>
          <w:numId w:val="25"/>
        </w:numPr>
        <w:tabs>
          <w:tab w:val="left" w:pos="638"/>
        </w:tabs>
        <w:kinsoku w:val="0"/>
        <w:overflowPunct w:val="0"/>
        <w:spacing w:line="242" w:lineRule="auto"/>
        <w:ind w:left="648" w:right="202" w:hanging="355"/>
        <w:rPr>
          <w:color w:val="000000"/>
        </w:rPr>
      </w:pPr>
      <w:r>
        <w:rPr>
          <w:sz w:val="25"/>
          <w:szCs w:val="25"/>
        </w:rPr>
        <w:t>The</w:t>
      </w:r>
      <w:r>
        <w:rPr>
          <w:spacing w:val="-39"/>
          <w:sz w:val="25"/>
          <w:szCs w:val="25"/>
        </w:rPr>
        <w:t xml:space="preserve"> </w:t>
      </w:r>
      <w:r>
        <w:rPr>
          <w:sz w:val="25"/>
          <w:szCs w:val="25"/>
        </w:rPr>
        <w:t>Police</w:t>
      </w:r>
      <w:r>
        <w:rPr>
          <w:spacing w:val="-42"/>
          <w:sz w:val="25"/>
          <w:szCs w:val="25"/>
        </w:rPr>
        <w:t xml:space="preserve"> </w:t>
      </w:r>
      <w:r>
        <w:rPr>
          <w:sz w:val="25"/>
          <w:szCs w:val="25"/>
        </w:rPr>
        <w:t>will</w:t>
      </w:r>
      <w:r>
        <w:rPr>
          <w:spacing w:val="-40"/>
          <w:sz w:val="25"/>
          <w:szCs w:val="25"/>
        </w:rPr>
        <w:t xml:space="preserve"> </w:t>
      </w:r>
      <w:r>
        <w:rPr>
          <w:sz w:val="25"/>
          <w:szCs w:val="25"/>
        </w:rPr>
        <w:t>communicate</w:t>
      </w:r>
      <w:r>
        <w:rPr>
          <w:spacing w:val="-27"/>
          <w:sz w:val="25"/>
          <w:szCs w:val="25"/>
        </w:rPr>
        <w:t xml:space="preserve"> </w:t>
      </w:r>
      <w:r>
        <w:rPr>
          <w:sz w:val="25"/>
          <w:szCs w:val="25"/>
        </w:rPr>
        <w:t>regularly</w:t>
      </w:r>
      <w:r>
        <w:rPr>
          <w:spacing w:val="-36"/>
          <w:sz w:val="25"/>
          <w:szCs w:val="25"/>
        </w:rPr>
        <w:t xml:space="preserve"> </w:t>
      </w:r>
      <w:r>
        <w:rPr>
          <w:sz w:val="25"/>
          <w:szCs w:val="25"/>
        </w:rPr>
        <w:t>with</w:t>
      </w:r>
      <w:r>
        <w:rPr>
          <w:spacing w:val="-40"/>
          <w:sz w:val="25"/>
          <w:szCs w:val="25"/>
        </w:rPr>
        <w:t xml:space="preserve"> </w:t>
      </w:r>
      <w:r>
        <w:rPr>
          <w:sz w:val="25"/>
          <w:szCs w:val="25"/>
        </w:rPr>
        <w:t>the</w:t>
      </w:r>
      <w:r>
        <w:rPr>
          <w:spacing w:val="-43"/>
          <w:sz w:val="25"/>
          <w:szCs w:val="25"/>
        </w:rPr>
        <w:t xml:space="preserve"> </w:t>
      </w:r>
      <w:r>
        <w:rPr>
          <w:sz w:val="25"/>
          <w:szCs w:val="25"/>
        </w:rPr>
        <w:t>school</w:t>
      </w:r>
      <w:r>
        <w:rPr>
          <w:spacing w:val="-40"/>
          <w:sz w:val="25"/>
          <w:szCs w:val="25"/>
        </w:rPr>
        <w:t xml:space="preserve"> </w:t>
      </w:r>
      <w:r>
        <w:rPr>
          <w:sz w:val="25"/>
          <w:szCs w:val="25"/>
        </w:rPr>
        <w:t>administration</w:t>
      </w:r>
      <w:r>
        <w:rPr>
          <w:spacing w:val="-48"/>
          <w:sz w:val="25"/>
          <w:szCs w:val="25"/>
        </w:rPr>
        <w:t xml:space="preserve"> </w:t>
      </w:r>
      <w:r>
        <w:rPr>
          <w:sz w:val="25"/>
          <w:szCs w:val="25"/>
        </w:rPr>
        <w:t>to</w:t>
      </w:r>
      <w:r>
        <w:rPr>
          <w:spacing w:val="-40"/>
          <w:sz w:val="25"/>
          <w:szCs w:val="25"/>
        </w:rPr>
        <w:t xml:space="preserve"> </w:t>
      </w:r>
      <w:r>
        <w:rPr>
          <w:sz w:val="25"/>
          <w:szCs w:val="25"/>
        </w:rPr>
        <w:t>share information with the schools on felony arrests and any other community concerns</w:t>
      </w:r>
      <w:r>
        <w:rPr>
          <w:spacing w:val="-32"/>
          <w:sz w:val="25"/>
          <w:szCs w:val="25"/>
        </w:rPr>
        <w:t xml:space="preserve"> </w:t>
      </w:r>
      <w:r>
        <w:rPr>
          <w:sz w:val="25"/>
          <w:szCs w:val="25"/>
        </w:rPr>
        <w:t>that</w:t>
      </w:r>
      <w:r>
        <w:rPr>
          <w:spacing w:val="-33"/>
          <w:sz w:val="25"/>
          <w:szCs w:val="25"/>
        </w:rPr>
        <w:t xml:space="preserve"> </w:t>
      </w:r>
      <w:r>
        <w:rPr>
          <w:sz w:val="25"/>
          <w:szCs w:val="25"/>
        </w:rPr>
        <w:t>affect</w:t>
      </w:r>
      <w:r>
        <w:rPr>
          <w:spacing w:val="-34"/>
          <w:sz w:val="25"/>
          <w:szCs w:val="25"/>
        </w:rPr>
        <w:t xml:space="preserve"> </w:t>
      </w:r>
      <w:r>
        <w:rPr>
          <w:sz w:val="25"/>
          <w:szCs w:val="25"/>
        </w:rPr>
        <w:t>the</w:t>
      </w:r>
      <w:r>
        <w:rPr>
          <w:spacing w:val="-30"/>
          <w:sz w:val="25"/>
          <w:szCs w:val="25"/>
        </w:rPr>
        <w:t xml:space="preserve"> </w:t>
      </w:r>
      <w:r>
        <w:rPr>
          <w:sz w:val="25"/>
          <w:szCs w:val="25"/>
        </w:rPr>
        <w:t>safety</w:t>
      </w:r>
      <w:r>
        <w:rPr>
          <w:spacing w:val="-29"/>
          <w:sz w:val="25"/>
          <w:szCs w:val="25"/>
        </w:rPr>
        <w:t xml:space="preserve"> </w:t>
      </w:r>
      <w:r>
        <w:rPr>
          <w:sz w:val="25"/>
          <w:szCs w:val="25"/>
        </w:rPr>
        <w:t>and</w:t>
      </w:r>
      <w:r>
        <w:rPr>
          <w:spacing w:val="-36"/>
          <w:sz w:val="25"/>
          <w:szCs w:val="25"/>
        </w:rPr>
        <w:t xml:space="preserve"> </w:t>
      </w:r>
      <w:r>
        <w:rPr>
          <w:sz w:val="25"/>
          <w:szCs w:val="25"/>
        </w:rPr>
        <w:t>general</w:t>
      </w:r>
      <w:r>
        <w:rPr>
          <w:spacing w:val="-27"/>
          <w:sz w:val="25"/>
          <w:szCs w:val="25"/>
        </w:rPr>
        <w:t xml:space="preserve"> </w:t>
      </w:r>
      <w:r>
        <w:rPr>
          <w:sz w:val="25"/>
          <w:szCs w:val="25"/>
        </w:rPr>
        <w:t>welfare</w:t>
      </w:r>
      <w:r>
        <w:rPr>
          <w:spacing w:val="-36"/>
          <w:sz w:val="25"/>
          <w:szCs w:val="25"/>
        </w:rPr>
        <w:t xml:space="preserve"> </w:t>
      </w:r>
      <w:r>
        <w:rPr>
          <w:sz w:val="25"/>
          <w:szCs w:val="25"/>
        </w:rPr>
        <w:t>of</w:t>
      </w:r>
      <w:r>
        <w:rPr>
          <w:spacing w:val="-37"/>
          <w:sz w:val="25"/>
          <w:szCs w:val="25"/>
        </w:rPr>
        <w:t xml:space="preserve"> </w:t>
      </w:r>
      <w:r>
        <w:rPr>
          <w:sz w:val="25"/>
          <w:szCs w:val="25"/>
        </w:rPr>
        <w:t>all</w:t>
      </w:r>
      <w:r>
        <w:rPr>
          <w:spacing w:val="-34"/>
          <w:sz w:val="25"/>
          <w:szCs w:val="25"/>
        </w:rPr>
        <w:t xml:space="preserve"> </w:t>
      </w:r>
      <w:r>
        <w:rPr>
          <w:sz w:val="25"/>
          <w:szCs w:val="25"/>
        </w:rPr>
        <w:t>students.</w:t>
      </w:r>
    </w:p>
    <w:p w:rsidR="00E30704" w:rsidRDefault="00E30704">
      <w:pPr>
        <w:pStyle w:val="BodyText"/>
        <w:kinsoku w:val="0"/>
        <w:overflowPunct w:val="0"/>
        <w:rPr>
          <w:sz w:val="28"/>
          <w:szCs w:val="28"/>
        </w:rPr>
      </w:pPr>
    </w:p>
    <w:p w:rsidR="00E30704" w:rsidRDefault="00E30704">
      <w:pPr>
        <w:pStyle w:val="BodyText"/>
        <w:kinsoku w:val="0"/>
        <w:overflowPunct w:val="0"/>
        <w:spacing w:before="4"/>
      </w:pPr>
    </w:p>
    <w:p w:rsidR="00E30704" w:rsidRDefault="004A592D">
      <w:pPr>
        <w:pStyle w:val="ListParagraph"/>
        <w:numPr>
          <w:ilvl w:val="0"/>
          <w:numId w:val="28"/>
        </w:numPr>
        <w:tabs>
          <w:tab w:val="left" w:pos="695"/>
        </w:tabs>
        <w:kinsoku w:val="0"/>
        <w:overflowPunct w:val="0"/>
        <w:spacing w:before="1"/>
        <w:ind w:left="694" w:hanging="579"/>
        <w:rPr>
          <w:b/>
          <w:bCs/>
          <w:color w:val="000000"/>
          <w:w w:val="90"/>
          <w:sz w:val="25"/>
          <w:szCs w:val="25"/>
        </w:rPr>
      </w:pPr>
      <w:r>
        <w:rPr>
          <w:rFonts w:ascii="Times New Roman" w:hAnsi="Times New Roman" w:cs="Times New Roman"/>
          <w:b/>
          <w:bCs/>
          <w:w w:val="90"/>
          <w:sz w:val="26"/>
          <w:szCs w:val="26"/>
        </w:rPr>
        <w:t>PROSECUTORIAL</w:t>
      </w:r>
      <w:r>
        <w:rPr>
          <w:rFonts w:ascii="Times New Roman" w:hAnsi="Times New Roman" w:cs="Times New Roman"/>
          <w:b/>
          <w:bCs/>
          <w:spacing w:val="-22"/>
          <w:w w:val="90"/>
          <w:sz w:val="26"/>
          <w:szCs w:val="26"/>
        </w:rPr>
        <w:t xml:space="preserve"> </w:t>
      </w:r>
      <w:r>
        <w:rPr>
          <w:rFonts w:ascii="Times New Roman" w:hAnsi="Times New Roman" w:cs="Times New Roman"/>
          <w:b/>
          <w:bCs/>
          <w:w w:val="90"/>
          <w:sz w:val="26"/>
          <w:szCs w:val="26"/>
        </w:rPr>
        <w:t>ALTERNATIVES</w:t>
      </w:r>
    </w:p>
    <w:p w:rsidR="00E30704" w:rsidRDefault="00E30704">
      <w:pPr>
        <w:pStyle w:val="BodyText"/>
        <w:kinsoku w:val="0"/>
        <w:overflowPunct w:val="0"/>
        <w:spacing w:before="5"/>
        <w:rPr>
          <w:rFonts w:ascii="Times New Roman" w:hAnsi="Times New Roman" w:cs="Times New Roman"/>
          <w:b/>
          <w:bCs/>
          <w:sz w:val="25"/>
          <w:szCs w:val="25"/>
        </w:rPr>
      </w:pPr>
    </w:p>
    <w:p w:rsidR="00E30704" w:rsidRDefault="004A592D">
      <w:pPr>
        <w:pStyle w:val="ListParagraph"/>
        <w:numPr>
          <w:ilvl w:val="0"/>
          <w:numId w:val="23"/>
        </w:numPr>
        <w:tabs>
          <w:tab w:val="left" w:pos="651"/>
        </w:tabs>
        <w:kinsoku w:val="0"/>
        <w:overflowPunct w:val="0"/>
        <w:ind w:hanging="338"/>
        <w:rPr>
          <w:w w:val="85"/>
          <w:sz w:val="25"/>
          <w:szCs w:val="25"/>
        </w:rPr>
      </w:pPr>
      <w:r>
        <w:rPr>
          <w:w w:val="85"/>
          <w:sz w:val="25"/>
          <w:szCs w:val="25"/>
        </w:rPr>
        <w:t xml:space="preserve">JUVENILE </w:t>
      </w:r>
      <w:r>
        <w:rPr>
          <w:spacing w:val="21"/>
          <w:w w:val="85"/>
          <w:sz w:val="25"/>
          <w:szCs w:val="25"/>
        </w:rPr>
        <w:t xml:space="preserve"> </w:t>
      </w:r>
      <w:r>
        <w:rPr>
          <w:w w:val="85"/>
          <w:sz w:val="25"/>
          <w:szCs w:val="25"/>
        </w:rPr>
        <w:t>DIVERSION</w:t>
      </w:r>
    </w:p>
    <w:p w:rsidR="00E30704" w:rsidRDefault="00E30704">
      <w:pPr>
        <w:pStyle w:val="BodyText"/>
        <w:kinsoku w:val="0"/>
        <w:overflowPunct w:val="0"/>
        <w:spacing w:before="9"/>
        <w:rPr>
          <w:sz w:val="23"/>
          <w:szCs w:val="23"/>
        </w:rPr>
      </w:pPr>
    </w:p>
    <w:p w:rsidR="00E30704" w:rsidRDefault="004A592D">
      <w:pPr>
        <w:pStyle w:val="BodyText"/>
        <w:kinsoku w:val="0"/>
        <w:overflowPunct w:val="0"/>
        <w:spacing w:line="242" w:lineRule="auto"/>
        <w:ind w:left="667" w:firstLine="1"/>
        <w:rPr>
          <w:w w:val="95"/>
          <w:sz w:val="25"/>
          <w:szCs w:val="25"/>
        </w:rPr>
      </w:pPr>
      <w:r>
        <w:rPr>
          <w:sz w:val="25"/>
          <w:szCs w:val="25"/>
        </w:rPr>
        <w:t xml:space="preserve">When appropriate, first time offenders under age 17 who commit minor </w:t>
      </w:r>
      <w:r>
        <w:rPr>
          <w:w w:val="95"/>
          <w:sz w:val="25"/>
          <w:szCs w:val="25"/>
        </w:rPr>
        <w:t>misdemeanors</w:t>
      </w:r>
      <w:r>
        <w:rPr>
          <w:spacing w:val="13"/>
          <w:w w:val="95"/>
          <w:sz w:val="25"/>
          <w:szCs w:val="25"/>
        </w:rPr>
        <w:t xml:space="preserve"> </w:t>
      </w:r>
      <w:r>
        <w:rPr>
          <w:w w:val="95"/>
          <w:sz w:val="25"/>
          <w:szCs w:val="25"/>
        </w:rPr>
        <w:t>will</w:t>
      </w:r>
      <w:r>
        <w:rPr>
          <w:spacing w:val="-4"/>
          <w:w w:val="95"/>
          <w:sz w:val="25"/>
          <w:szCs w:val="25"/>
        </w:rPr>
        <w:t xml:space="preserve"> </w:t>
      </w:r>
      <w:r>
        <w:rPr>
          <w:w w:val="95"/>
          <w:sz w:val="25"/>
          <w:szCs w:val="25"/>
        </w:rPr>
        <w:t>be</w:t>
      </w:r>
      <w:r>
        <w:rPr>
          <w:spacing w:val="-10"/>
          <w:w w:val="95"/>
          <w:sz w:val="25"/>
          <w:szCs w:val="25"/>
        </w:rPr>
        <w:t xml:space="preserve"> </w:t>
      </w:r>
      <w:r>
        <w:rPr>
          <w:w w:val="95"/>
          <w:sz w:val="25"/>
          <w:szCs w:val="25"/>
        </w:rPr>
        <w:t>referred</w:t>
      </w:r>
      <w:r>
        <w:rPr>
          <w:spacing w:val="-11"/>
          <w:w w:val="95"/>
          <w:sz w:val="25"/>
          <w:szCs w:val="25"/>
        </w:rPr>
        <w:t xml:space="preserve"> </w:t>
      </w:r>
      <w:r>
        <w:rPr>
          <w:w w:val="95"/>
          <w:sz w:val="25"/>
          <w:szCs w:val="25"/>
        </w:rPr>
        <w:t>to</w:t>
      </w:r>
      <w:r>
        <w:rPr>
          <w:spacing w:val="-14"/>
          <w:w w:val="95"/>
          <w:sz w:val="25"/>
          <w:szCs w:val="25"/>
        </w:rPr>
        <w:t xml:space="preserve"> </w:t>
      </w:r>
      <w:r>
        <w:rPr>
          <w:w w:val="95"/>
          <w:sz w:val="25"/>
          <w:szCs w:val="25"/>
        </w:rPr>
        <w:t>the</w:t>
      </w:r>
      <w:r>
        <w:rPr>
          <w:spacing w:val="-14"/>
          <w:w w:val="95"/>
          <w:sz w:val="25"/>
          <w:szCs w:val="25"/>
        </w:rPr>
        <w:t xml:space="preserve"> </w:t>
      </w:r>
      <w:r>
        <w:rPr>
          <w:w w:val="95"/>
          <w:sz w:val="25"/>
          <w:szCs w:val="25"/>
        </w:rPr>
        <w:t>Essex</w:t>
      </w:r>
      <w:r>
        <w:rPr>
          <w:spacing w:val="-10"/>
          <w:w w:val="95"/>
          <w:sz w:val="25"/>
          <w:szCs w:val="25"/>
        </w:rPr>
        <w:t xml:space="preserve"> </w:t>
      </w:r>
      <w:r>
        <w:rPr>
          <w:w w:val="95"/>
          <w:sz w:val="25"/>
          <w:szCs w:val="25"/>
        </w:rPr>
        <w:t>County</w:t>
      </w:r>
      <w:r>
        <w:rPr>
          <w:spacing w:val="-8"/>
          <w:w w:val="95"/>
          <w:sz w:val="25"/>
          <w:szCs w:val="25"/>
        </w:rPr>
        <w:t xml:space="preserve"> </w:t>
      </w:r>
      <w:r>
        <w:rPr>
          <w:w w:val="95"/>
          <w:sz w:val="25"/>
          <w:szCs w:val="25"/>
        </w:rPr>
        <w:t>District</w:t>
      </w:r>
      <w:r>
        <w:rPr>
          <w:spacing w:val="1"/>
          <w:w w:val="95"/>
          <w:sz w:val="25"/>
          <w:szCs w:val="25"/>
        </w:rPr>
        <w:t xml:space="preserve"> </w:t>
      </w:r>
      <w:r>
        <w:rPr>
          <w:w w:val="95"/>
          <w:sz w:val="25"/>
          <w:szCs w:val="25"/>
        </w:rPr>
        <w:t>Attorney's</w:t>
      </w:r>
      <w:r>
        <w:rPr>
          <w:spacing w:val="-2"/>
          <w:w w:val="95"/>
          <w:sz w:val="25"/>
          <w:szCs w:val="25"/>
        </w:rPr>
        <w:t xml:space="preserve"> </w:t>
      </w:r>
      <w:r>
        <w:rPr>
          <w:w w:val="95"/>
          <w:sz w:val="25"/>
          <w:szCs w:val="25"/>
        </w:rPr>
        <w:t xml:space="preserve">Juvenile </w:t>
      </w:r>
      <w:r>
        <w:rPr>
          <w:sz w:val="25"/>
          <w:szCs w:val="25"/>
        </w:rPr>
        <w:t>Diversion</w:t>
      </w:r>
      <w:r>
        <w:rPr>
          <w:spacing w:val="-31"/>
          <w:sz w:val="25"/>
          <w:szCs w:val="25"/>
        </w:rPr>
        <w:t xml:space="preserve"> </w:t>
      </w:r>
      <w:r>
        <w:rPr>
          <w:sz w:val="25"/>
          <w:szCs w:val="25"/>
        </w:rPr>
        <w:t>Program.</w:t>
      </w:r>
      <w:r>
        <w:rPr>
          <w:spacing w:val="12"/>
          <w:sz w:val="25"/>
          <w:szCs w:val="25"/>
        </w:rPr>
        <w:t xml:space="preserve"> </w:t>
      </w:r>
      <w:r>
        <w:rPr>
          <w:sz w:val="25"/>
          <w:szCs w:val="25"/>
        </w:rPr>
        <w:t>The</w:t>
      </w:r>
      <w:r>
        <w:rPr>
          <w:spacing w:val="-35"/>
          <w:sz w:val="25"/>
          <w:szCs w:val="25"/>
        </w:rPr>
        <w:t xml:space="preserve"> </w:t>
      </w:r>
      <w:r>
        <w:rPr>
          <w:sz w:val="25"/>
          <w:szCs w:val="25"/>
        </w:rPr>
        <w:t>Juvenile</w:t>
      </w:r>
      <w:r>
        <w:rPr>
          <w:spacing w:val="-28"/>
          <w:sz w:val="25"/>
          <w:szCs w:val="25"/>
        </w:rPr>
        <w:t xml:space="preserve"> </w:t>
      </w:r>
      <w:r>
        <w:rPr>
          <w:sz w:val="25"/>
          <w:szCs w:val="25"/>
        </w:rPr>
        <w:t>Diversion</w:t>
      </w:r>
      <w:r>
        <w:rPr>
          <w:spacing w:val="-25"/>
          <w:sz w:val="25"/>
          <w:szCs w:val="25"/>
        </w:rPr>
        <w:t xml:space="preserve"> </w:t>
      </w:r>
      <w:r>
        <w:rPr>
          <w:sz w:val="25"/>
          <w:szCs w:val="25"/>
        </w:rPr>
        <w:t>Program</w:t>
      </w:r>
      <w:r>
        <w:rPr>
          <w:spacing w:val="-28"/>
          <w:sz w:val="25"/>
          <w:szCs w:val="25"/>
        </w:rPr>
        <w:t xml:space="preserve"> </w:t>
      </w:r>
      <w:r>
        <w:rPr>
          <w:sz w:val="25"/>
          <w:szCs w:val="25"/>
        </w:rPr>
        <w:t>is</w:t>
      </w:r>
      <w:r>
        <w:rPr>
          <w:spacing w:val="-38"/>
          <w:sz w:val="25"/>
          <w:szCs w:val="25"/>
        </w:rPr>
        <w:t xml:space="preserve"> </w:t>
      </w:r>
      <w:r>
        <w:rPr>
          <w:sz w:val="25"/>
          <w:szCs w:val="25"/>
        </w:rPr>
        <w:t>an</w:t>
      </w:r>
      <w:r>
        <w:rPr>
          <w:spacing w:val="-36"/>
          <w:sz w:val="25"/>
          <w:szCs w:val="25"/>
        </w:rPr>
        <w:t xml:space="preserve"> </w:t>
      </w:r>
      <w:r>
        <w:rPr>
          <w:sz w:val="25"/>
          <w:szCs w:val="25"/>
        </w:rPr>
        <w:t>alternative</w:t>
      </w:r>
      <w:r>
        <w:rPr>
          <w:spacing w:val="-30"/>
          <w:sz w:val="25"/>
          <w:szCs w:val="25"/>
        </w:rPr>
        <w:t xml:space="preserve"> </w:t>
      </w:r>
      <w:r>
        <w:rPr>
          <w:sz w:val="25"/>
          <w:szCs w:val="25"/>
        </w:rPr>
        <w:t>to</w:t>
      </w:r>
      <w:r>
        <w:rPr>
          <w:spacing w:val="-34"/>
          <w:sz w:val="25"/>
          <w:szCs w:val="25"/>
        </w:rPr>
        <w:t xml:space="preserve"> </w:t>
      </w:r>
      <w:r>
        <w:rPr>
          <w:sz w:val="25"/>
          <w:szCs w:val="25"/>
        </w:rPr>
        <w:t>the court system. The District Attorney's Office will determine whether such offender will be offered this alternative. Participating youth are required to attend and complete counseling/education programs, perform community service and when applicable, pay restitution. Youth who successfully complete</w:t>
      </w:r>
      <w:r>
        <w:rPr>
          <w:spacing w:val="-37"/>
          <w:sz w:val="25"/>
          <w:szCs w:val="25"/>
        </w:rPr>
        <w:t xml:space="preserve"> </w:t>
      </w:r>
      <w:r>
        <w:rPr>
          <w:sz w:val="25"/>
          <w:szCs w:val="25"/>
        </w:rPr>
        <w:t>the</w:t>
      </w:r>
      <w:r>
        <w:rPr>
          <w:spacing w:val="-42"/>
          <w:sz w:val="25"/>
          <w:szCs w:val="25"/>
        </w:rPr>
        <w:t xml:space="preserve"> </w:t>
      </w:r>
      <w:r>
        <w:rPr>
          <w:sz w:val="25"/>
          <w:szCs w:val="25"/>
        </w:rPr>
        <w:t>Juvenile</w:t>
      </w:r>
      <w:r>
        <w:rPr>
          <w:spacing w:val="-30"/>
          <w:sz w:val="25"/>
          <w:szCs w:val="25"/>
        </w:rPr>
        <w:t xml:space="preserve"> </w:t>
      </w:r>
      <w:r>
        <w:rPr>
          <w:sz w:val="25"/>
          <w:szCs w:val="25"/>
        </w:rPr>
        <w:t>Diversion</w:t>
      </w:r>
      <w:r>
        <w:rPr>
          <w:spacing w:val="-32"/>
          <w:sz w:val="25"/>
          <w:szCs w:val="25"/>
        </w:rPr>
        <w:t xml:space="preserve"> </w:t>
      </w:r>
      <w:r>
        <w:rPr>
          <w:sz w:val="25"/>
          <w:szCs w:val="25"/>
        </w:rPr>
        <w:t>Program</w:t>
      </w:r>
      <w:r>
        <w:rPr>
          <w:spacing w:val="-34"/>
          <w:sz w:val="25"/>
          <w:szCs w:val="25"/>
        </w:rPr>
        <w:t xml:space="preserve"> </w:t>
      </w:r>
      <w:r>
        <w:rPr>
          <w:sz w:val="25"/>
          <w:szCs w:val="25"/>
        </w:rPr>
        <w:t>prior</w:t>
      </w:r>
      <w:r>
        <w:rPr>
          <w:spacing w:val="-38"/>
          <w:sz w:val="25"/>
          <w:szCs w:val="25"/>
        </w:rPr>
        <w:t xml:space="preserve"> </w:t>
      </w:r>
      <w:r>
        <w:rPr>
          <w:sz w:val="25"/>
          <w:szCs w:val="25"/>
        </w:rPr>
        <w:t>to</w:t>
      </w:r>
      <w:r>
        <w:rPr>
          <w:spacing w:val="-40"/>
          <w:sz w:val="25"/>
          <w:szCs w:val="25"/>
        </w:rPr>
        <w:t xml:space="preserve"> </w:t>
      </w:r>
      <w:r>
        <w:rPr>
          <w:sz w:val="25"/>
          <w:szCs w:val="25"/>
        </w:rPr>
        <w:t>issuance</w:t>
      </w:r>
      <w:r>
        <w:rPr>
          <w:spacing w:val="-36"/>
          <w:sz w:val="25"/>
          <w:szCs w:val="25"/>
        </w:rPr>
        <w:t xml:space="preserve"> </w:t>
      </w:r>
      <w:r>
        <w:rPr>
          <w:sz w:val="25"/>
          <w:szCs w:val="25"/>
        </w:rPr>
        <w:t>of</w:t>
      </w:r>
      <w:r>
        <w:rPr>
          <w:spacing w:val="-38"/>
          <w:sz w:val="25"/>
          <w:szCs w:val="25"/>
        </w:rPr>
        <w:t xml:space="preserve"> </w:t>
      </w:r>
      <w:r>
        <w:rPr>
          <w:sz w:val="25"/>
          <w:szCs w:val="25"/>
        </w:rPr>
        <w:t>a</w:t>
      </w:r>
      <w:r>
        <w:rPr>
          <w:spacing w:val="-37"/>
          <w:sz w:val="25"/>
          <w:szCs w:val="25"/>
        </w:rPr>
        <w:t xml:space="preserve"> </w:t>
      </w:r>
      <w:r>
        <w:rPr>
          <w:sz w:val="25"/>
          <w:szCs w:val="25"/>
        </w:rPr>
        <w:t>complaint</w:t>
      </w:r>
      <w:r>
        <w:rPr>
          <w:spacing w:val="-28"/>
          <w:sz w:val="25"/>
          <w:szCs w:val="25"/>
        </w:rPr>
        <w:t xml:space="preserve"> </w:t>
      </w:r>
      <w:r>
        <w:rPr>
          <w:sz w:val="25"/>
          <w:szCs w:val="25"/>
        </w:rPr>
        <w:t xml:space="preserve">will have no court record. Cases that are not appropriate for the Juvenile </w:t>
      </w:r>
      <w:r>
        <w:rPr>
          <w:w w:val="95"/>
          <w:sz w:val="25"/>
          <w:szCs w:val="25"/>
        </w:rPr>
        <w:t>Diversion will be prosecuted through the Juvenile Justice</w:t>
      </w:r>
      <w:r>
        <w:rPr>
          <w:spacing w:val="-40"/>
          <w:w w:val="95"/>
          <w:sz w:val="25"/>
          <w:szCs w:val="25"/>
        </w:rPr>
        <w:t xml:space="preserve"> </w:t>
      </w:r>
      <w:r>
        <w:rPr>
          <w:w w:val="95"/>
          <w:sz w:val="25"/>
          <w:szCs w:val="25"/>
        </w:rPr>
        <w:t>System.</w:t>
      </w:r>
    </w:p>
    <w:p w:rsidR="00E30704" w:rsidRDefault="00E30704">
      <w:pPr>
        <w:pStyle w:val="BodyText"/>
        <w:kinsoku w:val="0"/>
        <w:overflowPunct w:val="0"/>
        <w:rPr>
          <w:sz w:val="26"/>
          <w:szCs w:val="26"/>
        </w:rPr>
      </w:pPr>
    </w:p>
    <w:p w:rsidR="00E30704" w:rsidRDefault="004A592D">
      <w:pPr>
        <w:pStyle w:val="ListParagraph"/>
        <w:numPr>
          <w:ilvl w:val="0"/>
          <w:numId w:val="23"/>
        </w:numPr>
        <w:tabs>
          <w:tab w:val="left" w:pos="686"/>
        </w:tabs>
        <w:kinsoku w:val="0"/>
        <w:overflowPunct w:val="0"/>
        <w:ind w:left="685" w:hanging="356"/>
        <w:rPr>
          <w:w w:val="85"/>
          <w:sz w:val="25"/>
          <w:szCs w:val="25"/>
        </w:rPr>
      </w:pPr>
      <w:r>
        <w:rPr>
          <w:w w:val="85"/>
          <w:sz w:val="25"/>
          <w:szCs w:val="25"/>
        </w:rPr>
        <w:t xml:space="preserve">YOUTHFUL </w:t>
      </w:r>
      <w:r>
        <w:rPr>
          <w:spacing w:val="21"/>
          <w:w w:val="85"/>
          <w:sz w:val="25"/>
          <w:szCs w:val="25"/>
        </w:rPr>
        <w:t xml:space="preserve"> </w:t>
      </w:r>
      <w:r>
        <w:rPr>
          <w:w w:val="85"/>
          <w:sz w:val="25"/>
          <w:szCs w:val="25"/>
        </w:rPr>
        <w:t>DIVERSION</w:t>
      </w:r>
    </w:p>
    <w:p w:rsidR="00E30704" w:rsidRDefault="00E30704">
      <w:pPr>
        <w:pStyle w:val="BodyText"/>
        <w:kinsoku w:val="0"/>
        <w:overflowPunct w:val="0"/>
        <w:spacing w:before="4"/>
        <w:rPr>
          <w:sz w:val="24"/>
          <w:szCs w:val="24"/>
        </w:rPr>
      </w:pPr>
    </w:p>
    <w:p w:rsidR="00E30704" w:rsidRDefault="004A592D">
      <w:pPr>
        <w:pStyle w:val="BodyText"/>
        <w:kinsoku w:val="0"/>
        <w:overflowPunct w:val="0"/>
        <w:spacing w:line="242" w:lineRule="auto"/>
        <w:ind w:left="688" w:right="185" w:hanging="4"/>
        <w:rPr>
          <w:sz w:val="25"/>
          <w:szCs w:val="25"/>
        </w:rPr>
      </w:pPr>
      <w:r>
        <w:rPr>
          <w:sz w:val="25"/>
          <w:szCs w:val="25"/>
        </w:rPr>
        <w:t>Youthful</w:t>
      </w:r>
      <w:r>
        <w:rPr>
          <w:spacing w:val="-20"/>
          <w:sz w:val="25"/>
          <w:szCs w:val="25"/>
        </w:rPr>
        <w:t xml:space="preserve"> </w:t>
      </w:r>
      <w:r>
        <w:rPr>
          <w:sz w:val="25"/>
          <w:szCs w:val="25"/>
        </w:rPr>
        <w:t>Diversion</w:t>
      </w:r>
      <w:r>
        <w:rPr>
          <w:spacing w:val="-22"/>
          <w:sz w:val="25"/>
          <w:szCs w:val="25"/>
        </w:rPr>
        <w:t xml:space="preserve"> </w:t>
      </w:r>
      <w:r>
        <w:rPr>
          <w:sz w:val="25"/>
          <w:szCs w:val="25"/>
        </w:rPr>
        <w:t>is</w:t>
      </w:r>
      <w:r>
        <w:rPr>
          <w:spacing w:val="-28"/>
          <w:sz w:val="25"/>
          <w:szCs w:val="25"/>
        </w:rPr>
        <w:t xml:space="preserve"> </w:t>
      </w:r>
      <w:r>
        <w:rPr>
          <w:sz w:val="25"/>
          <w:szCs w:val="25"/>
        </w:rPr>
        <w:t>offered</w:t>
      </w:r>
      <w:r>
        <w:rPr>
          <w:spacing w:val="-31"/>
          <w:sz w:val="25"/>
          <w:szCs w:val="25"/>
        </w:rPr>
        <w:t xml:space="preserve"> </w:t>
      </w:r>
      <w:r>
        <w:rPr>
          <w:sz w:val="25"/>
          <w:szCs w:val="25"/>
        </w:rPr>
        <w:t>to</w:t>
      </w:r>
      <w:r>
        <w:rPr>
          <w:spacing w:val="-28"/>
          <w:sz w:val="25"/>
          <w:szCs w:val="25"/>
        </w:rPr>
        <w:t xml:space="preserve"> </w:t>
      </w:r>
      <w:r>
        <w:rPr>
          <w:sz w:val="25"/>
          <w:szCs w:val="25"/>
        </w:rPr>
        <w:t>first-time</w:t>
      </w:r>
      <w:r>
        <w:rPr>
          <w:spacing w:val="-17"/>
          <w:sz w:val="25"/>
          <w:szCs w:val="25"/>
        </w:rPr>
        <w:t xml:space="preserve"> </w:t>
      </w:r>
      <w:r>
        <w:rPr>
          <w:sz w:val="25"/>
          <w:szCs w:val="25"/>
        </w:rPr>
        <w:t>offenders</w:t>
      </w:r>
      <w:r>
        <w:rPr>
          <w:spacing w:val="-20"/>
          <w:sz w:val="25"/>
          <w:szCs w:val="25"/>
        </w:rPr>
        <w:t xml:space="preserve"> </w:t>
      </w:r>
      <w:r>
        <w:rPr>
          <w:sz w:val="25"/>
          <w:szCs w:val="25"/>
        </w:rPr>
        <w:t>between</w:t>
      </w:r>
      <w:r>
        <w:rPr>
          <w:spacing w:val="-24"/>
          <w:sz w:val="25"/>
          <w:szCs w:val="25"/>
        </w:rPr>
        <w:t xml:space="preserve"> </w:t>
      </w:r>
      <w:r>
        <w:rPr>
          <w:sz w:val="25"/>
          <w:szCs w:val="25"/>
        </w:rPr>
        <w:t>the</w:t>
      </w:r>
      <w:r>
        <w:rPr>
          <w:spacing w:val="-27"/>
          <w:sz w:val="25"/>
          <w:szCs w:val="25"/>
        </w:rPr>
        <w:t xml:space="preserve"> </w:t>
      </w:r>
      <w:r>
        <w:rPr>
          <w:sz w:val="25"/>
          <w:szCs w:val="25"/>
        </w:rPr>
        <w:t>ages</w:t>
      </w:r>
      <w:r>
        <w:rPr>
          <w:spacing w:val="-30"/>
          <w:sz w:val="25"/>
          <w:szCs w:val="25"/>
        </w:rPr>
        <w:t xml:space="preserve"> </w:t>
      </w:r>
      <w:r>
        <w:rPr>
          <w:sz w:val="25"/>
          <w:szCs w:val="25"/>
        </w:rPr>
        <w:t>of</w:t>
      </w:r>
      <w:r>
        <w:rPr>
          <w:spacing w:val="-26"/>
          <w:sz w:val="25"/>
          <w:szCs w:val="25"/>
        </w:rPr>
        <w:t xml:space="preserve"> </w:t>
      </w:r>
      <w:r>
        <w:rPr>
          <w:sz w:val="25"/>
          <w:szCs w:val="25"/>
        </w:rPr>
        <w:t>17 and</w:t>
      </w:r>
      <w:r>
        <w:rPr>
          <w:spacing w:val="-31"/>
          <w:sz w:val="25"/>
          <w:szCs w:val="25"/>
        </w:rPr>
        <w:t xml:space="preserve"> </w:t>
      </w:r>
      <w:r>
        <w:rPr>
          <w:sz w:val="25"/>
          <w:szCs w:val="25"/>
        </w:rPr>
        <w:t>21</w:t>
      </w:r>
      <w:r>
        <w:rPr>
          <w:spacing w:val="-52"/>
          <w:sz w:val="25"/>
          <w:szCs w:val="25"/>
        </w:rPr>
        <w:t xml:space="preserve"> </w:t>
      </w:r>
      <w:r>
        <w:rPr>
          <w:sz w:val="25"/>
          <w:szCs w:val="25"/>
        </w:rPr>
        <w:t>involved</w:t>
      </w:r>
      <w:r>
        <w:rPr>
          <w:spacing w:val="-32"/>
          <w:sz w:val="25"/>
          <w:szCs w:val="25"/>
        </w:rPr>
        <w:t xml:space="preserve"> </w:t>
      </w:r>
      <w:r>
        <w:rPr>
          <w:sz w:val="25"/>
          <w:szCs w:val="25"/>
        </w:rPr>
        <w:t>in</w:t>
      </w:r>
      <w:r>
        <w:rPr>
          <w:spacing w:val="-38"/>
          <w:sz w:val="25"/>
          <w:szCs w:val="25"/>
        </w:rPr>
        <w:t xml:space="preserve"> </w:t>
      </w:r>
      <w:r>
        <w:rPr>
          <w:sz w:val="25"/>
          <w:szCs w:val="25"/>
        </w:rPr>
        <w:t>certain</w:t>
      </w:r>
      <w:r>
        <w:rPr>
          <w:spacing w:val="-31"/>
          <w:sz w:val="25"/>
          <w:szCs w:val="25"/>
        </w:rPr>
        <w:t xml:space="preserve"> </w:t>
      </w:r>
      <w:r>
        <w:rPr>
          <w:sz w:val="25"/>
          <w:szCs w:val="25"/>
        </w:rPr>
        <w:t>minor</w:t>
      </w:r>
      <w:r>
        <w:rPr>
          <w:spacing w:val="-26"/>
          <w:sz w:val="25"/>
          <w:szCs w:val="25"/>
        </w:rPr>
        <w:t xml:space="preserve"> </w:t>
      </w:r>
      <w:r>
        <w:rPr>
          <w:sz w:val="25"/>
          <w:szCs w:val="25"/>
        </w:rPr>
        <w:t>drug</w:t>
      </w:r>
      <w:r>
        <w:rPr>
          <w:spacing w:val="-30"/>
          <w:sz w:val="25"/>
          <w:szCs w:val="25"/>
        </w:rPr>
        <w:t xml:space="preserve"> </w:t>
      </w:r>
      <w:r>
        <w:rPr>
          <w:sz w:val="25"/>
          <w:szCs w:val="25"/>
        </w:rPr>
        <w:t>and</w:t>
      </w:r>
      <w:r>
        <w:rPr>
          <w:spacing w:val="-32"/>
          <w:sz w:val="25"/>
          <w:szCs w:val="25"/>
        </w:rPr>
        <w:t xml:space="preserve"> </w:t>
      </w:r>
      <w:r>
        <w:rPr>
          <w:sz w:val="25"/>
          <w:szCs w:val="25"/>
        </w:rPr>
        <w:t>alcohol</w:t>
      </w:r>
      <w:r>
        <w:rPr>
          <w:spacing w:val="-23"/>
          <w:sz w:val="25"/>
          <w:szCs w:val="25"/>
        </w:rPr>
        <w:t xml:space="preserve"> </w:t>
      </w:r>
      <w:r>
        <w:rPr>
          <w:sz w:val="25"/>
          <w:szCs w:val="25"/>
        </w:rPr>
        <w:t>offenses.</w:t>
      </w:r>
      <w:r>
        <w:rPr>
          <w:spacing w:val="19"/>
          <w:sz w:val="25"/>
          <w:szCs w:val="25"/>
        </w:rPr>
        <w:t xml:space="preserve"> </w:t>
      </w:r>
      <w:r>
        <w:rPr>
          <w:sz w:val="25"/>
          <w:szCs w:val="25"/>
        </w:rPr>
        <w:t>As</w:t>
      </w:r>
      <w:r>
        <w:rPr>
          <w:spacing w:val="-40"/>
          <w:sz w:val="25"/>
          <w:szCs w:val="25"/>
        </w:rPr>
        <w:t xml:space="preserve"> </w:t>
      </w:r>
      <w:r>
        <w:rPr>
          <w:sz w:val="25"/>
          <w:szCs w:val="25"/>
        </w:rPr>
        <w:t>with</w:t>
      </w:r>
      <w:r>
        <w:rPr>
          <w:spacing w:val="-35"/>
          <w:sz w:val="25"/>
          <w:szCs w:val="25"/>
        </w:rPr>
        <w:t xml:space="preserve"> </w:t>
      </w:r>
      <w:r>
        <w:rPr>
          <w:sz w:val="25"/>
          <w:szCs w:val="25"/>
        </w:rPr>
        <w:t>Juvenile Diversion, participants must attend and complete a counseling/education program</w:t>
      </w:r>
      <w:r>
        <w:rPr>
          <w:spacing w:val="-19"/>
          <w:sz w:val="25"/>
          <w:szCs w:val="25"/>
        </w:rPr>
        <w:t xml:space="preserve"> </w:t>
      </w:r>
      <w:r>
        <w:rPr>
          <w:sz w:val="25"/>
          <w:szCs w:val="25"/>
        </w:rPr>
        <w:t>and</w:t>
      </w:r>
      <w:r>
        <w:rPr>
          <w:spacing w:val="-29"/>
          <w:sz w:val="25"/>
          <w:szCs w:val="25"/>
        </w:rPr>
        <w:t xml:space="preserve"> </w:t>
      </w:r>
      <w:r>
        <w:rPr>
          <w:sz w:val="25"/>
          <w:szCs w:val="25"/>
        </w:rPr>
        <w:t>perform</w:t>
      </w:r>
      <w:r>
        <w:rPr>
          <w:spacing w:val="-16"/>
          <w:sz w:val="25"/>
          <w:szCs w:val="25"/>
        </w:rPr>
        <w:t xml:space="preserve"> </w:t>
      </w:r>
      <w:r>
        <w:rPr>
          <w:sz w:val="25"/>
          <w:szCs w:val="25"/>
        </w:rPr>
        <w:t>community</w:t>
      </w:r>
      <w:r>
        <w:rPr>
          <w:spacing w:val="-13"/>
          <w:sz w:val="25"/>
          <w:szCs w:val="25"/>
        </w:rPr>
        <w:t xml:space="preserve"> </w:t>
      </w:r>
      <w:r>
        <w:rPr>
          <w:sz w:val="25"/>
          <w:szCs w:val="25"/>
        </w:rPr>
        <w:t>service</w:t>
      </w:r>
      <w:r>
        <w:rPr>
          <w:spacing w:val="-23"/>
          <w:sz w:val="25"/>
          <w:szCs w:val="25"/>
        </w:rPr>
        <w:t xml:space="preserve"> </w:t>
      </w:r>
      <w:r>
        <w:rPr>
          <w:sz w:val="25"/>
          <w:szCs w:val="25"/>
        </w:rPr>
        <w:t>in</w:t>
      </w:r>
      <w:r>
        <w:rPr>
          <w:spacing w:val="-26"/>
          <w:sz w:val="25"/>
          <w:szCs w:val="25"/>
        </w:rPr>
        <w:t xml:space="preserve"> </w:t>
      </w:r>
      <w:r>
        <w:rPr>
          <w:sz w:val="25"/>
          <w:szCs w:val="25"/>
        </w:rPr>
        <w:t>lieu</w:t>
      </w:r>
      <w:r>
        <w:rPr>
          <w:spacing w:val="-30"/>
          <w:sz w:val="25"/>
          <w:szCs w:val="25"/>
        </w:rPr>
        <w:t xml:space="preserve"> </w:t>
      </w:r>
      <w:r>
        <w:rPr>
          <w:sz w:val="25"/>
          <w:szCs w:val="25"/>
        </w:rPr>
        <w:t>of</w:t>
      </w:r>
      <w:r>
        <w:rPr>
          <w:spacing w:val="-26"/>
          <w:sz w:val="25"/>
          <w:szCs w:val="25"/>
        </w:rPr>
        <w:t xml:space="preserve"> </w:t>
      </w:r>
      <w:r>
        <w:rPr>
          <w:sz w:val="25"/>
          <w:szCs w:val="25"/>
        </w:rPr>
        <w:t>going</w:t>
      </w:r>
      <w:r>
        <w:rPr>
          <w:spacing w:val="-19"/>
          <w:sz w:val="25"/>
          <w:szCs w:val="25"/>
        </w:rPr>
        <w:t xml:space="preserve"> </w:t>
      </w:r>
      <w:r>
        <w:rPr>
          <w:sz w:val="25"/>
          <w:szCs w:val="25"/>
        </w:rPr>
        <w:t>through</w:t>
      </w:r>
      <w:r>
        <w:rPr>
          <w:spacing w:val="-16"/>
          <w:sz w:val="25"/>
          <w:szCs w:val="25"/>
        </w:rPr>
        <w:t xml:space="preserve"> </w:t>
      </w:r>
      <w:r>
        <w:rPr>
          <w:sz w:val="25"/>
          <w:szCs w:val="25"/>
        </w:rPr>
        <w:t>the</w:t>
      </w:r>
      <w:r>
        <w:rPr>
          <w:spacing w:val="-25"/>
          <w:sz w:val="25"/>
          <w:szCs w:val="25"/>
        </w:rPr>
        <w:t xml:space="preserve"> </w:t>
      </w:r>
      <w:r>
        <w:rPr>
          <w:sz w:val="25"/>
          <w:szCs w:val="25"/>
        </w:rPr>
        <w:t>court system.</w:t>
      </w:r>
    </w:p>
    <w:p w:rsidR="00E30704" w:rsidRDefault="00E30704">
      <w:pPr>
        <w:pStyle w:val="BodyText"/>
        <w:kinsoku w:val="0"/>
        <w:overflowPunct w:val="0"/>
        <w:spacing w:line="242" w:lineRule="auto"/>
        <w:ind w:left="688" w:right="185" w:hanging="4"/>
        <w:rPr>
          <w:sz w:val="25"/>
          <w:szCs w:val="25"/>
        </w:rPr>
        <w:sectPr w:rsidR="00E30704">
          <w:footerReference w:type="default" r:id="rId27"/>
          <w:pgSz w:w="11990" w:h="15670"/>
          <w:pgMar w:top="1160" w:right="1460" w:bottom="280" w:left="1560" w:header="0" w:footer="0" w:gutter="0"/>
          <w:cols w:space="720" w:equalWidth="0">
            <w:col w:w="8970"/>
          </w:cols>
          <w:noEndnote/>
        </w:sectPr>
      </w:pPr>
    </w:p>
    <w:p w:rsidR="00E30704" w:rsidRDefault="004A592D">
      <w:pPr>
        <w:pStyle w:val="BodyText"/>
        <w:kinsoku w:val="0"/>
        <w:overflowPunct w:val="0"/>
        <w:spacing w:before="80"/>
        <w:ind w:left="110"/>
        <w:rPr>
          <w:sz w:val="17"/>
          <w:szCs w:val="17"/>
        </w:rPr>
      </w:pPr>
      <w:r>
        <w:rPr>
          <w:sz w:val="17"/>
          <w:szCs w:val="17"/>
        </w:rPr>
        <w:t xml:space="preserve">''  </w:t>
      </w:r>
      <w:r>
        <w:rPr>
          <w:position w:val="5"/>
          <w:sz w:val="19"/>
          <w:szCs w:val="19"/>
        </w:rPr>
        <w:t>'</w:t>
      </w:r>
      <w:r>
        <w:rPr>
          <w:sz w:val="17"/>
          <w:szCs w:val="17"/>
        </w:rPr>
        <w:t>''°</w:t>
      </w:r>
    </w:p>
    <w:p w:rsidR="00E30704" w:rsidRDefault="00E30704">
      <w:pPr>
        <w:pStyle w:val="BodyText"/>
        <w:kinsoku w:val="0"/>
        <w:overflowPunct w:val="0"/>
        <w:rPr>
          <w:sz w:val="20"/>
          <w:szCs w:val="20"/>
        </w:rPr>
      </w:pPr>
    </w:p>
    <w:p w:rsidR="00E30704" w:rsidRDefault="00E30704">
      <w:pPr>
        <w:pStyle w:val="BodyText"/>
        <w:kinsoku w:val="0"/>
        <w:overflowPunct w:val="0"/>
        <w:spacing w:before="7"/>
        <w:rPr>
          <w:sz w:val="25"/>
          <w:szCs w:val="25"/>
        </w:rPr>
      </w:pPr>
    </w:p>
    <w:p w:rsidR="00E30704" w:rsidRDefault="004A592D">
      <w:pPr>
        <w:pStyle w:val="Heading2"/>
        <w:numPr>
          <w:ilvl w:val="0"/>
          <w:numId w:val="28"/>
        </w:numPr>
        <w:tabs>
          <w:tab w:val="left" w:pos="1606"/>
        </w:tabs>
        <w:kinsoku w:val="0"/>
        <w:overflowPunct w:val="0"/>
        <w:spacing w:before="89"/>
        <w:ind w:left="1605" w:hanging="719"/>
        <w:rPr>
          <w:rFonts w:ascii="Times New Roman" w:hAnsi="Times New Roman" w:cs="Times New Roman"/>
          <w:color w:val="000000"/>
          <w:w w:val="90"/>
        </w:rPr>
      </w:pPr>
      <w:r>
        <w:rPr>
          <w:rFonts w:ascii="Times New Roman" w:hAnsi="Times New Roman" w:cs="Times New Roman"/>
          <w:w w:val="90"/>
        </w:rPr>
        <w:t>COMMUNITY COLLABORATIVE</w:t>
      </w:r>
      <w:r>
        <w:rPr>
          <w:rFonts w:ascii="Times New Roman" w:hAnsi="Times New Roman" w:cs="Times New Roman"/>
          <w:spacing w:val="-10"/>
          <w:w w:val="90"/>
        </w:rPr>
        <w:t xml:space="preserve"> </w:t>
      </w:r>
      <w:r>
        <w:rPr>
          <w:rFonts w:ascii="Times New Roman" w:hAnsi="Times New Roman" w:cs="Times New Roman"/>
          <w:w w:val="90"/>
        </w:rPr>
        <w:t>INITIATIVE</w:t>
      </w:r>
    </w:p>
    <w:p w:rsidR="00E30704" w:rsidRDefault="00E30704">
      <w:pPr>
        <w:pStyle w:val="BodyText"/>
        <w:kinsoku w:val="0"/>
        <w:overflowPunct w:val="0"/>
        <w:spacing w:before="6"/>
        <w:rPr>
          <w:rFonts w:ascii="Times New Roman" w:hAnsi="Times New Roman" w:cs="Times New Roman"/>
          <w:b/>
          <w:bCs/>
          <w:sz w:val="24"/>
          <w:szCs w:val="24"/>
        </w:rPr>
      </w:pPr>
    </w:p>
    <w:p w:rsidR="00E30704" w:rsidRDefault="004A592D">
      <w:pPr>
        <w:pStyle w:val="Heading6"/>
        <w:kinsoku w:val="0"/>
        <w:overflowPunct w:val="0"/>
        <w:ind w:left="1234" w:right="470" w:firstLine="8"/>
        <w:jc w:val="both"/>
        <w:rPr>
          <w:rFonts w:ascii="Arial" w:hAnsi="Arial" w:cs="Arial"/>
          <w:w w:val="95"/>
        </w:rPr>
      </w:pPr>
      <w:r>
        <w:rPr>
          <w:rFonts w:ascii="Arial" w:hAnsi="Arial" w:cs="Arial"/>
        </w:rPr>
        <w:t>The</w:t>
      </w:r>
      <w:r>
        <w:rPr>
          <w:rFonts w:ascii="Arial" w:hAnsi="Arial" w:cs="Arial"/>
          <w:spacing w:val="-38"/>
        </w:rPr>
        <w:t xml:space="preserve"> </w:t>
      </w:r>
      <w:r>
        <w:rPr>
          <w:rFonts w:ascii="Arial" w:hAnsi="Arial" w:cs="Arial"/>
        </w:rPr>
        <w:t>District</w:t>
      </w:r>
      <w:r>
        <w:rPr>
          <w:rFonts w:ascii="Arial" w:hAnsi="Arial" w:cs="Arial"/>
          <w:spacing w:val="-34"/>
        </w:rPr>
        <w:t xml:space="preserve"> </w:t>
      </w:r>
      <w:r>
        <w:rPr>
          <w:rFonts w:ascii="Arial" w:hAnsi="Arial" w:cs="Arial"/>
        </w:rPr>
        <w:t>Attorney's</w:t>
      </w:r>
      <w:r>
        <w:rPr>
          <w:rFonts w:ascii="Arial" w:hAnsi="Arial" w:cs="Arial"/>
          <w:spacing w:val="-36"/>
        </w:rPr>
        <w:t xml:space="preserve"> </w:t>
      </w:r>
      <w:r>
        <w:rPr>
          <w:rFonts w:ascii="Arial" w:hAnsi="Arial" w:cs="Arial"/>
        </w:rPr>
        <w:t>Office</w:t>
      </w:r>
      <w:r>
        <w:rPr>
          <w:rFonts w:ascii="Arial" w:hAnsi="Arial" w:cs="Arial"/>
          <w:spacing w:val="-39"/>
        </w:rPr>
        <w:t xml:space="preserve"> </w:t>
      </w:r>
      <w:r>
        <w:rPr>
          <w:rFonts w:ascii="Arial" w:hAnsi="Arial" w:cs="Arial"/>
        </w:rPr>
        <w:t>will</w:t>
      </w:r>
      <w:r>
        <w:rPr>
          <w:rFonts w:ascii="Arial" w:hAnsi="Arial" w:cs="Arial"/>
          <w:spacing w:val="-39"/>
        </w:rPr>
        <w:t xml:space="preserve"> </w:t>
      </w:r>
      <w:r>
        <w:rPr>
          <w:rFonts w:ascii="Arial" w:hAnsi="Arial" w:cs="Arial"/>
        </w:rPr>
        <w:t>continue</w:t>
      </w:r>
      <w:r>
        <w:rPr>
          <w:rFonts w:ascii="Arial" w:hAnsi="Arial" w:cs="Arial"/>
          <w:spacing w:val="-40"/>
        </w:rPr>
        <w:t xml:space="preserve"> </w:t>
      </w:r>
      <w:r>
        <w:rPr>
          <w:rFonts w:ascii="Arial" w:hAnsi="Arial" w:cs="Arial"/>
        </w:rPr>
        <w:t>to</w:t>
      </w:r>
      <w:r>
        <w:rPr>
          <w:rFonts w:ascii="Arial" w:hAnsi="Arial" w:cs="Arial"/>
          <w:spacing w:val="-40"/>
        </w:rPr>
        <w:t xml:space="preserve"> </w:t>
      </w:r>
      <w:r>
        <w:rPr>
          <w:rFonts w:ascii="Arial" w:hAnsi="Arial" w:cs="Arial"/>
        </w:rPr>
        <w:t>facilitate</w:t>
      </w:r>
      <w:r>
        <w:rPr>
          <w:rFonts w:ascii="Arial" w:hAnsi="Arial" w:cs="Arial"/>
          <w:spacing w:val="-36"/>
        </w:rPr>
        <w:t xml:space="preserve"> </w:t>
      </w:r>
      <w:r>
        <w:rPr>
          <w:rFonts w:ascii="Arial" w:hAnsi="Arial" w:cs="Arial"/>
        </w:rPr>
        <w:t>the</w:t>
      </w:r>
      <w:r>
        <w:rPr>
          <w:rFonts w:ascii="Arial" w:hAnsi="Arial" w:cs="Arial"/>
          <w:spacing w:val="-40"/>
        </w:rPr>
        <w:t xml:space="preserve"> </w:t>
      </w:r>
      <w:r>
        <w:rPr>
          <w:rFonts w:ascii="Arial" w:hAnsi="Arial" w:cs="Arial"/>
        </w:rPr>
        <w:t>Community</w:t>
      </w:r>
      <w:r>
        <w:rPr>
          <w:rFonts w:ascii="Arial" w:hAnsi="Arial" w:cs="Arial"/>
          <w:spacing w:val="-32"/>
        </w:rPr>
        <w:t xml:space="preserve"> </w:t>
      </w:r>
      <w:r>
        <w:rPr>
          <w:rFonts w:ascii="Arial" w:hAnsi="Arial" w:cs="Arial"/>
        </w:rPr>
        <w:t xml:space="preserve">Collaborative </w:t>
      </w:r>
      <w:r>
        <w:rPr>
          <w:rFonts w:ascii="Arial" w:hAnsi="Arial" w:cs="Arial"/>
          <w:w w:val="95"/>
        </w:rPr>
        <w:t>Initiative</w:t>
      </w:r>
      <w:r>
        <w:rPr>
          <w:rFonts w:ascii="Arial" w:hAnsi="Arial" w:cs="Arial"/>
          <w:spacing w:val="-5"/>
          <w:w w:val="95"/>
        </w:rPr>
        <w:t xml:space="preserve"> </w:t>
      </w:r>
      <w:r>
        <w:rPr>
          <w:rFonts w:ascii="Arial" w:hAnsi="Arial" w:cs="Arial"/>
          <w:w w:val="95"/>
        </w:rPr>
        <w:t>as</w:t>
      </w:r>
      <w:r>
        <w:rPr>
          <w:rFonts w:ascii="Arial" w:hAnsi="Arial" w:cs="Arial"/>
          <w:spacing w:val="-18"/>
          <w:w w:val="95"/>
        </w:rPr>
        <w:t xml:space="preserve"> </w:t>
      </w:r>
      <w:r>
        <w:rPr>
          <w:rFonts w:ascii="Arial" w:hAnsi="Arial" w:cs="Arial"/>
          <w:w w:val="95"/>
        </w:rPr>
        <w:t>mandated</w:t>
      </w:r>
      <w:r>
        <w:rPr>
          <w:rFonts w:ascii="Arial" w:hAnsi="Arial" w:cs="Arial"/>
          <w:spacing w:val="-7"/>
          <w:w w:val="95"/>
        </w:rPr>
        <w:t xml:space="preserve"> </w:t>
      </w:r>
      <w:r>
        <w:rPr>
          <w:rFonts w:ascii="Arial" w:hAnsi="Arial" w:cs="Arial"/>
          <w:w w:val="95"/>
        </w:rPr>
        <w:t>by</w:t>
      </w:r>
      <w:r>
        <w:rPr>
          <w:rFonts w:ascii="Arial" w:hAnsi="Arial" w:cs="Arial"/>
          <w:spacing w:val="-14"/>
          <w:w w:val="95"/>
        </w:rPr>
        <w:t xml:space="preserve"> </w:t>
      </w:r>
      <w:r>
        <w:rPr>
          <w:rFonts w:ascii="Arial" w:hAnsi="Arial" w:cs="Arial"/>
          <w:w w:val="95"/>
        </w:rPr>
        <w:t>Massachusetts</w:t>
      </w:r>
      <w:r>
        <w:rPr>
          <w:rFonts w:ascii="Arial" w:hAnsi="Arial" w:cs="Arial"/>
          <w:spacing w:val="3"/>
          <w:w w:val="95"/>
        </w:rPr>
        <w:t xml:space="preserve"> </w:t>
      </w:r>
      <w:r>
        <w:rPr>
          <w:rFonts w:ascii="Arial" w:hAnsi="Arial" w:cs="Arial"/>
          <w:w w:val="95"/>
        </w:rPr>
        <w:t>General</w:t>
      </w:r>
      <w:r>
        <w:rPr>
          <w:rFonts w:ascii="Arial" w:hAnsi="Arial" w:cs="Arial"/>
          <w:spacing w:val="-2"/>
          <w:w w:val="95"/>
        </w:rPr>
        <w:t xml:space="preserve"> </w:t>
      </w:r>
      <w:r>
        <w:rPr>
          <w:rFonts w:ascii="Arial" w:hAnsi="Arial" w:cs="Arial"/>
          <w:w w:val="95"/>
        </w:rPr>
        <w:t>Laws,</w:t>
      </w:r>
      <w:r>
        <w:rPr>
          <w:rFonts w:ascii="Arial" w:hAnsi="Arial" w:cs="Arial"/>
          <w:spacing w:val="-10"/>
          <w:w w:val="95"/>
        </w:rPr>
        <w:t xml:space="preserve"> </w:t>
      </w:r>
      <w:r>
        <w:rPr>
          <w:rFonts w:ascii="Arial" w:hAnsi="Arial" w:cs="Arial"/>
          <w:w w:val="95"/>
        </w:rPr>
        <w:t>Chapter</w:t>
      </w:r>
      <w:r>
        <w:rPr>
          <w:rFonts w:ascii="Arial" w:hAnsi="Arial" w:cs="Arial"/>
          <w:spacing w:val="-2"/>
          <w:w w:val="95"/>
        </w:rPr>
        <w:t xml:space="preserve"> </w:t>
      </w:r>
      <w:r>
        <w:rPr>
          <w:rFonts w:ascii="Arial" w:hAnsi="Arial" w:cs="Arial"/>
          <w:w w:val="95"/>
        </w:rPr>
        <w:t>12,</w:t>
      </w:r>
      <w:r>
        <w:rPr>
          <w:rFonts w:ascii="Arial" w:hAnsi="Arial" w:cs="Arial"/>
          <w:spacing w:val="-11"/>
          <w:w w:val="95"/>
        </w:rPr>
        <w:t xml:space="preserve"> </w:t>
      </w:r>
      <w:r>
        <w:rPr>
          <w:rFonts w:ascii="Arial" w:hAnsi="Arial" w:cs="Arial"/>
          <w:w w:val="95"/>
        </w:rPr>
        <w:t>Section</w:t>
      </w:r>
      <w:r>
        <w:rPr>
          <w:rFonts w:ascii="Arial" w:hAnsi="Arial" w:cs="Arial"/>
          <w:spacing w:val="-8"/>
          <w:w w:val="95"/>
        </w:rPr>
        <w:t xml:space="preserve"> </w:t>
      </w:r>
      <w:r>
        <w:rPr>
          <w:rFonts w:ascii="Arial" w:hAnsi="Arial" w:cs="Arial"/>
          <w:w w:val="95"/>
        </w:rPr>
        <w:t>32</w:t>
      </w:r>
      <w:r>
        <w:rPr>
          <w:rFonts w:ascii="Arial" w:hAnsi="Arial" w:cs="Arial"/>
          <w:spacing w:val="-23"/>
          <w:w w:val="95"/>
        </w:rPr>
        <w:t xml:space="preserve"> </w:t>
      </w:r>
      <w:r>
        <w:rPr>
          <w:rFonts w:ascii="Arial" w:hAnsi="Arial" w:cs="Arial"/>
          <w:w w:val="95"/>
        </w:rPr>
        <w:t>and seeks</w:t>
      </w:r>
      <w:r>
        <w:rPr>
          <w:rFonts w:ascii="Arial" w:hAnsi="Arial" w:cs="Arial"/>
          <w:spacing w:val="-8"/>
          <w:w w:val="95"/>
        </w:rPr>
        <w:t xml:space="preserve"> </w:t>
      </w:r>
      <w:r>
        <w:rPr>
          <w:rFonts w:ascii="Arial" w:hAnsi="Arial" w:cs="Arial"/>
          <w:w w:val="95"/>
        </w:rPr>
        <w:t>the</w:t>
      </w:r>
      <w:r>
        <w:rPr>
          <w:rFonts w:ascii="Arial" w:hAnsi="Arial" w:cs="Arial"/>
          <w:spacing w:val="-15"/>
          <w:w w:val="95"/>
        </w:rPr>
        <w:t xml:space="preserve"> </w:t>
      </w:r>
      <w:r>
        <w:rPr>
          <w:rFonts w:ascii="Arial" w:hAnsi="Arial" w:cs="Arial"/>
          <w:w w:val="95"/>
        </w:rPr>
        <w:t>participation</w:t>
      </w:r>
      <w:r>
        <w:rPr>
          <w:rFonts w:ascii="Arial" w:hAnsi="Arial" w:cs="Arial"/>
          <w:spacing w:val="3"/>
          <w:w w:val="95"/>
        </w:rPr>
        <w:t xml:space="preserve"> </w:t>
      </w:r>
      <w:r>
        <w:rPr>
          <w:rFonts w:ascii="Arial" w:hAnsi="Arial" w:cs="Arial"/>
          <w:w w:val="95"/>
        </w:rPr>
        <w:t>of</w:t>
      </w:r>
      <w:r>
        <w:rPr>
          <w:rFonts w:ascii="Arial" w:hAnsi="Arial" w:cs="Arial"/>
          <w:spacing w:val="-11"/>
          <w:w w:val="95"/>
        </w:rPr>
        <w:t xml:space="preserve"> </w:t>
      </w:r>
      <w:r>
        <w:rPr>
          <w:rFonts w:ascii="Arial" w:hAnsi="Arial" w:cs="Arial"/>
          <w:w w:val="95"/>
        </w:rPr>
        <w:t>the</w:t>
      </w:r>
      <w:r>
        <w:rPr>
          <w:rFonts w:ascii="Arial" w:hAnsi="Arial" w:cs="Arial"/>
          <w:spacing w:val="-8"/>
          <w:w w:val="95"/>
        </w:rPr>
        <w:t xml:space="preserve"> </w:t>
      </w:r>
      <w:r>
        <w:rPr>
          <w:rFonts w:ascii="Arial" w:hAnsi="Arial" w:cs="Arial"/>
          <w:w w:val="95"/>
        </w:rPr>
        <w:t>below-mentioned</w:t>
      </w:r>
      <w:r>
        <w:rPr>
          <w:rFonts w:ascii="Arial" w:hAnsi="Arial" w:cs="Arial"/>
          <w:spacing w:val="-18"/>
          <w:w w:val="95"/>
        </w:rPr>
        <w:t xml:space="preserve"> </w:t>
      </w:r>
      <w:r>
        <w:rPr>
          <w:rFonts w:ascii="Arial" w:hAnsi="Arial" w:cs="Arial"/>
          <w:w w:val="95"/>
        </w:rPr>
        <w:t>agencies</w:t>
      </w:r>
      <w:r>
        <w:rPr>
          <w:rFonts w:ascii="Arial" w:hAnsi="Arial" w:cs="Arial"/>
          <w:spacing w:val="-6"/>
          <w:w w:val="95"/>
        </w:rPr>
        <w:t xml:space="preserve"> </w:t>
      </w:r>
      <w:r>
        <w:rPr>
          <w:rFonts w:ascii="Arial" w:hAnsi="Arial" w:cs="Arial"/>
          <w:w w:val="95"/>
        </w:rPr>
        <w:t>pursuant</w:t>
      </w:r>
      <w:r>
        <w:rPr>
          <w:rFonts w:ascii="Arial" w:hAnsi="Arial" w:cs="Arial"/>
          <w:spacing w:val="-7"/>
          <w:w w:val="95"/>
        </w:rPr>
        <w:t xml:space="preserve"> </w:t>
      </w:r>
      <w:r>
        <w:rPr>
          <w:rFonts w:ascii="Arial" w:hAnsi="Arial" w:cs="Arial"/>
          <w:w w:val="95"/>
        </w:rPr>
        <w:t>to</w:t>
      </w:r>
      <w:r>
        <w:rPr>
          <w:rFonts w:ascii="Arial" w:hAnsi="Arial" w:cs="Arial"/>
          <w:spacing w:val="-11"/>
          <w:w w:val="95"/>
        </w:rPr>
        <w:t xml:space="preserve"> </w:t>
      </w:r>
      <w:r>
        <w:rPr>
          <w:rFonts w:ascii="Arial" w:hAnsi="Arial" w:cs="Arial"/>
          <w:w w:val="95"/>
        </w:rPr>
        <w:t>Massachusetts General</w:t>
      </w:r>
      <w:r>
        <w:rPr>
          <w:rFonts w:ascii="Arial" w:hAnsi="Arial" w:cs="Arial"/>
          <w:spacing w:val="-12"/>
          <w:w w:val="95"/>
        </w:rPr>
        <w:t xml:space="preserve"> </w:t>
      </w:r>
      <w:r>
        <w:rPr>
          <w:rFonts w:ascii="Arial" w:hAnsi="Arial" w:cs="Arial"/>
          <w:w w:val="95"/>
        </w:rPr>
        <w:t>Laws,</w:t>
      </w:r>
      <w:r>
        <w:rPr>
          <w:rFonts w:ascii="Arial" w:hAnsi="Arial" w:cs="Arial"/>
          <w:spacing w:val="-18"/>
          <w:w w:val="95"/>
        </w:rPr>
        <w:t xml:space="preserve"> </w:t>
      </w:r>
      <w:r>
        <w:rPr>
          <w:rFonts w:ascii="Arial" w:hAnsi="Arial" w:cs="Arial"/>
          <w:w w:val="95"/>
        </w:rPr>
        <w:t>Chapter</w:t>
      </w:r>
      <w:r>
        <w:rPr>
          <w:rFonts w:ascii="Arial" w:hAnsi="Arial" w:cs="Arial"/>
          <w:spacing w:val="-14"/>
          <w:w w:val="95"/>
        </w:rPr>
        <w:t xml:space="preserve"> </w:t>
      </w:r>
      <w:r>
        <w:rPr>
          <w:rFonts w:ascii="Arial" w:hAnsi="Arial" w:cs="Arial"/>
          <w:w w:val="95"/>
        </w:rPr>
        <w:t>12,</w:t>
      </w:r>
      <w:r>
        <w:rPr>
          <w:rFonts w:ascii="Arial" w:hAnsi="Arial" w:cs="Arial"/>
          <w:spacing w:val="-19"/>
          <w:w w:val="95"/>
        </w:rPr>
        <w:t xml:space="preserve"> </w:t>
      </w:r>
      <w:r>
        <w:rPr>
          <w:rFonts w:ascii="Arial" w:hAnsi="Arial" w:cs="Arial"/>
          <w:w w:val="95"/>
        </w:rPr>
        <w:t>Section</w:t>
      </w:r>
      <w:r>
        <w:rPr>
          <w:rFonts w:ascii="Arial" w:hAnsi="Arial" w:cs="Arial"/>
          <w:spacing w:val="-16"/>
          <w:w w:val="95"/>
        </w:rPr>
        <w:t xml:space="preserve"> </w:t>
      </w:r>
      <w:r>
        <w:rPr>
          <w:rFonts w:ascii="Arial" w:hAnsi="Arial" w:cs="Arial"/>
          <w:w w:val="95"/>
        </w:rPr>
        <w:t>32.</w:t>
      </w: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4A592D">
      <w:pPr>
        <w:pStyle w:val="BodyText"/>
        <w:kinsoku w:val="0"/>
        <w:overflowPunct w:val="0"/>
        <w:spacing w:before="7"/>
        <w:rPr>
          <w:sz w:val="12"/>
          <w:szCs w:val="12"/>
        </w:rPr>
      </w:pPr>
      <w:r>
        <w:rPr>
          <w:noProof/>
        </w:rPr>
        <mc:AlternateContent>
          <mc:Choice Requires="wpg">
            <w:drawing>
              <wp:anchor distT="0" distB="0" distL="0" distR="0" simplePos="0" relativeHeight="251633152" behindDoc="0" locked="0" layoutInCell="0" allowOverlap="1">
                <wp:simplePos x="0" y="0"/>
                <wp:positionH relativeFrom="page">
                  <wp:posOffset>4232910</wp:posOffset>
                </wp:positionH>
                <wp:positionV relativeFrom="paragraph">
                  <wp:posOffset>116840</wp:posOffset>
                </wp:positionV>
                <wp:extent cx="2105025" cy="232410"/>
                <wp:effectExtent l="0" t="0" r="0" b="0"/>
                <wp:wrapTopAndBottom/>
                <wp:docPr id="1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232410"/>
                          <a:chOff x="6666" y="184"/>
                          <a:chExt cx="3947" cy="436"/>
                        </a:xfrm>
                      </wpg:grpSpPr>
                      <pic:pic xmlns:pic="http://schemas.openxmlformats.org/drawingml/2006/picture">
                        <pic:nvPicPr>
                          <pic:cNvPr id="173"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70" y="184"/>
                            <a:ext cx="24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29"/>
                        <wps:cNvSpPr>
                          <a:spLocks/>
                        </wps:cNvSpPr>
                        <wps:spPr bwMode="auto">
                          <a:xfrm>
                            <a:off x="6674" y="612"/>
                            <a:ext cx="3932" cy="20"/>
                          </a:xfrm>
                          <a:custGeom>
                            <a:avLst/>
                            <a:gdLst>
                              <a:gd name="T0" fmla="*/ 0 w 3932"/>
                              <a:gd name="T1" fmla="*/ 0 h 20"/>
                              <a:gd name="T2" fmla="*/ 3931 w 3932"/>
                              <a:gd name="T3" fmla="*/ 0 h 20"/>
                            </a:gdLst>
                            <a:ahLst/>
                            <a:cxnLst>
                              <a:cxn ang="0">
                                <a:pos x="T0" y="T1"/>
                              </a:cxn>
                              <a:cxn ang="0">
                                <a:pos x="T2" y="T3"/>
                              </a:cxn>
                            </a:cxnLst>
                            <a:rect l="0" t="0" r="r" b="b"/>
                            <a:pathLst>
                              <a:path w="3932" h="20">
                                <a:moveTo>
                                  <a:pt x="0" y="0"/>
                                </a:moveTo>
                                <a:lnTo>
                                  <a:pt x="39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02F8F" id="Group 27" o:spid="_x0000_s1026" style="position:absolute;margin-left:333.3pt;margin-top:9.2pt;width:165.75pt;height:18.3pt;z-index:251633152;mso-wrap-distance-left:0;mso-wrap-distance-right:0;mso-position-horizontal-relative:page" coordorigin="6666,184" coordsize="394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6970;top:184;width:248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AKLDAAAA3AAAAA8AAABkcnMvZG93bnJldi54bWxET01rwkAQvQv+h2UKXqRutLaR6CoitPSm&#10;SQv1OGTHbGh2NmS3Mf333YLgbR7vcza7wTaip87XjhXMZwkI4tLpmisFnx+vjysQPiBrbByTgl/y&#10;sNuORxvMtLtyTn0RKhFD2GeowITQZlL60pBFP3MtceQurrMYIuwqqTu8xnDbyEWSvEiLNccGgy0d&#10;DJXfxY9VkM+/bGHSc1o899Mln46LyjVvSk0ehv0aRKAh3MU397uO89Mn+H8mXi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YAosMAAADcAAAADwAAAAAAAAAAAAAAAACf&#10;AgAAZHJzL2Rvd25yZXYueG1sUEsFBgAAAAAEAAQA9wAAAI8DAAAAAA==&#10;">
                  <v:imagedata r:id="rId29" o:title=""/>
                </v:shape>
                <v:shape id="Freeform 29" o:spid="_x0000_s1028" style="position:absolute;left:6674;top:612;width:3932;height:20;visibility:visible;mso-wrap-style:square;v-text-anchor:top" coordsize="3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tsMA&#10;AADcAAAADwAAAGRycy9kb3ducmV2LnhtbERPTWsCMRC9F/wPYYReiiYtUmU1SrFUerHSVQ/exs24&#10;WdxMlk2q6783hUJv83ifM1t0rhYXakPlWcPzUIEgLrypuNSw234MJiBCRDZYeyYNNwqwmPceZpgZ&#10;f+VvuuSxFCmEQ4YabIxNJmUoLDkMQ98QJ+7kW4cxwbaUpsVrCne1fFHqVTqsODVYbGhpqTjnP07D&#10;+1iu7Aq75fnrcNxQVLv9+klp/djv3qYgInXxX/zn/jRp/ngE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tsMAAADcAAAADwAAAAAAAAAAAAAAAACYAgAAZHJzL2Rv&#10;d25yZXYueG1sUEsFBgAAAAAEAAQA9QAAAIgDAAAAAA==&#10;" path="m,l3931,e" filled="f" strokeweight=".72pt">
                  <v:path arrowok="t" o:connecttype="custom" o:connectlocs="0,0;3931,0" o:connectangles="0,0"/>
                </v:shape>
                <w10:wrap type="topAndBottom" anchorx="page"/>
              </v:group>
            </w:pict>
          </mc:Fallback>
        </mc:AlternateContent>
      </w:r>
    </w:p>
    <w:p w:rsidR="00E30704" w:rsidRDefault="004A592D">
      <w:pPr>
        <w:pStyle w:val="BodyText"/>
        <w:kinsoku w:val="0"/>
        <w:overflowPunct w:val="0"/>
        <w:spacing w:before="56"/>
        <w:ind w:left="5709" w:right="3472"/>
        <w:jc w:val="center"/>
        <w:rPr>
          <w:sz w:val="25"/>
          <w:szCs w:val="25"/>
        </w:rPr>
      </w:pPr>
      <w:r>
        <w:rPr>
          <w:sz w:val="25"/>
          <w:szCs w:val="25"/>
        </w:rPr>
        <w:t>Date</w:t>
      </w:r>
    </w:p>
    <w:p w:rsidR="00E30704" w:rsidRDefault="004A592D">
      <w:pPr>
        <w:pStyle w:val="BodyText"/>
        <w:kinsoku w:val="0"/>
        <w:overflowPunct w:val="0"/>
        <w:spacing w:before="33"/>
        <w:ind w:left="6217"/>
        <w:rPr>
          <w:rFonts w:ascii="Times New Roman" w:hAnsi="Times New Roman" w:cs="Times New Roman"/>
          <w:i/>
          <w:iCs/>
          <w:w w:val="110"/>
          <w:sz w:val="37"/>
          <w:szCs w:val="37"/>
        </w:rPr>
      </w:pPr>
      <w:r>
        <w:rPr>
          <w:noProof/>
        </w:rPr>
        <mc:AlternateContent>
          <mc:Choice Requires="wpg">
            <w:drawing>
              <wp:anchor distT="0" distB="0" distL="0" distR="0" simplePos="0" relativeHeight="251634176" behindDoc="0" locked="0" layoutInCell="0" allowOverlap="1">
                <wp:simplePos x="0" y="0"/>
                <wp:positionH relativeFrom="page">
                  <wp:posOffset>4237990</wp:posOffset>
                </wp:positionH>
                <wp:positionV relativeFrom="paragraph">
                  <wp:posOffset>360680</wp:posOffset>
                </wp:positionV>
                <wp:extent cx="2105025" cy="478155"/>
                <wp:effectExtent l="0" t="0" r="0" b="0"/>
                <wp:wrapTopAndBottom/>
                <wp:docPr id="1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478155"/>
                          <a:chOff x="6674" y="568"/>
                          <a:chExt cx="3947" cy="897"/>
                        </a:xfrm>
                      </wpg:grpSpPr>
                      <pic:pic xmlns:pic="http://schemas.openxmlformats.org/drawingml/2006/picture">
                        <pic:nvPicPr>
                          <pic:cNvPr id="17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10" y="602"/>
                            <a:ext cx="16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32"/>
                        <wps:cNvSpPr>
                          <a:spLocks/>
                        </wps:cNvSpPr>
                        <wps:spPr bwMode="auto">
                          <a:xfrm>
                            <a:off x="6681" y="576"/>
                            <a:ext cx="3932" cy="20"/>
                          </a:xfrm>
                          <a:custGeom>
                            <a:avLst/>
                            <a:gdLst>
                              <a:gd name="T0" fmla="*/ 0 w 3932"/>
                              <a:gd name="T1" fmla="*/ 0 h 20"/>
                              <a:gd name="T2" fmla="*/ 3931 w 3932"/>
                              <a:gd name="T3" fmla="*/ 0 h 20"/>
                            </a:gdLst>
                            <a:ahLst/>
                            <a:cxnLst>
                              <a:cxn ang="0">
                                <a:pos x="T0" y="T1"/>
                              </a:cxn>
                              <a:cxn ang="0">
                                <a:pos x="T2" y="T3"/>
                              </a:cxn>
                            </a:cxnLst>
                            <a:rect l="0" t="0" r="r" b="b"/>
                            <a:pathLst>
                              <a:path w="3932" h="20">
                                <a:moveTo>
                                  <a:pt x="0" y="0"/>
                                </a:moveTo>
                                <a:lnTo>
                                  <a:pt x="39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39D36" id="Group 30" o:spid="_x0000_s1026" style="position:absolute;margin-left:333.7pt;margin-top:28.4pt;width:165.75pt;height:37.65pt;z-index:251634176;mso-wrap-distance-left:0;mso-wrap-distance-right:0;mso-position-horizontal-relative:page" coordorigin="6674,568" coordsize="3947,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" o:allowincell="f">
                <v:shape id="Picture 31" o:spid="_x0000_s1027" type="#_x0000_t75" style="position:absolute;left:6710;top:602;width:162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3CTGAAAA3AAAAA8AAABkcnMvZG93bnJldi54bWxEj81uwkAMhO9IfYeVK/UGG5BaUMgGQVF/&#10;OHAoBc5W1iRRs96Q3UL69vUBiZutGc98zha9a9SFulB7NjAeJaCIC29rLg3sv9+GM1AhIltsPJOB&#10;PwqwyB8GGabWX/mLLrtYKgnhkKKBKsY21ToUFTkMI98Si3byncMoa1dq2+FVwl2jJ0nyoh3WLA0V&#10;tvRaUfGz+3UG1vp9Mm4OW4qr42o/S87PH8tyY8zTY7+cg4rUx7v5dv1pBX8q+PKMTK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PcJMYAAADcAAAADwAAAAAAAAAAAAAA&#10;AACfAgAAZHJzL2Rvd25yZXYueG1sUEsFBgAAAAAEAAQA9wAAAJIDAAAAAA==&#10;">
                  <v:imagedata r:id="rId31" o:title=""/>
                </v:shape>
                <v:shape id="Freeform 32" o:spid="_x0000_s1028" style="position:absolute;left:6681;top:576;width:3932;height:20;visibility:visible;mso-wrap-style:square;v-text-anchor:top" coordsize="3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yLsMA&#10;AADcAAAADwAAAGRycy9kb3ducmV2LnhtbERPTWsCMRC9F/wPYYRepCb2UMvW7CJKpZcqWnvobdyM&#10;m8XNZNmkuv33RhB6m8f7nFnRu0acqQu1Zw2TsQJBXHpTc6Vh//X+9AoiRGSDjWfS8EcBinzwMMPM&#10;+Atv6byLlUghHDLUYGNsMylDaclhGPuWOHFH3zmMCXaVNB1eUrhr5LNSL9JhzanBYksLS+Vp9+s0&#10;LKdyZVfYL07rn8OGotp/f46U1o/Dfv4GIlIf/8V394dJ86cTuD2TLp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6yLsMAAADcAAAADwAAAAAAAAAAAAAAAACYAgAAZHJzL2Rv&#10;d25yZXYueG1sUEsFBgAAAAAEAAQA9QAAAIgDAAAAAA==&#10;" path="m,l3931,e" filled="f" strokeweight=".72pt">
                  <v:path arrowok="t" o:connecttype="custom" o:connectlocs="0,0;3931,0" o:connectangles="0,0"/>
                </v:shape>
                <w10:wrap type="topAndBottom" anchorx="page"/>
              </v:group>
            </w:pict>
          </mc:Fallback>
        </mc:AlternateContent>
      </w:r>
      <w:r>
        <w:rPr>
          <w:noProof/>
        </w:rPr>
        <mc:AlternateContent>
          <mc:Choice Requires="wpg">
            <w:drawing>
              <wp:anchor distT="0" distB="0" distL="114300" distR="114300" simplePos="0" relativeHeight="251635200" behindDoc="0" locked="0" layoutInCell="0" allowOverlap="1">
                <wp:simplePos x="0" y="0"/>
                <wp:positionH relativeFrom="page">
                  <wp:posOffset>877570</wp:posOffset>
                </wp:positionH>
                <wp:positionV relativeFrom="paragraph">
                  <wp:posOffset>-806450</wp:posOffset>
                </wp:positionV>
                <wp:extent cx="2426970" cy="1842770"/>
                <wp:effectExtent l="0" t="0" r="0" b="0"/>
                <wp:wrapNone/>
                <wp:docPr id="1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842770"/>
                          <a:chOff x="1382" y="-1270"/>
                          <a:chExt cx="4551" cy="3455"/>
                        </a:xfrm>
                      </wpg:grpSpPr>
                      <pic:pic xmlns:pic="http://schemas.openxmlformats.org/drawingml/2006/picture">
                        <pic:nvPicPr>
                          <pic:cNvPr id="167"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2" y="-1270"/>
                            <a:ext cx="456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35"/>
                        <wps:cNvSpPr txBox="1">
                          <a:spLocks noChangeArrowheads="1"/>
                        </wps:cNvSpPr>
                        <wps:spPr bwMode="auto">
                          <a:xfrm>
                            <a:off x="1382" y="-1270"/>
                            <a:ext cx="4551"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E30704">
                              <w:pPr>
                                <w:pStyle w:val="BodyText"/>
                                <w:kinsoku w:val="0"/>
                                <w:overflowPunct w:val="0"/>
                                <w:rPr>
                                  <w:sz w:val="28"/>
                                  <w:szCs w:val="28"/>
                                </w:rPr>
                              </w:pPr>
                            </w:p>
                            <w:p w:rsidR="00E30704" w:rsidRDefault="00E30704">
                              <w:pPr>
                                <w:pStyle w:val="BodyText"/>
                                <w:kinsoku w:val="0"/>
                                <w:overflowPunct w:val="0"/>
                                <w:rPr>
                                  <w:sz w:val="28"/>
                                  <w:szCs w:val="28"/>
                                </w:rPr>
                              </w:pPr>
                            </w:p>
                            <w:p w:rsidR="00E30704" w:rsidRDefault="00E30704">
                              <w:pPr>
                                <w:pStyle w:val="BodyText"/>
                                <w:kinsoku w:val="0"/>
                                <w:overflowPunct w:val="0"/>
                                <w:rPr>
                                  <w:sz w:val="28"/>
                                  <w:szCs w:val="28"/>
                                </w:rPr>
                              </w:pPr>
                            </w:p>
                            <w:p w:rsidR="00E30704" w:rsidRDefault="00E30704">
                              <w:pPr>
                                <w:pStyle w:val="BodyText"/>
                                <w:kinsoku w:val="0"/>
                                <w:overflowPunct w:val="0"/>
                                <w:rPr>
                                  <w:sz w:val="28"/>
                                  <w:szCs w:val="28"/>
                                </w:rPr>
                              </w:pPr>
                            </w:p>
                            <w:p w:rsidR="00E30704" w:rsidRDefault="00E30704">
                              <w:pPr>
                                <w:pStyle w:val="BodyText"/>
                                <w:kinsoku w:val="0"/>
                                <w:overflowPunct w:val="0"/>
                                <w:rPr>
                                  <w:sz w:val="28"/>
                                  <w:szCs w:val="28"/>
                                </w:rPr>
                              </w:pPr>
                            </w:p>
                            <w:p w:rsidR="00E30704" w:rsidRDefault="00E30704">
                              <w:pPr>
                                <w:pStyle w:val="BodyText"/>
                                <w:kinsoku w:val="0"/>
                                <w:overflowPunct w:val="0"/>
                                <w:rPr>
                                  <w:sz w:val="28"/>
                                  <w:szCs w:val="28"/>
                                </w:rPr>
                              </w:pPr>
                            </w:p>
                            <w:p w:rsidR="00E30704" w:rsidRDefault="00E30704">
                              <w:pPr>
                                <w:pStyle w:val="BodyText"/>
                                <w:kinsoku w:val="0"/>
                                <w:overflowPunct w:val="0"/>
                                <w:rPr>
                                  <w:sz w:val="28"/>
                                  <w:szCs w:val="28"/>
                                </w:rPr>
                              </w:pPr>
                            </w:p>
                            <w:p w:rsidR="00E30704" w:rsidRDefault="00E30704">
                              <w:pPr>
                                <w:pStyle w:val="BodyText"/>
                                <w:kinsoku w:val="0"/>
                                <w:overflowPunct w:val="0"/>
                                <w:spacing w:before="10"/>
                                <w:rPr>
                                  <w:sz w:val="41"/>
                                  <w:szCs w:val="41"/>
                                </w:rPr>
                              </w:pPr>
                            </w:p>
                            <w:p w:rsidR="00E30704" w:rsidRDefault="004A592D">
                              <w:pPr>
                                <w:pStyle w:val="BodyText"/>
                                <w:kinsoku w:val="0"/>
                                <w:overflowPunct w:val="0"/>
                                <w:spacing w:line="288" w:lineRule="exact"/>
                                <w:ind w:left="611" w:right="1321" w:hanging="142"/>
                                <w:rPr>
                                  <w:w w:val="95"/>
                                  <w:sz w:val="25"/>
                                  <w:szCs w:val="25"/>
                                </w:rPr>
                              </w:pPr>
                              <w:r>
                                <w:rPr>
                                  <w:rFonts w:ascii="Times New Roman" w:hAnsi="Times New Roman" w:cs="Times New Roman"/>
                                  <w:sz w:val="26"/>
                                  <w:szCs w:val="26"/>
                                </w:rPr>
                                <w:t xml:space="preserve">J </w:t>
                              </w:r>
                              <w:r>
                                <w:rPr>
                                  <w:sz w:val="25"/>
                                  <w:szCs w:val="25"/>
                                </w:rPr>
                                <w:t xml:space="preserve">nathan W. Blodgett </w:t>
                              </w:r>
                              <w:r>
                                <w:rPr>
                                  <w:w w:val="95"/>
                                  <w:sz w:val="25"/>
                                  <w:szCs w:val="25"/>
                                </w:rPr>
                                <w:t>ssex District Attorney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8" style="position:absolute;left:0;text-align:left;margin-left:69.1pt;margin-top:-63.5pt;width:191.1pt;height:145.1pt;z-index:251635200;mso-position-horizontal-relative:page" coordorigin="1382,-1270" coordsize="455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" o:allowincell="f">
                <v:shape id="Picture 34" o:spid="_x0000_s1029" type="#_x0000_t75" style="position:absolute;left:1382;top:-1270;width:4560;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w9/FAAAA3AAAAA8AAABkcnMvZG93bnJldi54bWxET01rwkAQvQv+h2WEXkrdpAcrqauIIAo9&#10;FE2tHqfZMYnJzsbs1qT/vlsoeJvH+5zZoje1uFHrSssK4nEEgjizuuRcwUe6fpqCcB5ZY22ZFPyQ&#10;g8V8OJhhom3HO7rtfS5CCLsEFRTeN4mULivIoBvbhjhwZ9sa9AG2udQtdiHc1PI5iibSYMmhocCG&#10;VgVl1f7bKEg3j3w59Wd53X0dsXr/XB/eyliph1G/fAXhqfd38b97q8P8yQv8PRMu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FMPfxQAAANwAAAAPAAAAAAAAAAAAAAAA&#10;AJ8CAABkcnMvZG93bnJldi54bWxQSwUGAAAAAAQABAD3AAAAkQMAAAAA&#10;">
                  <v:imagedata r:id="rId33" o:title=""/>
                </v:shape>
                <v:shapetype id="_x0000_t202" coordsize="21600,21600" o:spt="202" path="m,l,21600r21600,l21600,xe">
                  <v:stroke joinstyle="miter"/>
                  <v:path gradientshapeok="t" o:connecttype="rect"/>
                </v:shapetype>
                <v:shape id="Text Box 35" o:spid="_x0000_s1030" type="#_x0000_t202" style="position:absolute;left:1382;top:-1270;width:4551;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000000" w:rsidRDefault="004A592D">
                        <w:pPr>
                          <w:pStyle w:val="BodyText"/>
                          <w:kinsoku w:val="0"/>
                          <w:overflowPunct w:val="0"/>
                          <w:rPr>
                            <w:sz w:val="28"/>
                            <w:szCs w:val="28"/>
                          </w:rPr>
                        </w:pPr>
                      </w:p>
                      <w:p w:rsidR="00000000" w:rsidRDefault="004A592D">
                        <w:pPr>
                          <w:pStyle w:val="BodyText"/>
                          <w:kinsoku w:val="0"/>
                          <w:overflowPunct w:val="0"/>
                          <w:rPr>
                            <w:sz w:val="28"/>
                            <w:szCs w:val="28"/>
                          </w:rPr>
                        </w:pPr>
                      </w:p>
                      <w:p w:rsidR="00000000" w:rsidRDefault="004A592D">
                        <w:pPr>
                          <w:pStyle w:val="BodyText"/>
                          <w:kinsoku w:val="0"/>
                          <w:overflowPunct w:val="0"/>
                          <w:rPr>
                            <w:sz w:val="28"/>
                            <w:szCs w:val="28"/>
                          </w:rPr>
                        </w:pPr>
                      </w:p>
                      <w:p w:rsidR="00000000" w:rsidRDefault="004A592D">
                        <w:pPr>
                          <w:pStyle w:val="BodyText"/>
                          <w:kinsoku w:val="0"/>
                          <w:overflowPunct w:val="0"/>
                          <w:rPr>
                            <w:sz w:val="28"/>
                            <w:szCs w:val="28"/>
                          </w:rPr>
                        </w:pPr>
                      </w:p>
                      <w:p w:rsidR="00000000" w:rsidRDefault="004A592D">
                        <w:pPr>
                          <w:pStyle w:val="BodyText"/>
                          <w:kinsoku w:val="0"/>
                          <w:overflowPunct w:val="0"/>
                          <w:rPr>
                            <w:sz w:val="28"/>
                            <w:szCs w:val="28"/>
                          </w:rPr>
                        </w:pPr>
                      </w:p>
                      <w:p w:rsidR="00000000" w:rsidRDefault="004A592D">
                        <w:pPr>
                          <w:pStyle w:val="BodyText"/>
                          <w:kinsoku w:val="0"/>
                          <w:overflowPunct w:val="0"/>
                          <w:rPr>
                            <w:sz w:val="28"/>
                            <w:szCs w:val="28"/>
                          </w:rPr>
                        </w:pPr>
                      </w:p>
                      <w:p w:rsidR="00000000" w:rsidRDefault="004A592D">
                        <w:pPr>
                          <w:pStyle w:val="BodyText"/>
                          <w:kinsoku w:val="0"/>
                          <w:overflowPunct w:val="0"/>
                          <w:rPr>
                            <w:sz w:val="28"/>
                            <w:szCs w:val="28"/>
                          </w:rPr>
                        </w:pPr>
                      </w:p>
                      <w:p w:rsidR="00000000" w:rsidRDefault="004A592D">
                        <w:pPr>
                          <w:pStyle w:val="BodyText"/>
                          <w:kinsoku w:val="0"/>
                          <w:overflowPunct w:val="0"/>
                          <w:spacing w:before="10"/>
                          <w:rPr>
                            <w:sz w:val="41"/>
                            <w:szCs w:val="41"/>
                          </w:rPr>
                        </w:pPr>
                      </w:p>
                      <w:p w:rsidR="00000000" w:rsidRDefault="004A592D">
                        <w:pPr>
                          <w:pStyle w:val="BodyText"/>
                          <w:kinsoku w:val="0"/>
                          <w:overflowPunct w:val="0"/>
                          <w:spacing w:line="288" w:lineRule="exact"/>
                          <w:ind w:left="611" w:right="1321" w:hanging="142"/>
                          <w:rPr>
                            <w:w w:val="95"/>
                            <w:sz w:val="25"/>
                            <w:szCs w:val="25"/>
                          </w:rPr>
                        </w:pPr>
                        <w:r>
                          <w:rPr>
                            <w:rFonts w:ascii="Times New Roman" w:hAnsi="Times New Roman" w:cs="Times New Roman"/>
                            <w:sz w:val="26"/>
                            <w:szCs w:val="26"/>
                          </w:rPr>
                          <w:t xml:space="preserve">J </w:t>
                        </w:r>
                        <w:r>
                          <w:rPr>
                            <w:sz w:val="25"/>
                            <w:szCs w:val="25"/>
                          </w:rPr>
                          <w:t xml:space="preserve">nathan W. Blodgett </w:t>
                        </w:r>
                        <w:r>
                          <w:rPr>
                            <w:w w:val="95"/>
                            <w:sz w:val="25"/>
                            <w:szCs w:val="25"/>
                          </w:rPr>
                          <w:t>ssex District Attorney</w:t>
                        </w:r>
                      </w:p>
                    </w:txbxContent>
                  </v:textbox>
                </v:shape>
                <w10:wrap anchorx="page"/>
              </v:group>
            </w:pict>
          </mc:Fallback>
        </mc:AlternateContent>
      </w:r>
      <w:r>
        <w:rPr>
          <w:rFonts w:ascii="Times New Roman" w:hAnsi="Times New Roman" w:cs="Times New Roman"/>
          <w:i/>
          <w:iCs/>
          <w:w w:val="110"/>
          <w:sz w:val="37"/>
          <w:szCs w:val="37"/>
        </w:rPr>
        <w:t>-z_&lt;:-10</w:t>
      </w:r>
    </w:p>
    <w:p w:rsidR="00E30704" w:rsidRDefault="004A592D">
      <w:pPr>
        <w:pStyle w:val="BodyText"/>
        <w:kinsoku w:val="0"/>
        <w:overflowPunct w:val="0"/>
        <w:spacing w:line="240" w:lineRule="exact"/>
        <w:ind w:left="5689" w:right="3492"/>
        <w:jc w:val="center"/>
        <w:rPr>
          <w:sz w:val="25"/>
          <w:szCs w:val="25"/>
        </w:rPr>
      </w:pPr>
      <w:r>
        <w:rPr>
          <w:sz w:val="25"/>
          <w:szCs w:val="25"/>
        </w:rPr>
        <w:t>Date</w:t>
      </w:r>
    </w:p>
    <w:p w:rsidR="00E30704" w:rsidRDefault="00E30704">
      <w:pPr>
        <w:pStyle w:val="BodyText"/>
        <w:kinsoku w:val="0"/>
        <w:overflowPunct w:val="0"/>
        <w:spacing w:line="240" w:lineRule="exact"/>
        <w:ind w:left="5689" w:right="3492"/>
        <w:jc w:val="center"/>
        <w:rPr>
          <w:sz w:val="25"/>
          <w:szCs w:val="25"/>
        </w:rPr>
        <w:sectPr w:rsidR="00E30704">
          <w:footerReference w:type="default" r:id="rId34"/>
          <w:pgSz w:w="11990" w:h="15670"/>
          <w:pgMar w:top="260" w:right="1260" w:bottom="280" w:left="940" w:header="0" w:footer="0" w:gutter="0"/>
          <w:cols w:space="720" w:equalWidth="0">
            <w:col w:w="9790"/>
          </w:cols>
          <w:noEndnote/>
        </w:sectPr>
      </w:pPr>
    </w:p>
    <w:p w:rsidR="00E30704" w:rsidRDefault="004A592D">
      <w:pPr>
        <w:pStyle w:val="BodyText"/>
        <w:kinsoku w:val="0"/>
        <w:overflowPunct w:val="0"/>
        <w:spacing w:before="39"/>
        <w:ind w:left="2716"/>
        <w:rPr>
          <w:rFonts w:ascii="Calibri" w:hAnsi="Calibri" w:cs="Calibri"/>
          <w:b/>
          <w:bCs/>
        </w:rPr>
      </w:pPr>
      <w:bookmarkStart w:id="6" w:name="Appendix_C"/>
      <w:bookmarkEnd w:id="6"/>
      <w:r>
        <w:rPr>
          <w:rFonts w:ascii="Calibri" w:hAnsi="Calibri" w:cs="Calibri"/>
          <w:b/>
          <w:bCs/>
          <w:u w:val="single" w:color="000000"/>
        </w:rPr>
        <w:t>Appendix School Link Services with Pettengill</w:t>
      </w:r>
    </w:p>
    <w:p w:rsidR="00E30704" w:rsidRDefault="00E30704">
      <w:pPr>
        <w:pStyle w:val="BodyText"/>
        <w:kinsoku w:val="0"/>
        <w:overflowPunct w:val="0"/>
        <w:rPr>
          <w:rFonts w:ascii="Calibri" w:hAnsi="Calibri" w:cs="Calibri"/>
          <w:b/>
          <w:bCs/>
          <w:sz w:val="20"/>
          <w:szCs w:val="20"/>
        </w:rPr>
      </w:pPr>
    </w:p>
    <w:p w:rsidR="00E30704" w:rsidRDefault="00E30704">
      <w:pPr>
        <w:pStyle w:val="BodyText"/>
        <w:kinsoku w:val="0"/>
        <w:overflowPunct w:val="0"/>
        <w:rPr>
          <w:rFonts w:ascii="Calibri" w:hAnsi="Calibri" w:cs="Calibri"/>
          <w:b/>
          <w:bCs/>
          <w:sz w:val="20"/>
          <w:szCs w:val="20"/>
        </w:rPr>
      </w:pPr>
    </w:p>
    <w:p w:rsidR="00E30704" w:rsidRDefault="00E30704">
      <w:pPr>
        <w:pStyle w:val="BodyText"/>
        <w:kinsoku w:val="0"/>
        <w:overflowPunct w:val="0"/>
        <w:spacing w:before="2"/>
        <w:rPr>
          <w:rFonts w:ascii="Calibri" w:hAnsi="Calibri" w:cs="Calibri"/>
          <w:b/>
          <w:bCs/>
          <w:sz w:val="19"/>
          <w:szCs w:val="19"/>
        </w:rPr>
      </w:pPr>
    </w:p>
    <w:p w:rsidR="00E30704" w:rsidRDefault="004A592D">
      <w:pPr>
        <w:pStyle w:val="BodyText"/>
        <w:kinsoku w:val="0"/>
        <w:overflowPunct w:val="0"/>
        <w:spacing w:line="276" w:lineRule="auto"/>
        <w:ind w:left="100" w:right="98"/>
      </w:pPr>
      <w:r>
        <w:rPr>
          <w:noProof/>
        </w:rPr>
        <mc:AlternateContent>
          <mc:Choice Requires="wpg">
            <w:drawing>
              <wp:anchor distT="0" distB="0" distL="114300" distR="114300" simplePos="0" relativeHeight="251636224" behindDoc="0" locked="0" layoutInCell="0" allowOverlap="1">
                <wp:simplePos x="0" y="0"/>
                <wp:positionH relativeFrom="page">
                  <wp:posOffset>5307330</wp:posOffset>
                </wp:positionH>
                <wp:positionV relativeFrom="paragraph">
                  <wp:posOffset>571500</wp:posOffset>
                </wp:positionV>
                <wp:extent cx="201295" cy="132715"/>
                <wp:effectExtent l="0" t="0" r="0" b="0"/>
                <wp:wrapNone/>
                <wp:docPr id="1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32715"/>
                          <a:chOff x="8358" y="900"/>
                          <a:chExt cx="382" cy="252"/>
                        </a:xfrm>
                      </wpg:grpSpPr>
                      <wps:wsp>
                        <wps:cNvPr id="164" name="Freeform 37"/>
                        <wps:cNvSpPr>
                          <a:spLocks/>
                        </wps:cNvSpPr>
                        <wps:spPr bwMode="auto">
                          <a:xfrm>
                            <a:off x="8365" y="900"/>
                            <a:ext cx="365" cy="252"/>
                          </a:xfrm>
                          <a:custGeom>
                            <a:avLst/>
                            <a:gdLst>
                              <a:gd name="T0" fmla="*/ 0 w 365"/>
                              <a:gd name="T1" fmla="*/ 252 h 252"/>
                              <a:gd name="T2" fmla="*/ 364 w 365"/>
                              <a:gd name="T3" fmla="*/ 252 h 252"/>
                              <a:gd name="T4" fmla="*/ 364 w 365"/>
                              <a:gd name="T5" fmla="*/ 0 h 252"/>
                              <a:gd name="T6" fmla="*/ 0 w 365"/>
                              <a:gd name="T7" fmla="*/ 0 h 252"/>
                              <a:gd name="T8" fmla="*/ 0 w 365"/>
                              <a:gd name="T9" fmla="*/ 252 h 252"/>
                            </a:gdLst>
                            <a:ahLst/>
                            <a:cxnLst>
                              <a:cxn ang="0">
                                <a:pos x="T0" y="T1"/>
                              </a:cxn>
                              <a:cxn ang="0">
                                <a:pos x="T2" y="T3"/>
                              </a:cxn>
                              <a:cxn ang="0">
                                <a:pos x="T4" y="T5"/>
                              </a:cxn>
                              <a:cxn ang="0">
                                <a:pos x="T6" y="T7"/>
                              </a:cxn>
                              <a:cxn ang="0">
                                <a:pos x="T8" y="T9"/>
                              </a:cxn>
                            </a:cxnLst>
                            <a:rect l="0" t="0" r="r" b="b"/>
                            <a:pathLst>
                              <a:path w="365" h="252">
                                <a:moveTo>
                                  <a:pt x="0" y="252"/>
                                </a:moveTo>
                                <a:lnTo>
                                  <a:pt x="364" y="252"/>
                                </a:lnTo>
                                <a:lnTo>
                                  <a:pt x="364"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8"/>
                        <wps:cNvSpPr>
                          <a:spLocks/>
                        </wps:cNvSpPr>
                        <wps:spPr bwMode="auto">
                          <a:xfrm>
                            <a:off x="8365" y="1139"/>
                            <a:ext cx="368" cy="20"/>
                          </a:xfrm>
                          <a:custGeom>
                            <a:avLst/>
                            <a:gdLst>
                              <a:gd name="T0" fmla="*/ 0 w 368"/>
                              <a:gd name="T1" fmla="*/ 0 h 20"/>
                              <a:gd name="T2" fmla="*/ 367 w 368"/>
                              <a:gd name="T3" fmla="*/ 0 h 20"/>
                            </a:gdLst>
                            <a:ahLst/>
                            <a:cxnLst>
                              <a:cxn ang="0">
                                <a:pos x="T0" y="T1"/>
                              </a:cxn>
                              <a:cxn ang="0">
                                <a:pos x="T2" y="T3"/>
                              </a:cxn>
                            </a:cxnLst>
                            <a:rect l="0" t="0" r="r" b="b"/>
                            <a:pathLst>
                              <a:path w="368" h="20">
                                <a:moveTo>
                                  <a:pt x="0" y="0"/>
                                </a:moveTo>
                                <a:lnTo>
                                  <a:pt x="36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A0527" id="Group 36" o:spid="_x0000_s1026" style="position:absolute;margin-left:417.9pt;margin-top:45pt;width:15.85pt;height:10.45pt;z-index:251636224;mso-position-horizontal-relative:page" coordorigin="8358,900" coordsize="38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" o:allowincell="f">
                <v:shape id="Freeform 37" o:spid="_x0000_s1027" style="position:absolute;left:8365;top:900;width:365;height:252;visibility:visible;mso-wrap-style:square;v-text-anchor:top" coordsize="36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35cEA&#10;AADcAAAADwAAAGRycy9kb3ducmV2LnhtbERPTWvCQBC9C/0PyxS86SZFgk3dhFIs9GqqeJ1mp0na&#10;7GzY3Zror3eFgrd5vM/ZlJPpxYmc7ywrSJcJCOLa6o4bBfvP98UahA/IGnvLpOBMHsriYbbBXNuR&#10;d3SqQiNiCPscFbQhDLmUvm7JoF/agThy39YZDBG6RmqHYww3vXxKkkwa7Dg2tDjQW0v1b/VnFBz3&#10;l2z3sz1UYYucPlP61U+jU2r+OL2+gAg0hbv43/2h4/xsBbdn4gW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t+XBAAAA3AAAAA8AAAAAAAAAAAAAAAAAmAIAAGRycy9kb3du&#10;cmV2LnhtbFBLBQYAAAAABAAEAPUAAACGAwAAAAA=&#10;" path="m,252r364,l364,,,,,252xe" fillcolor="yellow" stroked="f">
                  <v:path arrowok="t" o:connecttype="custom" o:connectlocs="0,252;364,252;364,0;0,0;0,252" o:connectangles="0,0,0,0,0"/>
                </v:shape>
                <v:shape id="Freeform 38" o:spid="_x0000_s1028" style="position:absolute;left:8365;top:1139;width:368;height:20;visibility:visible;mso-wrap-style:square;v-text-anchor:top" coordsize="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sEcIA&#10;AADcAAAADwAAAGRycy9kb3ducmV2LnhtbESPT2sCQQzF74LfYUihN51tRZGto2ih4KngH5Tewk7c&#10;XdzJDDtTXb+9EQRveeT9XvJmi8416kJtrD0b+BhmoIgLb2suDex3P4MpqJiQLTaeycCNIizm/d4M&#10;c+uvvKHLNpVKQjjmaKBKKeRax6Iih3HoA7HsTr51mES2pbYtXiXcNfozyybaYc1yocJA3xUV5+2/&#10;kzdErMrz5ki/oyUfTs2fu4VgzPtbt/wClahLL/OTXlvhJmN4lJEJ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WwRwgAAANwAAAAPAAAAAAAAAAAAAAAAAJgCAABkcnMvZG93&#10;bnJldi54bWxQSwUGAAAAAAQABAD1AAAAhwMAAAAA&#10;" path="m,l367,e" filled="f" strokeweight=".24536mm">
                  <v:path arrowok="t" o:connecttype="custom" o:connectlocs="0,0;367,0" o:connectangles="0,0"/>
                </v:shape>
                <w10:wrap anchorx="page"/>
              </v:group>
            </w:pict>
          </mc:Fallback>
        </mc:AlternateContent>
      </w:r>
      <w:r>
        <w:t>This year marks the eighth (8</w:t>
      </w:r>
      <w:r>
        <w:rPr>
          <w:position w:val="10"/>
          <w:sz w:val="14"/>
          <w:szCs w:val="14"/>
        </w:rPr>
        <w:t>th</w:t>
      </w:r>
      <w:r>
        <w:t xml:space="preserve">) year of formalized contractual services between </w:t>
      </w:r>
      <w:r>
        <w:rPr>
          <w:b/>
          <w:bCs/>
          <w:i/>
          <w:iCs/>
        </w:rPr>
        <w:t xml:space="preserve">The Pettengill House Social Service Agency </w:t>
      </w:r>
      <w:r>
        <w:t xml:space="preserve">and </w:t>
      </w:r>
      <w:r>
        <w:rPr>
          <w:b/>
          <w:bCs/>
          <w:i/>
          <w:iCs/>
        </w:rPr>
        <w:t>Amesbury School District</w:t>
      </w:r>
      <w:r>
        <w:t>. Implementing its award winning “</w:t>
      </w:r>
      <w:r>
        <w:rPr>
          <w:b/>
          <w:bCs/>
          <w:i/>
          <w:iCs/>
        </w:rPr>
        <w:t>School Link Service</w:t>
      </w:r>
      <w:r>
        <w:t xml:space="preserve">” program  </w:t>
      </w:r>
      <w:r>
        <w:rPr>
          <w:b/>
          <w:bCs/>
          <w:i/>
          <w:iCs/>
        </w:rPr>
        <w:t xml:space="preserve">Pettengill </w:t>
      </w:r>
      <w:r>
        <w:t>provides an array of “wrap around” services</w:t>
      </w:r>
    </w:p>
    <w:p w:rsidR="00E30704" w:rsidRDefault="00E30704">
      <w:pPr>
        <w:pStyle w:val="BodyText"/>
        <w:kinsoku w:val="0"/>
        <w:overflowPunct w:val="0"/>
        <w:spacing w:line="276" w:lineRule="auto"/>
        <w:ind w:left="100" w:right="98"/>
        <w:sectPr w:rsidR="00E30704">
          <w:footerReference w:type="default" r:id="rId35"/>
          <w:pgSz w:w="12240" w:h="15840"/>
          <w:pgMar w:top="1400" w:right="1340" w:bottom="280" w:left="1340" w:header="0" w:footer="0" w:gutter="0"/>
          <w:cols w:space="720" w:equalWidth="0">
            <w:col w:w="9560"/>
          </w:cols>
          <w:noEndnote/>
        </w:sectPr>
      </w:pPr>
    </w:p>
    <w:p w:rsidR="00E30704" w:rsidRDefault="004A592D">
      <w:pPr>
        <w:pStyle w:val="BodyText"/>
        <w:tabs>
          <w:tab w:val="left" w:pos="5140"/>
        </w:tabs>
        <w:kinsoku w:val="0"/>
        <w:overflowPunct w:val="0"/>
        <w:ind w:left="100"/>
      </w:pPr>
      <w:r>
        <w:t>to identified Amesbury students and</w:t>
      </w:r>
      <w:r>
        <w:rPr>
          <w:spacing w:val="-11"/>
        </w:rPr>
        <w:t xml:space="preserve"> </w:t>
      </w:r>
      <w:r>
        <w:t>their</w:t>
      </w:r>
      <w:r>
        <w:rPr>
          <w:spacing w:val="-3"/>
        </w:rPr>
        <w:t xml:space="preserve"> </w:t>
      </w:r>
      <w:r>
        <w:t>families</w:t>
      </w:r>
      <w:r>
        <w:tab/>
        <w:t>Refer to</w:t>
      </w:r>
      <w:r>
        <w:rPr>
          <w:spacing w:val="-5"/>
        </w:rPr>
        <w:t xml:space="preserve"> </w:t>
      </w:r>
      <w:r>
        <w:t>Appendix</w:t>
      </w:r>
    </w:p>
    <w:p w:rsidR="00E30704" w:rsidRDefault="004A592D">
      <w:pPr>
        <w:pStyle w:val="BodyText"/>
        <w:kinsoku w:val="0"/>
        <w:overflowPunct w:val="0"/>
        <w:spacing w:before="39"/>
        <w:ind w:left="100"/>
        <w:rPr>
          <w:b/>
          <w:bCs/>
          <w:i/>
          <w:iCs/>
        </w:rPr>
      </w:pPr>
      <w:r>
        <w:rPr>
          <w:b/>
          <w:bCs/>
          <w:i/>
          <w:iCs/>
        </w:rPr>
        <w:t>House School Link Service Program:  Scope of Services FY2012”.</w:t>
      </w:r>
    </w:p>
    <w:p w:rsidR="00E30704" w:rsidRDefault="004A592D">
      <w:pPr>
        <w:pStyle w:val="BodyText"/>
        <w:kinsoku w:val="0"/>
        <w:overflowPunct w:val="0"/>
        <w:ind w:left="100"/>
        <w:rPr>
          <w:b/>
          <w:bCs/>
          <w:i/>
          <w:iCs/>
        </w:rPr>
      </w:pPr>
      <w:r>
        <w:rPr>
          <w:rFonts w:ascii="Times New Roman" w:hAnsi="Times New Roman" w:cs="Times New Roman"/>
          <w:sz w:val="24"/>
          <w:szCs w:val="24"/>
        </w:rPr>
        <w:br w:type="column"/>
      </w:r>
      <w:r>
        <w:t xml:space="preserve">:   </w:t>
      </w:r>
      <w:r>
        <w:rPr>
          <w:b/>
          <w:bCs/>
        </w:rPr>
        <w:t xml:space="preserve">“ </w:t>
      </w:r>
      <w:r>
        <w:rPr>
          <w:b/>
          <w:bCs/>
          <w:i/>
          <w:iCs/>
        </w:rPr>
        <w:t>Pettengill</w:t>
      </w:r>
    </w:p>
    <w:p w:rsidR="00E30704" w:rsidRDefault="00E30704">
      <w:pPr>
        <w:pStyle w:val="BodyText"/>
        <w:kinsoku w:val="0"/>
        <w:overflowPunct w:val="0"/>
        <w:ind w:left="100"/>
        <w:rPr>
          <w:b/>
          <w:bCs/>
          <w:i/>
          <w:iCs/>
        </w:rPr>
        <w:sectPr w:rsidR="00E30704">
          <w:type w:val="continuous"/>
          <w:pgSz w:w="12240" w:h="15840"/>
          <w:pgMar w:top="420" w:right="1340" w:bottom="280" w:left="1340" w:header="720" w:footer="720" w:gutter="0"/>
          <w:cols w:num="2" w:space="720" w:equalWidth="0">
            <w:col w:w="6984" w:space="369"/>
            <w:col w:w="2207"/>
          </w:cols>
          <w:noEndnote/>
        </w:sectPr>
      </w:pPr>
    </w:p>
    <w:p w:rsidR="00E30704" w:rsidRDefault="00E30704">
      <w:pPr>
        <w:pStyle w:val="BodyText"/>
        <w:kinsoku w:val="0"/>
        <w:overflowPunct w:val="0"/>
        <w:rPr>
          <w:b/>
          <w:bCs/>
          <w:i/>
          <w:iCs/>
          <w:sz w:val="20"/>
          <w:szCs w:val="20"/>
        </w:rPr>
      </w:pPr>
    </w:p>
    <w:p w:rsidR="00E30704" w:rsidRDefault="00E30704">
      <w:pPr>
        <w:pStyle w:val="BodyText"/>
        <w:kinsoku w:val="0"/>
        <w:overflowPunct w:val="0"/>
        <w:rPr>
          <w:b/>
          <w:bCs/>
          <w:i/>
          <w:iCs/>
          <w:sz w:val="20"/>
          <w:szCs w:val="20"/>
        </w:rPr>
      </w:pPr>
    </w:p>
    <w:p w:rsidR="00E30704" w:rsidRDefault="00E30704">
      <w:pPr>
        <w:pStyle w:val="BodyText"/>
        <w:kinsoku w:val="0"/>
        <w:overflowPunct w:val="0"/>
        <w:spacing w:before="1"/>
        <w:rPr>
          <w:b/>
          <w:bCs/>
          <w:i/>
          <w:iCs/>
          <w:sz w:val="23"/>
          <w:szCs w:val="23"/>
        </w:rPr>
      </w:pPr>
    </w:p>
    <w:p w:rsidR="00E30704" w:rsidRDefault="004A592D">
      <w:pPr>
        <w:pStyle w:val="BodyText"/>
        <w:kinsoku w:val="0"/>
        <w:overflowPunct w:val="0"/>
        <w:spacing w:line="276" w:lineRule="auto"/>
        <w:ind w:left="100" w:right="147"/>
      </w:pPr>
      <w:r>
        <w:t xml:space="preserve">Originating from Massachusetts Department of Elementary and Secondary Education, the </w:t>
      </w:r>
      <w:r>
        <w:rPr>
          <w:b/>
          <w:bCs/>
        </w:rPr>
        <w:t xml:space="preserve">goal of School Link Services is that “all children come to school ready to learn”. </w:t>
      </w:r>
      <w:r>
        <w:t xml:space="preserve">In this regard </w:t>
      </w:r>
      <w:r>
        <w:rPr>
          <w:b/>
          <w:bCs/>
          <w:i/>
          <w:iCs/>
        </w:rPr>
        <w:t xml:space="preserve">Pettengill House </w:t>
      </w:r>
      <w:r>
        <w:t xml:space="preserve">effectively supports students and their families, breaking down barriers, identifying gaps and assessing student and family needs while acting as the social service arm of the </w:t>
      </w:r>
      <w:r>
        <w:rPr>
          <w:b/>
          <w:bCs/>
          <w:i/>
          <w:iCs/>
        </w:rPr>
        <w:t xml:space="preserve">Amesbury School District </w:t>
      </w:r>
      <w:r>
        <w:t>and home, school, community liaison.</w:t>
      </w:r>
    </w:p>
    <w:p w:rsidR="00E30704" w:rsidRDefault="00E30704">
      <w:pPr>
        <w:pStyle w:val="BodyText"/>
        <w:kinsoku w:val="0"/>
        <w:overflowPunct w:val="0"/>
        <w:rPr>
          <w:sz w:val="24"/>
          <w:szCs w:val="24"/>
        </w:rPr>
      </w:pPr>
    </w:p>
    <w:p w:rsidR="00E30704" w:rsidRDefault="00E30704">
      <w:pPr>
        <w:pStyle w:val="BodyText"/>
        <w:kinsoku w:val="0"/>
        <w:overflowPunct w:val="0"/>
        <w:rPr>
          <w:sz w:val="24"/>
          <w:szCs w:val="24"/>
        </w:rPr>
      </w:pPr>
    </w:p>
    <w:p w:rsidR="00E30704" w:rsidRDefault="004A592D">
      <w:pPr>
        <w:pStyle w:val="BodyText"/>
        <w:kinsoku w:val="0"/>
        <w:overflowPunct w:val="0"/>
        <w:spacing w:before="139" w:line="276" w:lineRule="auto"/>
        <w:ind w:left="100" w:right="147"/>
      </w:pPr>
      <w:r>
        <w:rPr>
          <w:b/>
          <w:bCs/>
          <w:i/>
          <w:iCs/>
        </w:rPr>
        <w:t xml:space="preserve">Pettengill House </w:t>
      </w:r>
      <w:r>
        <w:t xml:space="preserve">is a viable member of the </w:t>
      </w:r>
      <w:r>
        <w:rPr>
          <w:b/>
          <w:bCs/>
          <w:i/>
          <w:iCs/>
        </w:rPr>
        <w:t xml:space="preserve">Amesbury School District </w:t>
      </w:r>
      <w:r>
        <w:t xml:space="preserve">community and an active member of the Amesbury Wellness Advisory, Amesbury Crisis Team, Massachusetts Department of Children and Family Services Quality Assurance team and Essex County District Attorney’s Community Collaboration Team. </w:t>
      </w:r>
      <w:r>
        <w:rPr>
          <w:b/>
          <w:bCs/>
          <w:i/>
          <w:iCs/>
        </w:rPr>
        <w:t xml:space="preserve">Pettengill </w:t>
      </w:r>
      <w:r>
        <w:t xml:space="preserve">is also a member of all school building based </w:t>
      </w:r>
      <w:r>
        <w:rPr>
          <w:b/>
          <w:bCs/>
          <w:i/>
          <w:iCs/>
        </w:rPr>
        <w:t xml:space="preserve">Amesbury School District Child Study Intervention Teams </w:t>
      </w:r>
      <w:r>
        <w:t>(Amesbury Elementary School, Cashman Elementary School, Amesbury Middle School, Amesbury High School and Amesbury Academy</w:t>
      </w:r>
      <w:r>
        <w:rPr>
          <w:b/>
          <w:bCs/>
          <w:i/>
          <w:iCs/>
        </w:rPr>
        <w:t xml:space="preserve">) </w:t>
      </w:r>
      <w:r>
        <w:t xml:space="preserve">providing case management, coordination of services and crisis intervention to identified students and their families.  </w:t>
      </w:r>
      <w:r>
        <w:rPr>
          <w:b/>
          <w:bCs/>
          <w:i/>
          <w:iCs/>
        </w:rPr>
        <w:t xml:space="preserve">Pettengill </w:t>
      </w:r>
      <w:r>
        <w:t>also provides home assessments for Amesbury Special Education initial and third year evaluations, along with assisting in the coordination and implementation of McKinney Vento Act.</w:t>
      </w:r>
    </w:p>
    <w:p w:rsidR="00E30704" w:rsidRDefault="00E30704">
      <w:pPr>
        <w:pStyle w:val="BodyText"/>
        <w:kinsoku w:val="0"/>
        <w:overflowPunct w:val="0"/>
        <w:rPr>
          <w:sz w:val="24"/>
          <w:szCs w:val="24"/>
        </w:rPr>
      </w:pPr>
    </w:p>
    <w:p w:rsidR="00E30704" w:rsidRDefault="00E30704">
      <w:pPr>
        <w:pStyle w:val="BodyText"/>
        <w:kinsoku w:val="0"/>
        <w:overflowPunct w:val="0"/>
        <w:rPr>
          <w:sz w:val="24"/>
          <w:szCs w:val="24"/>
        </w:rPr>
      </w:pPr>
    </w:p>
    <w:p w:rsidR="00E30704" w:rsidRDefault="004A592D">
      <w:pPr>
        <w:pStyle w:val="BodyText"/>
        <w:kinsoku w:val="0"/>
        <w:overflowPunct w:val="0"/>
        <w:spacing w:before="139" w:line="276" w:lineRule="auto"/>
        <w:ind w:left="100" w:right="97"/>
      </w:pPr>
      <w:r>
        <w:t xml:space="preserve">The </w:t>
      </w:r>
      <w:r>
        <w:rPr>
          <w:b/>
          <w:bCs/>
          <w:i/>
          <w:iCs/>
        </w:rPr>
        <w:t xml:space="preserve">Pettengill House community partnership </w:t>
      </w:r>
      <w:r>
        <w:t>consists of over forty (40) community and state agencies and organizations who provide formal direct services or assist in case management and coordination of services.  Providers include social service agencies, mental health providers</w:t>
      </w:r>
    </w:p>
    <w:p w:rsidR="00E30704" w:rsidRDefault="004A592D">
      <w:pPr>
        <w:pStyle w:val="BodyText"/>
        <w:kinsoku w:val="0"/>
        <w:overflowPunct w:val="0"/>
        <w:spacing w:line="276" w:lineRule="auto"/>
        <w:ind w:left="100" w:right="124"/>
      </w:pPr>
      <w:r>
        <w:t xml:space="preserve">, law enforcement, courts, preschool and after school providers, housing authorities, service organizations, faith community, residents and business community as well as government agencies including Massachusetts Department of Mental Health, Massachusetts Department of Developmental Disabilities, Massachusetts Department of Public Health, Massachusetts Department of Transitional Assistance, Massachusetts Department of Children and Family Services, Massachusetts Rehabilitation Commission, Massachusetts Department of Elementary and Secondary Education and  Social Security.   </w:t>
      </w:r>
      <w:r>
        <w:rPr>
          <w:b/>
          <w:bCs/>
          <w:i/>
          <w:iCs/>
        </w:rPr>
        <w:t xml:space="preserve">The Pettengill House Inc. and its community partnership </w:t>
      </w:r>
      <w:r>
        <w:t>provides best practices and interventions to effectively coordinate, identify, assess and implement needed interventions while avoiding duplication of services and providing  expertise and support services to the Amesbury</w:t>
      </w:r>
      <w:r>
        <w:rPr>
          <w:spacing w:val="-21"/>
        </w:rPr>
        <w:t xml:space="preserve"> </w:t>
      </w:r>
      <w:r>
        <w:t>community.</w:t>
      </w:r>
    </w:p>
    <w:p w:rsidR="00E30704" w:rsidRDefault="00E30704">
      <w:pPr>
        <w:pStyle w:val="BodyText"/>
        <w:kinsoku w:val="0"/>
        <w:overflowPunct w:val="0"/>
        <w:spacing w:line="276" w:lineRule="auto"/>
        <w:ind w:left="100" w:right="124"/>
        <w:sectPr w:rsidR="00E30704">
          <w:type w:val="continuous"/>
          <w:pgSz w:w="12240" w:h="15840"/>
          <w:pgMar w:top="420" w:right="1340" w:bottom="280" w:left="1340" w:header="720" w:footer="720" w:gutter="0"/>
          <w:cols w:space="720" w:equalWidth="0">
            <w:col w:w="9560"/>
          </w:cols>
          <w:noEndnote/>
        </w:sect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spacing w:before="9"/>
      </w:pPr>
    </w:p>
    <w:p w:rsidR="00E30704" w:rsidRDefault="004A592D">
      <w:pPr>
        <w:pStyle w:val="BodyText"/>
        <w:kinsoku w:val="0"/>
        <w:overflowPunct w:val="0"/>
        <w:ind w:left="812"/>
        <w:rPr>
          <w:sz w:val="20"/>
          <w:szCs w:val="20"/>
        </w:rPr>
      </w:pPr>
      <w:r>
        <w:rPr>
          <w:noProof/>
          <w:sz w:val="20"/>
          <w:szCs w:val="20"/>
        </w:rPr>
        <w:drawing>
          <wp:inline distT="0" distB="0" distL="0" distR="0">
            <wp:extent cx="4467225" cy="3381375"/>
            <wp:effectExtent l="0" t="0" r="9525" b="952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7225" cy="3381375"/>
                    </a:xfrm>
                    <a:prstGeom prst="rect">
                      <a:avLst/>
                    </a:prstGeom>
                    <a:noFill/>
                    <a:ln>
                      <a:noFill/>
                    </a:ln>
                  </pic:spPr>
                </pic:pic>
              </a:graphicData>
            </a:graphic>
          </wp:inline>
        </w:drawing>
      </w: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spacing w:before="5"/>
        <w:rPr>
          <w:sz w:val="17"/>
          <w:szCs w:val="17"/>
        </w:rPr>
      </w:pPr>
    </w:p>
    <w:p w:rsidR="00E30704" w:rsidRDefault="004A592D">
      <w:pPr>
        <w:pStyle w:val="BodyText"/>
        <w:kinsoku w:val="0"/>
        <w:overflowPunct w:val="0"/>
        <w:spacing w:before="93" w:line="276" w:lineRule="auto"/>
        <w:ind w:left="100" w:right="117"/>
      </w:pPr>
      <w:r>
        <w:t xml:space="preserve">Addressing high level needs  </w:t>
      </w:r>
      <w:r>
        <w:rPr>
          <w:b/>
          <w:bCs/>
          <w:i/>
          <w:iCs/>
        </w:rPr>
        <w:t xml:space="preserve">Pettengill House,  </w:t>
      </w:r>
      <w:r>
        <w:rPr>
          <w:b/>
          <w:bCs/>
        </w:rPr>
        <w:t xml:space="preserve">Amesbury Police Department </w:t>
      </w:r>
      <w:r>
        <w:t xml:space="preserve">and </w:t>
      </w:r>
      <w:r>
        <w:rPr>
          <w:b/>
          <w:bCs/>
        </w:rPr>
        <w:t xml:space="preserve">Amesbury Housing Authority </w:t>
      </w:r>
      <w:r>
        <w:t>meet regularly as a subcommittee sharing critical information, identifying safety issues, providing prevention services, assessing areas of need and providing formalized interventions, case management and support services to Amesbury children and families. In addition identified Amesbury Police Department key personnel currently participated in Pettengill weekly case review meetings to provide further input and access of care.</w:t>
      </w:r>
    </w:p>
    <w:p w:rsidR="00E30704" w:rsidRDefault="004A592D">
      <w:pPr>
        <w:pStyle w:val="BodyText"/>
        <w:kinsoku w:val="0"/>
        <w:overflowPunct w:val="0"/>
        <w:spacing w:line="276" w:lineRule="auto"/>
        <w:ind w:left="100" w:right="293"/>
      </w:pPr>
      <w:r>
        <w:t>Amesbury Police Department and Pettengill House staff meet with at risk children and families and provide home visits, assessments and crisis intervention as deemed necessary.</w:t>
      </w:r>
    </w:p>
    <w:p w:rsidR="00E30704" w:rsidRDefault="00E30704">
      <w:pPr>
        <w:pStyle w:val="BodyText"/>
        <w:kinsoku w:val="0"/>
        <w:overflowPunct w:val="0"/>
        <w:spacing w:line="276" w:lineRule="auto"/>
        <w:ind w:left="100" w:right="293"/>
        <w:sectPr w:rsidR="00E30704">
          <w:footerReference w:type="default" r:id="rId37"/>
          <w:pgSz w:w="12240" w:h="15840"/>
          <w:pgMar w:top="1500" w:right="1340" w:bottom="280" w:left="1340" w:header="0" w:footer="0" w:gutter="0"/>
          <w:cols w:space="720"/>
          <w:noEndnote/>
        </w:sectPr>
      </w:pPr>
    </w:p>
    <w:p w:rsidR="00E30704" w:rsidRDefault="00E30704">
      <w:pPr>
        <w:pStyle w:val="BodyText"/>
        <w:kinsoku w:val="0"/>
        <w:overflowPunct w:val="0"/>
        <w:spacing w:before="3"/>
        <w:rPr>
          <w:sz w:val="29"/>
          <w:szCs w:val="29"/>
        </w:rPr>
      </w:pPr>
    </w:p>
    <w:p w:rsidR="00E30704" w:rsidRDefault="004A592D">
      <w:pPr>
        <w:pStyle w:val="BodyText"/>
        <w:kinsoku w:val="0"/>
        <w:overflowPunct w:val="0"/>
        <w:spacing w:before="93" w:line="276" w:lineRule="auto"/>
        <w:ind w:left="120" w:right="292"/>
      </w:pPr>
      <w:r>
        <w:t xml:space="preserve">The </w:t>
      </w:r>
      <w:r>
        <w:rPr>
          <w:b/>
          <w:bCs/>
          <w:i/>
          <w:iCs/>
        </w:rPr>
        <w:t xml:space="preserve">Pettengill House School Link Service program </w:t>
      </w:r>
      <w:r>
        <w:t xml:space="preserve">provides direct service and coordination of counseling and support service resources which are culturally, linguistically and developmentally appropriate for all Amesbury students and their families. </w:t>
      </w:r>
      <w:r>
        <w:rPr>
          <w:b/>
          <w:bCs/>
          <w:i/>
          <w:iCs/>
        </w:rPr>
        <w:t xml:space="preserve">Pettengill House </w:t>
      </w:r>
      <w:r>
        <w:t>is a member of the regional Community Service Agency (CSA) Steering Committee and as such works closely in providing and implementing CSA referrals and direct service specific to Medicaid eligible students. Pettengill is also a Massachusetts Department of Public Health Medicaid approved site providing Mass Health / Medicaid application access through on-site virtual gateway. Coordination of counseling and additional support services is overseen by Pettengill staff and includes interventions from key community providers addressing therapeutic interventions, safety and psychological needs by identified certified professional practitioners and agencies. Early intervention and prevention services are key to meeting needs, goals and action plans and in breaking down barriers and addressing resource gaps.</w:t>
      </w:r>
    </w:p>
    <w:p w:rsidR="00E30704" w:rsidRDefault="00E30704">
      <w:pPr>
        <w:pStyle w:val="BodyText"/>
        <w:kinsoku w:val="0"/>
        <w:overflowPunct w:val="0"/>
        <w:rPr>
          <w:sz w:val="24"/>
          <w:szCs w:val="24"/>
        </w:rPr>
      </w:pPr>
    </w:p>
    <w:p w:rsidR="00E30704" w:rsidRDefault="00E30704">
      <w:pPr>
        <w:pStyle w:val="BodyText"/>
        <w:kinsoku w:val="0"/>
        <w:overflowPunct w:val="0"/>
        <w:rPr>
          <w:sz w:val="24"/>
          <w:szCs w:val="24"/>
        </w:rPr>
      </w:pPr>
    </w:p>
    <w:p w:rsidR="00E30704" w:rsidRDefault="00E30704">
      <w:pPr>
        <w:pStyle w:val="BodyText"/>
        <w:kinsoku w:val="0"/>
        <w:overflowPunct w:val="0"/>
        <w:rPr>
          <w:sz w:val="24"/>
          <w:szCs w:val="24"/>
        </w:rPr>
      </w:pPr>
    </w:p>
    <w:p w:rsidR="00E30704" w:rsidRDefault="00E30704">
      <w:pPr>
        <w:pStyle w:val="BodyText"/>
        <w:kinsoku w:val="0"/>
        <w:overflowPunct w:val="0"/>
        <w:spacing w:before="10"/>
        <w:rPr>
          <w:sz w:val="30"/>
          <w:szCs w:val="30"/>
        </w:rPr>
      </w:pPr>
    </w:p>
    <w:p w:rsidR="00E30704" w:rsidRDefault="004A592D">
      <w:pPr>
        <w:pStyle w:val="BodyText"/>
        <w:kinsoku w:val="0"/>
        <w:overflowPunct w:val="0"/>
        <w:ind w:left="3369" w:right="3525"/>
        <w:jc w:val="center"/>
      </w:pPr>
      <w:r>
        <w:rPr>
          <w:noProof/>
        </w:rPr>
        <mc:AlternateContent>
          <mc:Choice Requires="wpg">
            <w:drawing>
              <wp:anchor distT="0" distB="0" distL="114300" distR="114300" simplePos="0" relativeHeight="251637248" behindDoc="0" locked="0" layoutInCell="0" allowOverlap="1">
                <wp:simplePos x="0" y="0"/>
                <wp:positionH relativeFrom="page">
                  <wp:posOffset>907415</wp:posOffset>
                </wp:positionH>
                <wp:positionV relativeFrom="paragraph">
                  <wp:posOffset>-240665</wp:posOffset>
                </wp:positionV>
                <wp:extent cx="626745" cy="598805"/>
                <wp:effectExtent l="0" t="0" r="0" b="0"/>
                <wp:wrapNone/>
                <wp:docPr id="15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598805"/>
                          <a:chOff x="1429" y="-379"/>
                          <a:chExt cx="1190" cy="1137"/>
                        </a:xfrm>
                      </wpg:grpSpPr>
                      <wpg:grpSp>
                        <wpg:cNvPr id="152" name="Group 40"/>
                        <wpg:cNvGrpSpPr>
                          <a:grpSpLocks/>
                        </wpg:cNvGrpSpPr>
                        <wpg:grpSpPr bwMode="auto">
                          <a:xfrm>
                            <a:off x="1429" y="-343"/>
                            <a:ext cx="1190" cy="1102"/>
                            <a:chOff x="1429" y="-343"/>
                            <a:chExt cx="1190" cy="1102"/>
                          </a:xfrm>
                        </wpg:grpSpPr>
                        <wps:wsp>
                          <wps:cNvPr id="153" name="Freeform 41"/>
                          <wps:cNvSpPr>
                            <a:spLocks/>
                          </wps:cNvSpPr>
                          <wps:spPr bwMode="auto">
                            <a:xfrm>
                              <a:off x="1429" y="-343"/>
                              <a:ext cx="1190" cy="1102"/>
                            </a:xfrm>
                            <a:custGeom>
                              <a:avLst/>
                              <a:gdLst>
                                <a:gd name="T0" fmla="*/ 594 w 1190"/>
                                <a:gd name="T1" fmla="*/ 0 h 1102"/>
                                <a:gd name="T2" fmla="*/ 0 w 1190"/>
                                <a:gd name="T3" fmla="*/ 323 h 1102"/>
                                <a:gd name="T4" fmla="*/ 326 w 1190"/>
                                <a:gd name="T5" fmla="*/ 323 h 1102"/>
                                <a:gd name="T6" fmla="*/ 326 w 1190"/>
                                <a:gd name="T7" fmla="*/ 1102 h 1102"/>
                                <a:gd name="T8" fmla="*/ 863 w 1190"/>
                                <a:gd name="T9" fmla="*/ 1102 h 1102"/>
                                <a:gd name="T10" fmla="*/ 863 w 1190"/>
                                <a:gd name="T11" fmla="*/ 1072 h 1102"/>
                                <a:gd name="T12" fmla="*/ 356 w 1190"/>
                                <a:gd name="T13" fmla="*/ 1072 h 1102"/>
                                <a:gd name="T14" fmla="*/ 356 w 1190"/>
                                <a:gd name="T15" fmla="*/ 293 h 1102"/>
                                <a:gd name="T16" fmla="*/ 117 w 1190"/>
                                <a:gd name="T17" fmla="*/ 293 h 1102"/>
                                <a:gd name="T18" fmla="*/ 594 w 1190"/>
                                <a:gd name="T19" fmla="*/ 34 h 1102"/>
                                <a:gd name="T20" fmla="*/ 657 w 1190"/>
                                <a:gd name="T21" fmla="*/ 34 h 1102"/>
                                <a:gd name="T22" fmla="*/ 594 w 1190"/>
                                <a:gd name="T23"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0" h="1102">
                                  <a:moveTo>
                                    <a:pt x="594" y="0"/>
                                  </a:moveTo>
                                  <a:lnTo>
                                    <a:pt x="0" y="323"/>
                                  </a:lnTo>
                                  <a:lnTo>
                                    <a:pt x="326" y="323"/>
                                  </a:lnTo>
                                  <a:lnTo>
                                    <a:pt x="326" y="1102"/>
                                  </a:lnTo>
                                  <a:lnTo>
                                    <a:pt x="863" y="1102"/>
                                  </a:lnTo>
                                  <a:lnTo>
                                    <a:pt x="863" y="1072"/>
                                  </a:lnTo>
                                  <a:lnTo>
                                    <a:pt x="356" y="1072"/>
                                  </a:lnTo>
                                  <a:lnTo>
                                    <a:pt x="356" y="293"/>
                                  </a:lnTo>
                                  <a:lnTo>
                                    <a:pt x="117" y="293"/>
                                  </a:lnTo>
                                  <a:lnTo>
                                    <a:pt x="594" y="34"/>
                                  </a:lnTo>
                                  <a:lnTo>
                                    <a:pt x="657" y="34"/>
                                  </a:lnTo>
                                  <a:lnTo>
                                    <a:pt x="594"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
                          <wps:cNvSpPr>
                            <a:spLocks/>
                          </wps:cNvSpPr>
                          <wps:spPr bwMode="auto">
                            <a:xfrm>
                              <a:off x="1429" y="-343"/>
                              <a:ext cx="1190" cy="1102"/>
                            </a:xfrm>
                            <a:custGeom>
                              <a:avLst/>
                              <a:gdLst>
                                <a:gd name="T0" fmla="*/ 594 w 1190"/>
                                <a:gd name="T1" fmla="*/ 34 h 1102"/>
                                <a:gd name="T2" fmla="*/ 117 w 1190"/>
                                <a:gd name="T3" fmla="*/ 293 h 1102"/>
                                <a:gd name="T4" fmla="*/ 356 w 1190"/>
                                <a:gd name="T5" fmla="*/ 293 h 1102"/>
                                <a:gd name="T6" fmla="*/ 356 w 1190"/>
                                <a:gd name="T7" fmla="*/ 1072 h 1102"/>
                                <a:gd name="T8" fmla="*/ 833 w 1190"/>
                                <a:gd name="T9" fmla="*/ 1072 h 1102"/>
                                <a:gd name="T10" fmla="*/ 833 w 1190"/>
                                <a:gd name="T11" fmla="*/ 1042 h 1102"/>
                                <a:gd name="T12" fmla="*/ 386 w 1190"/>
                                <a:gd name="T13" fmla="*/ 1042 h 1102"/>
                                <a:gd name="T14" fmla="*/ 386 w 1190"/>
                                <a:gd name="T15" fmla="*/ 263 h 1102"/>
                                <a:gd name="T16" fmla="*/ 235 w 1190"/>
                                <a:gd name="T17" fmla="*/ 263 h 1102"/>
                                <a:gd name="T18" fmla="*/ 594 w 1190"/>
                                <a:gd name="T19" fmla="*/ 68 h 1102"/>
                                <a:gd name="T20" fmla="*/ 657 w 1190"/>
                                <a:gd name="T21" fmla="*/ 68 h 1102"/>
                                <a:gd name="T22" fmla="*/ 594 w 1190"/>
                                <a:gd name="T23" fmla="*/ 34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0" h="1102">
                                  <a:moveTo>
                                    <a:pt x="594" y="34"/>
                                  </a:moveTo>
                                  <a:lnTo>
                                    <a:pt x="117" y="293"/>
                                  </a:lnTo>
                                  <a:lnTo>
                                    <a:pt x="356" y="293"/>
                                  </a:lnTo>
                                  <a:lnTo>
                                    <a:pt x="356" y="1072"/>
                                  </a:lnTo>
                                  <a:lnTo>
                                    <a:pt x="833" y="1072"/>
                                  </a:lnTo>
                                  <a:lnTo>
                                    <a:pt x="833" y="1042"/>
                                  </a:lnTo>
                                  <a:lnTo>
                                    <a:pt x="386" y="1042"/>
                                  </a:lnTo>
                                  <a:lnTo>
                                    <a:pt x="386" y="263"/>
                                  </a:lnTo>
                                  <a:lnTo>
                                    <a:pt x="235" y="263"/>
                                  </a:lnTo>
                                  <a:lnTo>
                                    <a:pt x="594" y="68"/>
                                  </a:lnTo>
                                  <a:lnTo>
                                    <a:pt x="657" y="68"/>
                                  </a:lnTo>
                                  <a:lnTo>
                                    <a:pt x="594" y="34"/>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3"/>
                          <wps:cNvSpPr>
                            <a:spLocks/>
                          </wps:cNvSpPr>
                          <wps:spPr bwMode="auto">
                            <a:xfrm>
                              <a:off x="1429" y="-343"/>
                              <a:ext cx="1190" cy="1102"/>
                            </a:xfrm>
                            <a:custGeom>
                              <a:avLst/>
                              <a:gdLst>
                                <a:gd name="T0" fmla="*/ 657 w 1190"/>
                                <a:gd name="T1" fmla="*/ 34 h 1102"/>
                                <a:gd name="T2" fmla="*/ 594 w 1190"/>
                                <a:gd name="T3" fmla="*/ 34 h 1102"/>
                                <a:gd name="T4" fmla="*/ 1071 w 1190"/>
                                <a:gd name="T5" fmla="*/ 293 h 1102"/>
                                <a:gd name="T6" fmla="*/ 833 w 1190"/>
                                <a:gd name="T7" fmla="*/ 293 h 1102"/>
                                <a:gd name="T8" fmla="*/ 833 w 1190"/>
                                <a:gd name="T9" fmla="*/ 1072 h 1102"/>
                                <a:gd name="T10" fmla="*/ 863 w 1190"/>
                                <a:gd name="T11" fmla="*/ 1072 h 1102"/>
                                <a:gd name="T12" fmla="*/ 863 w 1190"/>
                                <a:gd name="T13" fmla="*/ 323 h 1102"/>
                                <a:gd name="T14" fmla="*/ 1189 w 1190"/>
                                <a:gd name="T15" fmla="*/ 323 h 1102"/>
                                <a:gd name="T16" fmla="*/ 657 w 1190"/>
                                <a:gd name="T17" fmla="*/ 34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 h="1102">
                                  <a:moveTo>
                                    <a:pt x="657" y="34"/>
                                  </a:moveTo>
                                  <a:lnTo>
                                    <a:pt x="594" y="34"/>
                                  </a:lnTo>
                                  <a:lnTo>
                                    <a:pt x="1071" y="293"/>
                                  </a:lnTo>
                                  <a:lnTo>
                                    <a:pt x="833" y="293"/>
                                  </a:lnTo>
                                  <a:lnTo>
                                    <a:pt x="833" y="1072"/>
                                  </a:lnTo>
                                  <a:lnTo>
                                    <a:pt x="863" y="1072"/>
                                  </a:lnTo>
                                  <a:lnTo>
                                    <a:pt x="863" y="323"/>
                                  </a:lnTo>
                                  <a:lnTo>
                                    <a:pt x="1189" y="323"/>
                                  </a:lnTo>
                                  <a:lnTo>
                                    <a:pt x="657" y="34"/>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4"/>
                          <wps:cNvSpPr>
                            <a:spLocks/>
                          </wps:cNvSpPr>
                          <wps:spPr bwMode="auto">
                            <a:xfrm>
                              <a:off x="1429" y="-343"/>
                              <a:ext cx="1190" cy="1102"/>
                            </a:xfrm>
                            <a:custGeom>
                              <a:avLst/>
                              <a:gdLst>
                                <a:gd name="T0" fmla="*/ 803 w 1190"/>
                                <a:gd name="T1" fmla="*/ 263 h 1102"/>
                                <a:gd name="T2" fmla="*/ 386 w 1190"/>
                                <a:gd name="T3" fmla="*/ 263 h 1102"/>
                                <a:gd name="T4" fmla="*/ 386 w 1190"/>
                                <a:gd name="T5" fmla="*/ 1042 h 1102"/>
                                <a:gd name="T6" fmla="*/ 803 w 1190"/>
                                <a:gd name="T7" fmla="*/ 1042 h 1102"/>
                                <a:gd name="T8" fmla="*/ 803 w 1190"/>
                                <a:gd name="T9" fmla="*/ 263 h 1102"/>
                              </a:gdLst>
                              <a:ahLst/>
                              <a:cxnLst>
                                <a:cxn ang="0">
                                  <a:pos x="T0" y="T1"/>
                                </a:cxn>
                                <a:cxn ang="0">
                                  <a:pos x="T2" y="T3"/>
                                </a:cxn>
                                <a:cxn ang="0">
                                  <a:pos x="T4" y="T5"/>
                                </a:cxn>
                                <a:cxn ang="0">
                                  <a:pos x="T6" y="T7"/>
                                </a:cxn>
                                <a:cxn ang="0">
                                  <a:pos x="T8" y="T9"/>
                                </a:cxn>
                              </a:cxnLst>
                              <a:rect l="0" t="0" r="r" b="b"/>
                              <a:pathLst>
                                <a:path w="1190" h="1102">
                                  <a:moveTo>
                                    <a:pt x="803" y="263"/>
                                  </a:moveTo>
                                  <a:lnTo>
                                    <a:pt x="386" y="263"/>
                                  </a:lnTo>
                                  <a:lnTo>
                                    <a:pt x="386" y="1042"/>
                                  </a:lnTo>
                                  <a:lnTo>
                                    <a:pt x="803" y="1042"/>
                                  </a:lnTo>
                                  <a:lnTo>
                                    <a:pt x="803" y="263"/>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5"/>
                          <wps:cNvSpPr>
                            <a:spLocks/>
                          </wps:cNvSpPr>
                          <wps:spPr bwMode="auto">
                            <a:xfrm>
                              <a:off x="1429" y="-343"/>
                              <a:ext cx="1190" cy="1102"/>
                            </a:xfrm>
                            <a:custGeom>
                              <a:avLst/>
                              <a:gdLst>
                                <a:gd name="T0" fmla="*/ 657 w 1190"/>
                                <a:gd name="T1" fmla="*/ 68 h 1102"/>
                                <a:gd name="T2" fmla="*/ 594 w 1190"/>
                                <a:gd name="T3" fmla="*/ 68 h 1102"/>
                                <a:gd name="T4" fmla="*/ 953 w 1190"/>
                                <a:gd name="T5" fmla="*/ 263 h 1102"/>
                                <a:gd name="T6" fmla="*/ 803 w 1190"/>
                                <a:gd name="T7" fmla="*/ 263 h 1102"/>
                                <a:gd name="T8" fmla="*/ 803 w 1190"/>
                                <a:gd name="T9" fmla="*/ 1042 h 1102"/>
                                <a:gd name="T10" fmla="*/ 833 w 1190"/>
                                <a:gd name="T11" fmla="*/ 1042 h 1102"/>
                                <a:gd name="T12" fmla="*/ 833 w 1190"/>
                                <a:gd name="T13" fmla="*/ 293 h 1102"/>
                                <a:gd name="T14" fmla="*/ 1071 w 1190"/>
                                <a:gd name="T15" fmla="*/ 293 h 1102"/>
                                <a:gd name="T16" fmla="*/ 657 w 1190"/>
                                <a:gd name="T17" fmla="*/ 68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 h="1102">
                                  <a:moveTo>
                                    <a:pt x="657" y="68"/>
                                  </a:moveTo>
                                  <a:lnTo>
                                    <a:pt x="594" y="68"/>
                                  </a:lnTo>
                                  <a:lnTo>
                                    <a:pt x="953" y="263"/>
                                  </a:lnTo>
                                  <a:lnTo>
                                    <a:pt x="803" y="263"/>
                                  </a:lnTo>
                                  <a:lnTo>
                                    <a:pt x="803" y="1042"/>
                                  </a:lnTo>
                                  <a:lnTo>
                                    <a:pt x="833" y="1042"/>
                                  </a:lnTo>
                                  <a:lnTo>
                                    <a:pt x="833" y="293"/>
                                  </a:lnTo>
                                  <a:lnTo>
                                    <a:pt x="1071" y="293"/>
                                  </a:lnTo>
                                  <a:lnTo>
                                    <a:pt x="657" y="68"/>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6"/>
                          <wps:cNvSpPr>
                            <a:spLocks/>
                          </wps:cNvSpPr>
                          <wps:spPr bwMode="auto">
                            <a:xfrm>
                              <a:off x="1429" y="-343"/>
                              <a:ext cx="1190" cy="1102"/>
                            </a:xfrm>
                            <a:custGeom>
                              <a:avLst/>
                              <a:gdLst>
                                <a:gd name="T0" fmla="*/ 594 w 1190"/>
                                <a:gd name="T1" fmla="*/ 68 h 1102"/>
                                <a:gd name="T2" fmla="*/ 235 w 1190"/>
                                <a:gd name="T3" fmla="*/ 263 h 1102"/>
                                <a:gd name="T4" fmla="*/ 953 w 1190"/>
                                <a:gd name="T5" fmla="*/ 263 h 1102"/>
                                <a:gd name="T6" fmla="*/ 594 w 1190"/>
                                <a:gd name="T7" fmla="*/ 68 h 1102"/>
                              </a:gdLst>
                              <a:ahLst/>
                              <a:cxnLst>
                                <a:cxn ang="0">
                                  <a:pos x="T0" y="T1"/>
                                </a:cxn>
                                <a:cxn ang="0">
                                  <a:pos x="T2" y="T3"/>
                                </a:cxn>
                                <a:cxn ang="0">
                                  <a:pos x="T4" y="T5"/>
                                </a:cxn>
                                <a:cxn ang="0">
                                  <a:pos x="T6" y="T7"/>
                                </a:cxn>
                              </a:cxnLst>
                              <a:rect l="0" t="0" r="r" b="b"/>
                              <a:pathLst>
                                <a:path w="1190" h="1102">
                                  <a:moveTo>
                                    <a:pt x="594" y="68"/>
                                  </a:moveTo>
                                  <a:lnTo>
                                    <a:pt x="235" y="263"/>
                                  </a:lnTo>
                                  <a:lnTo>
                                    <a:pt x="953" y="263"/>
                                  </a:lnTo>
                                  <a:lnTo>
                                    <a:pt x="594" y="68"/>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47"/>
                        <wpg:cNvGrpSpPr>
                          <a:grpSpLocks/>
                        </wpg:cNvGrpSpPr>
                        <wpg:grpSpPr bwMode="auto">
                          <a:xfrm>
                            <a:off x="1527" y="-349"/>
                            <a:ext cx="954" cy="1037"/>
                            <a:chOff x="1527" y="-349"/>
                            <a:chExt cx="954" cy="1037"/>
                          </a:xfrm>
                        </wpg:grpSpPr>
                        <wps:wsp>
                          <wps:cNvPr id="160" name="Freeform 48"/>
                          <wps:cNvSpPr>
                            <a:spLocks/>
                          </wps:cNvSpPr>
                          <wps:spPr bwMode="auto">
                            <a:xfrm>
                              <a:off x="1527" y="-349"/>
                              <a:ext cx="954" cy="1037"/>
                            </a:xfrm>
                            <a:custGeom>
                              <a:avLst/>
                              <a:gdLst>
                                <a:gd name="T0" fmla="*/ 715 w 954"/>
                                <a:gd name="T1" fmla="*/ 259 h 1037"/>
                                <a:gd name="T2" fmla="*/ 238 w 954"/>
                                <a:gd name="T3" fmla="*/ 259 h 1037"/>
                                <a:gd name="T4" fmla="*/ 238 w 954"/>
                                <a:gd name="T5" fmla="*/ 1038 h 1037"/>
                                <a:gd name="T6" fmla="*/ 715 w 954"/>
                                <a:gd name="T7" fmla="*/ 1038 h 1037"/>
                                <a:gd name="T8" fmla="*/ 715 w 954"/>
                                <a:gd name="T9" fmla="*/ 259 h 1037"/>
                              </a:gdLst>
                              <a:ahLst/>
                              <a:cxnLst>
                                <a:cxn ang="0">
                                  <a:pos x="T0" y="T1"/>
                                </a:cxn>
                                <a:cxn ang="0">
                                  <a:pos x="T2" y="T3"/>
                                </a:cxn>
                                <a:cxn ang="0">
                                  <a:pos x="T4" y="T5"/>
                                </a:cxn>
                                <a:cxn ang="0">
                                  <a:pos x="T6" y="T7"/>
                                </a:cxn>
                                <a:cxn ang="0">
                                  <a:pos x="T8" y="T9"/>
                                </a:cxn>
                              </a:cxnLst>
                              <a:rect l="0" t="0" r="r" b="b"/>
                              <a:pathLst>
                                <a:path w="954" h="1037">
                                  <a:moveTo>
                                    <a:pt x="715" y="259"/>
                                  </a:moveTo>
                                  <a:lnTo>
                                    <a:pt x="238" y="259"/>
                                  </a:lnTo>
                                  <a:lnTo>
                                    <a:pt x="238" y="1038"/>
                                  </a:lnTo>
                                  <a:lnTo>
                                    <a:pt x="715" y="1038"/>
                                  </a:lnTo>
                                  <a:lnTo>
                                    <a:pt x="715"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49"/>
                          <wps:cNvSpPr>
                            <a:spLocks/>
                          </wps:cNvSpPr>
                          <wps:spPr bwMode="auto">
                            <a:xfrm>
                              <a:off x="1527" y="-349"/>
                              <a:ext cx="954" cy="1037"/>
                            </a:xfrm>
                            <a:custGeom>
                              <a:avLst/>
                              <a:gdLst>
                                <a:gd name="T0" fmla="*/ 477 w 954"/>
                                <a:gd name="T1" fmla="*/ 0 h 1037"/>
                                <a:gd name="T2" fmla="*/ 0 w 954"/>
                                <a:gd name="T3" fmla="*/ 259 h 1037"/>
                                <a:gd name="T4" fmla="*/ 954 w 954"/>
                                <a:gd name="T5" fmla="*/ 259 h 1037"/>
                                <a:gd name="T6" fmla="*/ 477 w 954"/>
                                <a:gd name="T7" fmla="*/ 0 h 1037"/>
                              </a:gdLst>
                              <a:ahLst/>
                              <a:cxnLst>
                                <a:cxn ang="0">
                                  <a:pos x="T0" y="T1"/>
                                </a:cxn>
                                <a:cxn ang="0">
                                  <a:pos x="T2" y="T3"/>
                                </a:cxn>
                                <a:cxn ang="0">
                                  <a:pos x="T4" y="T5"/>
                                </a:cxn>
                                <a:cxn ang="0">
                                  <a:pos x="T6" y="T7"/>
                                </a:cxn>
                              </a:cxnLst>
                              <a:rect l="0" t="0" r="r" b="b"/>
                              <a:pathLst>
                                <a:path w="954" h="1037">
                                  <a:moveTo>
                                    <a:pt x="477" y="0"/>
                                  </a:moveTo>
                                  <a:lnTo>
                                    <a:pt x="0" y="259"/>
                                  </a:lnTo>
                                  <a:lnTo>
                                    <a:pt x="954" y="259"/>
                                  </a:lnTo>
                                  <a:lnTo>
                                    <a:pt x="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2" name="Freeform 50"/>
                        <wps:cNvSpPr>
                          <a:spLocks/>
                        </wps:cNvSpPr>
                        <wps:spPr bwMode="auto">
                          <a:xfrm>
                            <a:off x="1527" y="-349"/>
                            <a:ext cx="954" cy="1037"/>
                          </a:xfrm>
                          <a:custGeom>
                            <a:avLst/>
                            <a:gdLst>
                              <a:gd name="T0" fmla="*/ 0 w 954"/>
                              <a:gd name="T1" fmla="*/ 259 h 1037"/>
                              <a:gd name="T2" fmla="*/ 238 w 954"/>
                              <a:gd name="T3" fmla="*/ 259 h 1037"/>
                              <a:gd name="T4" fmla="*/ 238 w 954"/>
                              <a:gd name="T5" fmla="*/ 1038 h 1037"/>
                              <a:gd name="T6" fmla="*/ 715 w 954"/>
                              <a:gd name="T7" fmla="*/ 1038 h 1037"/>
                              <a:gd name="T8" fmla="*/ 715 w 954"/>
                              <a:gd name="T9" fmla="*/ 259 h 1037"/>
                              <a:gd name="T10" fmla="*/ 954 w 954"/>
                              <a:gd name="T11" fmla="*/ 259 h 1037"/>
                              <a:gd name="T12" fmla="*/ 477 w 954"/>
                              <a:gd name="T13" fmla="*/ 0 h 1037"/>
                              <a:gd name="T14" fmla="*/ 0 w 954"/>
                              <a:gd name="T15" fmla="*/ 259 h 10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4" h="1037">
                                <a:moveTo>
                                  <a:pt x="0" y="259"/>
                                </a:moveTo>
                                <a:lnTo>
                                  <a:pt x="238" y="259"/>
                                </a:lnTo>
                                <a:lnTo>
                                  <a:pt x="238" y="1038"/>
                                </a:lnTo>
                                <a:lnTo>
                                  <a:pt x="715" y="1038"/>
                                </a:lnTo>
                                <a:lnTo>
                                  <a:pt x="715" y="259"/>
                                </a:lnTo>
                                <a:lnTo>
                                  <a:pt x="954" y="259"/>
                                </a:lnTo>
                                <a:lnTo>
                                  <a:pt x="477" y="0"/>
                                </a:lnTo>
                                <a:lnTo>
                                  <a:pt x="0" y="259"/>
                                </a:lnTo>
                                <a:close/>
                              </a:path>
                            </a:pathLst>
                          </a:custGeom>
                          <a:noFill/>
                          <a:ln w="381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14AA7" id="Group 39" o:spid="_x0000_s1026" style="position:absolute;margin-left:71.45pt;margin-top:-18.95pt;width:49.35pt;height:47.15pt;z-index:251637248;mso-position-horizontal-relative:page" coordorigin="1429,-379" coordsize="1190,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" o:allowincell="f">
                <v:group id="Group 40" o:spid="_x0000_s1027" style="position:absolute;left:1429;top:-343;width:1190;height:1102" coordorigin="1429,-343" coordsize="1190,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41" o:spid="_x0000_s1028" style="position:absolute;left:1429;top:-343;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bsAA&#10;AADcAAAADwAAAGRycy9kb3ducmV2LnhtbERPS4vCMBC+C/sfwix4s+muD6QaxRUEPYm6rB6HZmzr&#10;NpPSxFr/vREEb/PxPWc6b00pGqpdYVnBVxSDIE6tLjhT8HtY9cYgnEfWWFomBXdyMJ99dKaYaHvj&#10;HTV7n4kQwi5BBbn3VSKlS3My6CJbEQfubGuDPsA6k7rGWwg3pfyO45E0WHBoyLGiZU7p//5qFFQF&#10;NUez2PAA6Uh/dN7+nC5bpbqf7WICwlPr3+KXe63D/GEf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XbsAAAADcAAAADwAAAAAAAAAAAAAAAACYAgAAZHJzL2Rvd25y&#10;ZXYueG1sUEsFBgAAAAAEAAQA9QAAAIUDAAAAAA==&#10;" path="m594,l,323r326,l326,1102r537,l863,1072r-507,l356,293r-239,l594,34r63,l594,xe" fillcolor="#7e7e7e" stroked="f">
                    <v:fill opacity="32896f"/>
                    <v:path arrowok="t" o:connecttype="custom" o:connectlocs="594,0;0,323;326,323;326,1102;863,1102;863,1072;356,1072;356,293;117,293;594,34;657,34;594,0" o:connectangles="0,0,0,0,0,0,0,0,0,0,0,0"/>
                  </v:shape>
                  <v:shape id="Freeform 42" o:spid="_x0000_s1029" style="position:absolute;left:1429;top:-343;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PGsAA&#10;AADcAAAADwAAAGRycy9kb3ducmV2LnhtbERPS4vCMBC+C/sfwix403TFFammxV0Q9CQ+UI9DM7Z1&#10;m0lpYu3+eyMI3ubje8487UwlWmpcaVnB1zACQZxZXXKu4LBfDqYgnEfWWFkmBf/kIE0+enOMtb3z&#10;ltqdz0UIYRejgsL7OpbSZQUZdENbEwfuYhuDPsAml7rBewg3lRxF0UQaLDk0FFjTb0HZ3+5mFNQl&#10;tSezWPMY6URHumx+zteNUv3PbjED4anzb/HLvdJh/vcYns+EC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EPGsAAAADcAAAADwAAAAAAAAAAAAAAAACYAgAAZHJzL2Rvd25y&#10;ZXYueG1sUEsFBgAAAAAEAAQA9QAAAIUDAAAAAA==&#10;" path="m594,34l117,293r239,l356,1072r477,l833,1042r-447,l386,263r-151,l594,68r63,l594,34xe" fillcolor="#7e7e7e" stroked="f">
                    <v:fill opacity="32896f"/>
                    <v:path arrowok="t" o:connecttype="custom" o:connectlocs="594,34;117,293;356,293;356,1072;833,1072;833,1042;386,1042;386,263;235,263;594,68;657,68;594,34" o:connectangles="0,0,0,0,0,0,0,0,0,0,0,0"/>
                  </v:shape>
                  <v:shape id="Freeform 43" o:spid="_x0000_s1030" style="position:absolute;left:1429;top:-343;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qgcAA&#10;AADcAAAADwAAAGRycy9kb3ducmV2LnhtbERPS4vCMBC+L+x/CLPgTdMVFammxV0Q9CQ+UI9DM7Z1&#10;m0lpYq3/3gjC3ubje8487UwlWmpcaVnB9yACQZxZXXKu4LBf9qcgnEfWWFkmBQ9ykCafH3OMtb3z&#10;ltqdz0UIYRejgsL7OpbSZQUZdANbEwfuYhuDPsAml7rBewg3lRxG0UQaLDk0FFjTb0HZ3+5mFNQl&#10;tSezWPMI6URHumx+zteNUr2vbjED4anz/+K3e6XD/PEYXs+EC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2qgcAAAADcAAAADwAAAAAAAAAAAAAAAACYAgAAZHJzL2Rvd25y&#10;ZXYueG1sUEsFBgAAAAAEAAQA9QAAAIUDAAAAAA==&#10;" path="m657,34r-63,l1071,293r-238,l833,1072r30,l863,323r326,l657,34xe" fillcolor="#7e7e7e" stroked="f">
                    <v:fill opacity="32896f"/>
                    <v:path arrowok="t" o:connecttype="custom" o:connectlocs="657,34;594,34;1071,293;833,293;833,1072;863,1072;863,323;1189,323;657,34" o:connectangles="0,0,0,0,0,0,0,0,0"/>
                  </v:shape>
                  <v:shape id="Freeform 44" o:spid="_x0000_s1031" style="position:absolute;left:1429;top:-343;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809sEA&#10;AADcAAAADwAAAGRycy9kb3ducmV2LnhtbERPS2vCQBC+F/oflil4003FSolZJS0IehK1qMchO3nY&#10;7GzIrkn8911B6G0+vuckq8HUoqPWVZYVvE8iEMSZ1RUXCn6O6/EnCOeRNdaWScGdHKyWry8Jxtr2&#10;vKfu4AsRQtjFqKD0vomldFlJBt3ENsSBy21r0AfYFlK32IdwU8tpFM2lwYpDQ4kNfZeU/R5uRkFT&#10;UXc26ZZnSGc6Ub77ulx3So3ehnQBwtPg/8VP90aH+R9zeDw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NPbBAAAA3AAAAA8AAAAAAAAAAAAAAAAAmAIAAGRycy9kb3du&#10;cmV2LnhtbFBLBQYAAAAABAAEAPUAAACGAwAAAAA=&#10;" path="m803,263r-417,l386,1042r417,l803,263xe" fillcolor="#7e7e7e" stroked="f">
                    <v:fill opacity="32896f"/>
                    <v:path arrowok="t" o:connecttype="custom" o:connectlocs="803,263;386,263;386,1042;803,1042;803,263" o:connectangles="0,0,0,0,0"/>
                  </v:shape>
                  <v:shape id="Freeform 45" o:spid="_x0000_s1032" style="position:absolute;left:1429;top:-343;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RbcAA&#10;AADcAAAADwAAAGRycy9kb3ducmV2LnhtbERPS4vCMBC+C/sfwix4s+kuvqhGcQVBT6Iuq8ehGdu6&#10;zaQ0sdZ/bwTB23x8z5nOW1OKhmpXWFbwFcUgiFOrC84U/B5WvTEI55E1lpZJwZ0czGcfnSkm2t54&#10;R83eZyKEsEtQQe59lUjp0pwMushWxIE729qgD7DOpK7xFsJNKb/jeCgNFhwacqxomVP6v78aBVVB&#10;zdEsNtxHOtIfnbc/p8tWqe5nu5iA8NT6t/jlXuswfzCC5zPh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ORbcAAAADcAAAADwAAAAAAAAAAAAAAAACYAgAAZHJzL2Rvd25y&#10;ZXYueG1sUEsFBgAAAAAEAAQA9QAAAIUDAAAAAA==&#10;" path="m657,68r-63,l953,263r-150,l803,1042r30,l833,293r238,l657,68xe" fillcolor="#7e7e7e" stroked="f">
                    <v:fill opacity="32896f"/>
                    <v:path arrowok="t" o:connecttype="custom" o:connectlocs="657,68;594,68;953,263;803,263;803,1042;833,1042;833,293;1071,293;657,68" o:connectangles="0,0,0,0,0,0,0,0,0"/>
                  </v:shape>
                  <v:shape id="Freeform 46" o:spid="_x0000_s1033" style="position:absolute;left:1429;top:-343;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FH8QA&#10;AADcAAAADwAAAGRycy9kb3ducmV2LnhtbESPT2vCQBDF7wW/wzJCb3VjaUuJbkSFQj2JWtTjkJ38&#10;0exsyG5j/Padg9DbDO/Ne7+ZLwbXqJ66UHs2MJ0koIhzb2suDfwcvl4+QYWIbLHxTAbuFGCRjZ7m&#10;mFp/4x31+1gqCeGQooEqxjbVOuQVOQwT3xKLVvjOYZS1K7Xt8CbhrtGvSfKhHdYsDRW2tK4ov+5/&#10;nYG2pv7klht+QzrRkYrt6nzZGvM8HpYzUJGG+G9+XH9bwX8XWnlGJ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BR/EAAAA3AAAAA8AAAAAAAAAAAAAAAAAmAIAAGRycy9k&#10;b3ducmV2LnhtbFBLBQYAAAAABAAEAPUAAACJAwAAAAA=&#10;" path="m594,68l235,263r718,l594,68xe" fillcolor="#7e7e7e" stroked="f">
                    <v:fill opacity="32896f"/>
                    <v:path arrowok="t" o:connecttype="custom" o:connectlocs="594,68;235,263;953,263;594,68" o:connectangles="0,0,0,0"/>
                  </v:shape>
                </v:group>
                <v:group id="Group 47" o:spid="_x0000_s1034" style="position:absolute;left:1527;top:-349;width:954;height:1037" coordorigin="1527,-349" coordsize="954,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48" o:spid="_x0000_s1035" style="position:absolute;left:1527;top:-349;width:954;height:1037;visibility:visible;mso-wrap-style:square;v-text-anchor:top" coordsize="954,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WoMQA&#10;AADcAAAADwAAAGRycy9kb3ducmV2LnhtbESPQUvDQBCF74L/YRnBi9hNPQSJ3ZZSEBRUaOsPGLKT&#10;bDA7G7Njmvx75yB4m+G9ee+bzW6OvZlozF1iB+tVAYa4Tr7j1sHn+fn+EUwWZI99YnKwUIbd9vpq&#10;g5VPFz7SdJLWaAjnCh0EkaGyNteBIuZVGohVa9IYUXQdW+tHvGh47O1DUZQ2YsfaEHCgQ6D66/QT&#10;HdxlfAux+ZD3+L2W41Qur02zOHd7M++fwAjN8m/+u37xil8qvj6jE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2lqDEAAAA3AAAAA8AAAAAAAAAAAAAAAAAmAIAAGRycy9k&#10;b3ducmV2LnhtbFBLBQYAAAAABAAEAPUAAACJAwAAAAA=&#10;" path="m715,259r-477,l238,1038r477,l715,259xe" fillcolor="black" stroked="f">
                    <v:path arrowok="t" o:connecttype="custom" o:connectlocs="715,259;238,259;238,1038;715,1038;715,259" o:connectangles="0,0,0,0,0"/>
                  </v:shape>
                  <v:shape id="Freeform 49" o:spid="_x0000_s1036" style="position:absolute;left:1527;top:-349;width:954;height:1037;visibility:visible;mso-wrap-style:square;v-text-anchor:top" coordsize="954,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zO8EA&#10;AADcAAAADwAAAGRycy9kb3ducmV2LnhtbERPzUrDQBC+C77DMkIvYjfxEErstoggKNhCqw8wZCfZ&#10;YHY2Zsc0eftuodDbfHy/s95OvlMjDbENbCBfZqCIq2Bbbgz8fL8/rUBFQbbYBSYDM0XYbu7v1lja&#10;cOIDjUdpVArhWKIBJ9KXWsfKkce4DD1x4uoweJQEh0bbAU8p3Hf6OcsK7bHl1OCwpzdH1e/x3xt4&#10;jPjlfL2Xnf/L5TAW82ddz8YsHqbXF1BCk9zEV/eHTfOLHC7PpAv05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6MzvBAAAA3AAAAA8AAAAAAAAAAAAAAAAAmAIAAGRycy9kb3du&#10;cmV2LnhtbFBLBQYAAAAABAAEAPUAAACGAwAAAAA=&#10;" path="m477,l,259r954,l477,xe" fillcolor="black" stroked="f">
                    <v:path arrowok="t" o:connecttype="custom" o:connectlocs="477,0;0,259;954,259;477,0" o:connectangles="0,0,0,0"/>
                  </v:shape>
                </v:group>
                <v:shape id="Freeform 50" o:spid="_x0000_s1037" style="position:absolute;left:1527;top:-349;width:954;height:1037;visibility:visible;mso-wrap-style:square;v-text-anchor:top" coordsize="954,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n8sMA&#10;AADcAAAADwAAAGRycy9kb3ducmV2LnhtbERPTWsCMRC9C/0PYQq9SM3qYZHVKKWgCD2pBd3bdDMm&#10;q5vJsom6/feNIPQ2j/c582XvGnGjLtSeFYxHGQjiyuuajYLv/ep9CiJEZI2NZ1LwSwGWi5fBHAvt&#10;77yl2y4akUI4FKjAxtgWUobKksMw8i1x4k6+cxgT7IzUHd5TuGvkJMty6bDm1GCxpU9L1WV3dQpO&#10;6/N0U25/ju2wNBebZ2fzddgr9fbaf8xAROrjv/jp3ug0P5/A4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5n8sMAAADcAAAADwAAAAAAAAAAAAAAAACYAgAAZHJzL2Rv&#10;d25yZXYueG1sUEsFBgAAAAAEAAQA9QAAAIgDAAAAAA==&#10;" path="m,259r238,l238,1038r477,l715,259r239,l477,,,259xe" filled="f" strokecolor="#a4a4a4" strokeweight="3pt">
                  <v:path arrowok="t" o:connecttype="custom" o:connectlocs="0,259;238,259;238,1038;715,1038;715,259;954,259;477,0;0,259" o:connectangles="0,0,0,0,0,0,0,0"/>
                </v:shape>
                <w10:wrap anchorx="page"/>
              </v:group>
            </w:pict>
          </mc:Fallback>
        </mc:AlternateContent>
      </w:r>
      <w:r>
        <w:rPr>
          <w:noProof/>
        </w:rPr>
        <mc:AlternateContent>
          <mc:Choice Requires="wpg">
            <w:drawing>
              <wp:anchor distT="0" distB="0" distL="114300" distR="114300" simplePos="0" relativeHeight="251638272" behindDoc="0" locked="0" layoutInCell="0" allowOverlap="1">
                <wp:simplePos x="0" y="0"/>
                <wp:positionH relativeFrom="page">
                  <wp:posOffset>5699125</wp:posOffset>
                </wp:positionH>
                <wp:positionV relativeFrom="paragraph">
                  <wp:posOffset>-173990</wp:posOffset>
                </wp:positionV>
                <wp:extent cx="626745" cy="601345"/>
                <wp:effectExtent l="0" t="0" r="0" b="0"/>
                <wp:wrapNone/>
                <wp:docPr id="13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601345"/>
                          <a:chOff x="8975" y="-274"/>
                          <a:chExt cx="1190" cy="1142"/>
                        </a:xfrm>
                      </wpg:grpSpPr>
                      <wpg:grpSp>
                        <wpg:cNvPr id="140" name="Group 52"/>
                        <wpg:cNvGrpSpPr>
                          <a:grpSpLocks/>
                        </wpg:cNvGrpSpPr>
                        <wpg:grpSpPr bwMode="auto">
                          <a:xfrm>
                            <a:off x="8975" y="-234"/>
                            <a:ext cx="1190" cy="1102"/>
                            <a:chOff x="8975" y="-234"/>
                            <a:chExt cx="1190" cy="1102"/>
                          </a:xfrm>
                        </wpg:grpSpPr>
                        <wps:wsp>
                          <wps:cNvPr id="141" name="Freeform 53"/>
                          <wps:cNvSpPr>
                            <a:spLocks/>
                          </wps:cNvSpPr>
                          <wps:spPr bwMode="auto">
                            <a:xfrm>
                              <a:off x="8975" y="-234"/>
                              <a:ext cx="1190" cy="1102"/>
                            </a:xfrm>
                            <a:custGeom>
                              <a:avLst/>
                              <a:gdLst>
                                <a:gd name="T0" fmla="*/ 863 w 1190"/>
                                <a:gd name="T1" fmla="*/ 0 h 1102"/>
                                <a:gd name="T2" fmla="*/ 326 w 1190"/>
                                <a:gd name="T3" fmla="*/ 0 h 1102"/>
                                <a:gd name="T4" fmla="*/ 326 w 1190"/>
                                <a:gd name="T5" fmla="*/ 778 h 1102"/>
                                <a:gd name="T6" fmla="*/ 0 w 1190"/>
                                <a:gd name="T7" fmla="*/ 778 h 1102"/>
                                <a:gd name="T8" fmla="*/ 595 w 1190"/>
                                <a:gd name="T9" fmla="*/ 1102 h 1102"/>
                                <a:gd name="T10" fmla="*/ 657 w 1190"/>
                                <a:gd name="T11" fmla="*/ 1068 h 1102"/>
                                <a:gd name="T12" fmla="*/ 595 w 1190"/>
                                <a:gd name="T13" fmla="*/ 1068 h 1102"/>
                                <a:gd name="T14" fmla="*/ 117 w 1190"/>
                                <a:gd name="T15" fmla="*/ 808 h 1102"/>
                                <a:gd name="T16" fmla="*/ 356 w 1190"/>
                                <a:gd name="T17" fmla="*/ 808 h 1102"/>
                                <a:gd name="T18" fmla="*/ 356 w 1190"/>
                                <a:gd name="T19" fmla="*/ 30 h 1102"/>
                                <a:gd name="T20" fmla="*/ 863 w 1190"/>
                                <a:gd name="T21" fmla="*/ 30 h 1102"/>
                                <a:gd name="T22" fmla="*/ 863 w 1190"/>
                                <a:gd name="T23"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0" h="1102">
                                  <a:moveTo>
                                    <a:pt x="863" y="0"/>
                                  </a:moveTo>
                                  <a:lnTo>
                                    <a:pt x="326" y="0"/>
                                  </a:lnTo>
                                  <a:lnTo>
                                    <a:pt x="326" y="778"/>
                                  </a:lnTo>
                                  <a:lnTo>
                                    <a:pt x="0" y="778"/>
                                  </a:lnTo>
                                  <a:lnTo>
                                    <a:pt x="595" y="1102"/>
                                  </a:lnTo>
                                  <a:lnTo>
                                    <a:pt x="657" y="1068"/>
                                  </a:lnTo>
                                  <a:lnTo>
                                    <a:pt x="595" y="1068"/>
                                  </a:lnTo>
                                  <a:lnTo>
                                    <a:pt x="117" y="808"/>
                                  </a:lnTo>
                                  <a:lnTo>
                                    <a:pt x="356" y="808"/>
                                  </a:lnTo>
                                  <a:lnTo>
                                    <a:pt x="356" y="30"/>
                                  </a:lnTo>
                                  <a:lnTo>
                                    <a:pt x="863" y="30"/>
                                  </a:lnTo>
                                  <a:lnTo>
                                    <a:pt x="863"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54"/>
                          <wps:cNvSpPr>
                            <a:spLocks/>
                          </wps:cNvSpPr>
                          <wps:spPr bwMode="auto">
                            <a:xfrm>
                              <a:off x="8975" y="-234"/>
                              <a:ext cx="1190" cy="1102"/>
                            </a:xfrm>
                            <a:custGeom>
                              <a:avLst/>
                              <a:gdLst>
                                <a:gd name="T0" fmla="*/ 833 w 1190"/>
                                <a:gd name="T1" fmla="*/ 30 h 1102"/>
                                <a:gd name="T2" fmla="*/ 356 w 1190"/>
                                <a:gd name="T3" fmla="*/ 30 h 1102"/>
                                <a:gd name="T4" fmla="*/ 356 w 1190"/>
                                <a:gd name="T5" fmla="*/ 808 h 1102"/>
                                <a:gd name="T6" fmla="*/ 117 w 1190"/>
                                <a:gd name="T7" fmla="*/ 808 h 1102"/>
                                <a:gd name="T8" fmla="*/ 595 w 1190"/>
                                <a:gd name="T9" fmla="*/ 1068 h 1102"/>
                                <a:gd name="T10" fmla="*/ 657 w 1190"/>
                                <a:gd name="T11" fmla="*/ 1033 h 1102"/>
                                <a:gd name="T12" fmla="*/ 595 w 1190"/>
                                <a:gd name="T13" fmla="*/ 1033 h 1102"/>
                                <a:gd name="T14" fmla="*/ 236 w 1190"/>
                                <a:gd name="T15" fmla="*/ 838 h 1102"/>
                                <a:gd name="T16" fmla="*/ 386 w 1190"/>
                                <a:gd name="T17" fmla="*/ 838 h 1102"/>
                                <a:gd name="T18" fmla="*/ 386 w 1190"/>
                                <a:gd name="T19" fmla="*/ 60 h 1102"/>
                                <a:gd name="T20" fmla="*/ 833 w 1190"/>
                                <a:gd name="T21" fmla="*/ 60 h 1102"/>
                                <a:gd name="T22" fmla="*/ 833 w 1190"/>
                                <a:gd name="T23" fmla="*/ 3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0" h="1102">
                                  <a:moveTo>
                                    <a:pt x="833" y="30"/>
                                  </a:moveTo>
                                  <a:lnTo>
                                    <a:pt x="356" y="30"/>
                                  </a:lnTo>
                                  <a:lnTo>
                                    <a:pt x="356" y="808"/>
                                  </a:lnTo>
                                  <a:lnTo>
                                    <a:pt x="117" y="808"/>
                                  </a:lnTo>
                                  <a:lnTo>
                                    <a:pt x="595" y="1068"/>
                                  </a:lnTo>
                                  <a:lnTo>
                                    <a:pt x="657" y="1033"/>
                                  </a:lnTo>
                                  <a:lnTo>
                                    <a:pt x="595" y="1033"/>
                                  </a:lnTo>
                                  <a:lnTo>
                                    <a:pt x="236" y="838"/>
                                  </a:lnTo>
                                  <a:lnTo>
                                    <a:pt x="386" y="838"/>
                                  </a:lnTo>
                                  <a:lnTo>
                                    <a:pt x="386" y="60"/>
                                  </a:lnTo>
                                  <a:lnTo>
                                    <a:pt x="833" y="60"/>
                                  </a:lnTo>
                                  <a:lnTo>
                                    <a:pt x="833" y="3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5"/>
                          <wps:cNvSpPr>
                            <a:spLocks/>
                          </wps:cNvSpPr>
                          <wps:spPr bwMode="auto">
                            <a:xfrm>
                              <a:off x="8975" y="-234"/>
                              <a:ext cx="1190" cy="1102"/>
                            </a:xfrm>
                            <a:custGeom>
                              <a:avLst/>
                              <a:gdLst>
                                <a:gd name="T0" fmla="*/ 863 w 1190"/>
                                <a:gd name="T1" fmla="*/ 30 h 1102"/>
                                <a:gd name="T2" fmla="*/ 833 w 1190"/>
                                <a:gd name="T3" fmla="*/ 30 h 1102"/>
                                <a:gd name="T4" fmla="*/ 833 w 1190"/>
                                <a:gd name="T5" fmla="*/ 808 h 1102"/>
                                <a:gd name="T6" fmla="*/ 1072 w 1190"/>
                                <a:gd name="T7" fmla="*/ 808 h 1102"/>
                                <a:gd name="T8" fmla="*/ 595 w 1190"/>
                                <a:gd name="T9" fmla="*/ 1068 h 1102"/>
                                <a:gd name="T10" fmla="*/ 657 w 1190"/>
                                <a:gd name="T11" fmla="*/ 1068 h 1102"/>
                                <a:gd name="T12" fmla="*/ 1190 w 1190"/>
                                <a:gd name="T13" fmla="*/ 778 h 1102"/>
                                <a:gd name="T14" fmla="*/ 863 w 1190"/>
                                <a:gd name="T15" fmla="*/ 778 h 1102"/>
                                <a:gd name="T16" fmla="*/ 863 w 1190"/>
                                <a:gd name="T17" fmla="*/ 3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 h="1102">
                                  <a:moveTo>
                                    <a:pt x="863" y="30"/>
                                  </a:moveTo>
                                  <a:lnTo>
                                    <a:pt x="833" y="30"/>
                                  </a:lnTo>
                                  <a:lnTo>
                                    <a:pt x="833" y="808"/>
                                  </a:lnTo>
                                  <a:lnTo>
                                    <a:pt x="1072" y="808"/>
                                  </a:lnTo>
                                  <a:lnTo>
                                    <a:pt x="595" y="1068"/>
                                  </a:lnTo>
                                  <a:lnTo>
                                    <a:pt x="657" y="1068"/>
                                  </a:lnTo>
                                  <a:lnTo>
                                    <a:pt x="1190" y="778"/>
                                  </a:lnTo>
                                  <a:lnTo>
                                    <a:pt x="863" y="778"/>
                                  </a:lnTo>
                                  <a:lnTo>
                                    <a:pt x="863" y="3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56"/>
                          <wps:cNvSpPr>
                            <a:spLocks/>
                          </wps:cNvSpPr>
                          <wps:spPr bwMode="auto">
                            <a:xfrm>
                              <a:off x="8975" y="-234"/>
                              <a:ext cx="1190" cy="1102"/>
                            </a:xfrm>
                            <a:custGeom>
                              <a:avLst/>
                              <a:gdLst>
                                <a:gd name="T0" fmla="*/ 953 w 1190"/>
                                <a:gd name="T1" fmla="*/ 838 h 1102"/>
                                <a:gd name="T2" fmla="*/ 236 w 1190"/>
                                <a:gd name="T3" fmla="*/ 838 h 1102"/>
                                <a:gd name="T4" fmla="*/ 595 w 1190"/>
                                <a:gd name="T5" fmla="*/ 1033 h 1102"/>
                                <a:gd name="T6" fmla="*/ 953 w 1190"/>
                                <a:gd name="T7" fmla="*/ 838 h 1102"/>
                              </a:gdLst>
                              <a:ahLst/>
                              <a:cxnLst>
                                <a:cxn ang="0">
                                  <a:pos x="T0" y="T1"/>
                                </a:cxn>
                                <a:cxn ang="0">
                                  <a:pos x="T2" y="T3"/>
                                </a:cxn>
                                <a:cxn ang="0">
                                  <a:pos x="T4" y="T5"/>
                                </a:cxn>
                                <a:cxn ang="0">
                                  <a:pos x="T6" y="T7"/>
                                </a:cxn>
                              </a:cxnLst>
                              <a:rect l="0" t="0" r="r" b="b"/>
                              <a:pathLst>
                                <a:path w="1190" h="1102">
                                  <a:moveTo>
                                    <a:pt x="953" y="838"/>
                                  </a:moveTo>
                                  <a:lnTo>
                                    <a:pt x="236" y="838"/>
                                  </a:lnTo>
                                  <a:lnTo>
                                    <a:pt x="595" y="1033"/>
                                  </a:lnTo>
                                  <a:lnTo>
                                    <a:pt x="953" y="838"/>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57"/>
                          <wps:cNvSpPr>
                            <a:spLocks/>
                          </wps:cNvSpPr>
                          <wps:spPr bwMode="auto">
                            <a:xfrm>
                              <a:off x="8975" y="-234"/>
                              <a:ext cx="1190" cy="1102"/>
                            </a:xfrm>
                            <a:custGeom>
                              <a:avLst/>
                              <a:gdLst>
                                <a:gd name="T0" fmla="*/ 833 w 1190"/>
                                <a:gd name="T1" fmla="*/ 60 h 1102"/>
                                <a:gd name="T2" fmla="*/ 803 w 1190"/>
                                <a:gd name="T3" fmla="*/ 60 h 1102"/>
                                <a:gd name="T4" fmla="*/ 803 w 1190"/>
                                <a:gd name="T5" fmla="*/ 838 h 1102"/>
                                <a:gd name="T6" fmla="*/ 953 w 1190"/>
                                <a:gd name="T7" fmla="*/ 838 h 1102"/>
                                <a:gd name="T8" fmla="*/ 595 w 1190"/>
                                <a:gd name="T9" fmla="*/ 1033 h 1102"/>
                                <a:gd name="T10" fmla="*/ 657 w 1190"/>
                                <a:gd name="T11" fmla="*/ 1033 h 1102"/>
                                <a:gd name="T12" fmla="*/ 1072 w 1190"/>
                                <a:gd name="T13" fmla="*/ 808 h 1102"/>
                                <a:gd name="T14" fmla="*/ 833 w 1190"/>
                                <a:gd name="T15" fmla="*/ 808 h 1102"/>
                                <a:gd name="T16" fmla="*/ 833 w 1190"/>
                                <a:gd name="T17" fmla="*/ 6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 h="1102">
                                  <a:moveTo>
                                    <a:pt x="833" y="60"/>
                                  </a:moveTo>
                                  <a:lnTo>
                                    <a:pt x="803" y="60"/>
                                  </a:lnTo>
                                  <a:lnTo>
                                    <a:pt x="803" y="838"/>
                                  </a:lnTo>
                                  <a:lnTo>
                                    <a:pt x="953" y="838"/>
                                  </a:lnTo>
                                  <a:lnTo>
                                    <a:pt x="595" y="1033"/>
                                  </a:lnTo>
                                  <a:lnTo>
                                    <a:pt x="657" y="1033"/>
                                  </a:lnTo>
                                  <a:lnTo>
                                    <a:pt x="1072" y="808"/>
                                  </a:lnTo>
                                  <a:lnTo>
                                    <a:pt x="833" y="808"/>
                                  </a:lnTo>
                                  <a:lnTo>
                                    <a:pt x="833" y="6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8"/>
                          <wps:cNvSpPr>
                            <a:spLocks/>
                          </wps:cNvSpPr>
                          <wps:spPr bwMode="auto">
                            <a:xfrm>
                              <a:off x="8975" y="-234"/>
                              <a:ext cx="1190" cy="1102"/>
                            </a:xfrm>
                            <a:custGeom>
                              <a:avLst/>
                              <a:gdLst>
                                <a:gd name="T0" fmla="*/ 803 w 1190"/>
                                <a:gd name="T1" fmla="*/ 60 h 1102"/>
                                <a:gd name="T2" fmla="*/ 386 w 1190"/>
                                <a:gd name="T3" fmla="*/ 60 h 1102"/>
                                <a:gd name="T4" fmla="*/ 386 w 1190"/>
                                <a:gd name="T5" fmla="*/ 838 h 1102"/>
                                <a:gd name="T6" fmla="*/ 803 w 1190"/>
                                <a:gd name="T7" fmla="*/ 838 h 1102"/>
                                <a:gd name="T8" fmla="*/ 803 w 1190"/>
                                <a:gd name="T9" fmla="*/ 60 h 1102"/>
                              </a:gdLst>
                              <a:ahLst/>
                              <a:cxnLst>
                                <a:cxn ang="0">
                                  <a:pos x="T0" y="T1"/>
                                </a:cxn>
                                <a:cxn ang="0">
                                  <a:pos x="T2" y="T3"/>
                                </a:cxn>
                                <a:cxn ang="0">
                                  <a:pos x="T4" y="T5"/>
                                </a:cxn>
                                <a:cxn ang="0">
                                  <a:pos x="T6" y="T7"/>
                                </a:cxn>
                                <a:cxn ang="0">
                                  <a:pos x="T8" y="T9"/>
                                </a:cxn>
                              </a:cxnLst>
                              <a:rect l="0" t="0" r="r" b="b"/>
                              <a:pathLst>
                                <a:path w="1190" h="1102">
                                  <a:moveTo>
                                    <a:pt x="803" y="60"/>
                                  </a:moveTo>
                                  <a:lnTo>
                                    <a:pt x="386" y="60"/>
                                  </a:lnTo>
                                  <a:lnTo>
                                    <a:pt x="386" y="838"/>
                                  </a:lnTo>
                                  <a:lnTo>
                                    <a:pt x="803" y="838"/>
                                  </a:lnTo>
                                  <a:lnTo>
                                    <a:pt x="803" y="6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59"/>
                        <wpg:cNvGrpSpPr>
                          <a:grpSpLocks/>
                        </wpg:cNvGrpSpPr>
                        <wpg:grpSpPr bwMode="auto">
                          <a:xfrm>
                            <a:off x="9073" y="-244"/>
                            <a:ext cx="954" cy="1037"/>
                            <a:chOff x="9073" y="-244"/>
                            <a:chExt cx="954" cy="1037"/>
                          </a:xfrm>
                        </wpg:grpSpPr>
                        <wps:wsp>
                          <wps:cNvPr id="148" name="Freeform 60"/>
                          <wps:cNvSpPr>
                            <a:spLocks/>
                          </wps:cNvSpPr>
                          <wps:spPr bwMode="auto">
                            <a:xfrm>
                              <a:off x="9073" y="-244"/>
                              <a:ext cx="954" cy="1037"/>
                            </a:xfrm>
                            <a:custGeom>
                              <a:avLst/>
                              <a:gdLst>
                                <a:gd name="T0" fmla="*/ 954 w 954"/>
                                <a:gd name="T1" fmla="*/ 778 h 1037"/>
                                <a:gd name="T2" fmla="*/ 0 w 954"/>
                                <a:gd name="T3" fmla="*/ 778 h 1037"/>
                                <a:gd name="T4" fmla="*/ 477 w 954"/>
                                <a:gd name="T5" fmla="*/ 1038 h 1037"/>
                                <a:gd name="T6" fmla="*/ 954 w 954"/>
                                <a:gd name="T7" fmla="*/ 778 h 1037"/>
                              </a:gdLst>
                              <a:ahLst/>
                              <a:cxnLst>
                                <a:cxn ang="0">
                                  <a:pos x="T0" y="T1"/>
                                </a:cxn>
                                <a:cxn ang="0">
                                  <a:pos x="T2" y="T3"/>
                                </a:cxn>
                                <a:cxn ang="0">
                                  <a:pos x="T4" y="T5"/>
                                </a:cxn>
                                <a:cxn ang="0">
                                  <a:pos x="T6" y="T7"/>
                                </a:cxn>
                              </a:cxnLst>
                              <a:rect l="0" t="0" r="r" b="b"/>
                              <a:pathLst>
                                <a:path w="954" h="1037">
                                  <a:moveTo>
                                    <a:pt x="954" y="778"/>
                                  </a:moveTo>
                                  <a:lnTo>
                                    <a:pt x="0" y="778"/>
                                  </a:lnTo>
                                  <a:lnTo>
                                    <a:pt x="477" y="1038"/>
                                  </a:lnTo>
                                  <a:lnTo>
                                    <a:pt x="954" y="7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61"/>
                          <wps:cNvSpPr>
                            <a:spLocks/>
                          </wps:cNvSpPr>
                          <wps:spPr bwMode="auto">
                            <a:xfrm>
                              <a:off x="9073" y="-244"/>
                              <a:ext cx="954" cy="1037"/>
                            </a:xfrm>
                            <a:custGeom>
                              <a:avLst/>
                              <a:gdLst>
                                <a:gd name="T0" fmla="*/ 715 w 954"/>
                                <a:gd name="T1" fmla="*/ 0 h 1037"/>
                                <a:gd name="T2" fmla="*/ 238 w 954"/>
                                <a:gd name="T3" fmla="*/ 0 h 1037"/>
                                <a:gd name="T4" fmla="*/ 238 w 954"/>
                                <a:gd name="T5" fmla="*/ 778 h 1037"/>
                                <a:gd name="T6" fmla="*/ 715 w 954"/>
                                <a:gd name="T7" fmla="*/ 778 h 1037"/>
                                <a:gd name="T8" fmla="*/ 715 w 954"/>
                                <a:gd name="T9" fmla="*/ 0 h 1037"/>
                              </a:gdLst>
                              <a:ahLst/>
                              <a:cxnLst>
                                <a:cxn ang="0">
                                  <a:pos x="T0" y="T1"/>
                                </a:cxn>
                                <a:cxn ang="0">
                                  <a:pos x="T2" y="T3"/>
                                </a:cxn>
                                <a:cxn ang="0">
                                  <a:pos x="T4" y="T5"/>
                                </a:cxn>
                                <a:cxn ang="0">
                                  <a:pos x="T6" y="T7"/>
                                </a:cxn>
                                <a:cxn ang="0">
                                  <a:pos x="T8" y="T9"/>
                                </a:cxn>
                              </a:cxnLst>
                              <a:rect l="0" t="0" r="r" b="b"/>
                              <a:pathLst>
                                <a:path w="954" h="1037">
                                  <a:moveTo>
                                    <a:pt x="715" y="0"/>
                                  </a:moveTo>
                                  <a:lnTo>
                                    <a:pt x="238" y="0"/>
                                  </a:lnTo>
                                  <a:lnTo>
                                    <a:pt x="238" y="778"/>
                                  </a:lnTo>
                                  <a:lnTo>
                                    <a:pt x="715" y="778"/>
                                  </a:lnTo>
                                  <a:lnTo>
                                    <a:pt x="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 name="Freeform 62"/>
                        <wps:cNvSpPr>
                          <a:spLocks/>
                        </wps:cNvSpPr>
                        <wps:spPr bwMode="auto">
                          <a:xfrm>
                            <a:off x="9073" y="-244"/>
                            <a:ext cx="954" cy="1037"/>
                          </a:xfrm>
                          <a:custGeom>
                            <a:avLst/>
                            <a:gdLst>
                              <a:gd name="T0" fmla="*/ 954 w 954"/>
                              <a:gd name="T1" fmla="*/ 778 h 1037"/>
                              <a:gd name="T2" fmla="*/ 715 w 954"/>
                              <a:gd name="T3" fmla="*/ 778 h 1037"/>
                              <a:gd name="T4" fmla="*/ 715 w 954"/>
                              <a:gd name="T5" fmla="*/ 0 h 1037"/>
                              <a:gd name="T6" fmla="*/ 238 w 954"/>
                              <a:gd name="T7" fmla="*/ 0 h 1037"/>
                              <a:gd name="T8" fmla="*/ 238 w 954"/>
                              <a:gd name="T9" fmla="*/ 778 h 1037"/>
                              <a:gd name="T10" fmla="*/ 0 w 954"/>
                              <a:gd name="T11" fmla="*/ 778 h 1037"/>
                              <a:gd name="T12" fmla="*/ 477 w 954"/>
                              <a:gd name="T13" fmla="*/ 1038 h 1037"/>
                              <a:gd name="T14" fmla="*/ 954 w 954"/>
                              <a:gd name="T15" fmla="*/ 778 h 10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4" h="1037">
                                <a:moveTo>
                                  <a:pt x="954" y="778"/>
                                </a:moveTo>
                                <a:lnTo>
                                  <a:pt x="715" y="778"/>
                                </a:lnTo>
                                <a:lnTo>
                                  <a:pt x="715" y="0"/>
                                </a:lnTo>
                                <a:lnTo>
                                  <a:pt x="238" y="0"/>
                                </a:lnTo>
                                <a:lnTo>
                                  <a:pt x="238" y="778"/>
                                </a:lnTo>
                                <a:lnTo>
                                  <a:pt x="0" y="778"/>
                                </a:lnTo>
                                <a:lnTo>
                                  <a:pt x="477" y="1038"/>
                                </a:lnTo>
                                <a:lnTo>
                                  <a:pt x="954" y="778"/>
                                </a:lnTo>
                                <a:close/>
                              </a:path>
                            </a:pathLst>
                          </a:custGeom>
                          <a:noFill/>
                          <a:ln w="3809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FC899" id="Group 51" o:spid="_x0000_s1026" style="position:absolute;margin-left:448.75pt;margin-top:-13.7pt;width:49.35pt;height:47.35pt;z-index:251638272;mso-position-horizontal-relative:page" coordorigin="8975,-274" coordsize="119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" o:allowincell="f">
                <v:group id="Group 52" o:spid="_x0000_s1027" style="position:absolute;left:8975;top:-234;width:1190;height:1102" coordorigin="8975,-234" coordsize="1190,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53" o:spid="_x0000_s1028" style="position:absolute;left:8975;top:-234;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6X8AA&#10;AADcAAAADwAAAGRycy9kb3ducmV2LnhtbERPTYvCMBC9C/6HMII3TRVZpBpLXVhwT7Iq1uPQjG21&#10;mZQmW+u/3ywI3ubxPmed9KYWHbWusqxgNo1AEOdWV1woOB2/JksQziNrrC2Tgic5SDbDwRpjbR/8&#10;Q93BFyKEsItRQel9E0vp8pIMuqltiAN3ta1BH2BbSN3iI4SbWs6j6EMarDg0lNjQZ0n5/fBrFDQV&#10;dZlJv3mBlNGZrvvt5bZXajzq0xUIT71/i1/unQ7zFzP4fyZc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86X8AAAADcAAAADwAAAAAAAAAAAAAAAACYAgAAZHJzL2Rvd25y&#10;ZXYueG1sUEsFBgAAAAAEAAQA9QAAAIUDAAAAAA==&#10;" path="m863,l326,r,778l,778r595,324l657,1068r-62,l117,808r239,l356,30r507,l863,xe" fillcolor="#7e7e7e" stroked="f">
                    <v:fill opacity="32896f"/>
                    <v:path arrowok="t" o:connecttype="custom" o:connectlocs="863,0;326,0;326,778;0,778;595,1102;657,1068;595,1068;117,808;356,808;356,30;863,30;863,0" o:connectangles="0,0,0,0,0,0,0,0,0,0,0,0"/>
                  </v:shape>
                  <v:shape id="Freeform 54" o:spid="_x0000_s1029" style="position:absolute;left:8975;top:-234;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kKL8A&#10;AADcAAAADwAAAGRycy9kb3ducmV2LnhtbERPS4vCMBC+L/gfwgje1lQRWaqpqCDoSXRFPQ7N9KHN&#10;pDSx1n9vhIW9zcf3nPmiM5VoqXGlZQWjYQSCOLW65FzB6Xfz/QPCeWSNlWVS8CIHi6T3NcdY2ycf&#10;qD36XIQQdjEqKLyvYyldWpBBN7Q1ceAy2xj0ATa51A0+Q7ip5DiKptJgyaGhwJrWBaX348MoqEtq&#10;L2a54wnShc6U7VfX216pQb9bzkB46vy/+M+91WH+ZAyfZ8IFM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7aQovwAAANwAAAAPAAAAAAAAAAAAAAAAAJgCAABkcnMvZG93bnJl&#10;di54bWxQSwUGAAAAAAQABAD1AAAAhAMAAAAA&#10;" path="m833,30r-477,l356,808r-239,l595,1068r62,-35l595,1033,236,838r150,l386,60r447,l833,30xe" fillcolor="#7e7e7e" stroked="f">
                    <v:fill opacity="32896f"/>
                    <v:path arrowok="t" o:connecttype="custom" o:connectlocs="833,30;356,30;356,808;117,808;595,1068;657,1033;595,1033;236,838;386,838;386,60;833,60;833,30" o:connectangles="0,0,0,0,0,0,0,0,0,0,0,0"/>
                  </v:shape>
                  <v:shape id="Freeform 55" o:spid="_x0000_s1030" style="position:absolute;left:8975;top:-234;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Bs8AA&#10;AADcAAAADwAAAGRycy9kb3ducmV2LnhtbERPS4vCMBC+L+x/CLPgTdNVEammxV0Q9CQ+UI9DM7Z1&#10;m0lpYq3/3gjC3ubje8487UwlWmpcaVnB9yACQZxZXXKu4LBf9qcgnEfWWFkmBQ9ykCafH3OMtb3z&#10;ltqdz0UIYRejgsL7OpbSZQUZdANbEwfuYhuDPsAml7rBewg3lRxG0UQaLDk0FFjTb0HZ3+5mFNQl&#10;tSezWPMY6URHumx+zteNUr2vbjED4anz/+K3e6XD/PEIXs+EC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EBs8AAAADcAAAADwAAAAAAAAAAAAAAAACYAgAAZHJzL2Rvd25y&#10;ZXYueG1sUEsFBgAAAAAEAAQA9QAAAIUDAAAAAA==&#10;" path="m863,30r-30,l833,808r239,l595,1068r62,l1190,778r-327,l863,30xe" fillcolor="#7e7e7e" stroked="f">
                    <v:fill opacity="32896f"/>
                    <v:path arrowok="t" o:connecttype="custom" o:connectlocs="863,30;833,30;833,808;1072,808;595,1068;657,1068;1190,778;863,778;863,30" o:connectangles="0,0,0,0,0,0,0,0,0"/>
                  </v:shape>
                  <v:shape id="Freeform 56" o:spid="_x0000_s1031" style="position:absolute;left:8975;top:-234;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Zx8EA&#10;AADcAAAADwAAAGRycy9kb3ducmV2LnhtbERPS2vCQBC+F/wPywi91Y0lSEmzCVEQ6km0pfY4ZCeP&#10;NjsbsmuS/ntXKPQ2H99z0nw2nRhpcK1lBetVBIK4tLrlWsHH+/7pBYTzyBo7y6Tglxzk2eIhxUTb&#10;iU80nn0tQgi7BBU03veJlK5syKBb2Z44cJUdDPoAh1rqAacQbjr5HEUbabDl0NBgT7uGyp/z1Sjo&#10;WxovpjhwjHShT6qO26/vo1KPy7l4BeFp9v/iP/ebDvPjGO7PhAt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ImcfBAAAA3AAAAA8AAAAAAAAAAAAAAAAAmAIAAGRycy9kb3du&#10;cmV2LnhtbFBLBQYAAAAABAAEAPUAAACGAwAAAAA=&#10;" path="m953,838r-717,l595,1033,953,838xe" fillcolor="#7e7e7e" stroked="f">
                    <v:fill opacity="32896f"/>
                    <v:path arrowok="t" o:connecttype="custom" o:connectlocs="953,838;236,838;595,1033;953,838" o:connectangles="0,0,0,0"/>
                  </v:shape>
                  <v:shape id="Freeform 57" o:spid="_x0000_s1032" style="position:absolute;left:8975;top:-234;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8XMAA&#10;AADcAAAADwAAAGRycy9kb3ducmV2LnhtbERPS4vCMBC+C/sfwix403TFFammxV0Q9CQ+UI9DM7Z1&#10;m0lpYu3+eyMI3ubje8487UwlWmpcaVnB1zACQZxZXXKu4LBfDqYgnEfWWFkmBf/kIE0+enOMtb3z&#10;ltqdz0UIYRejgsL7OpbSZQUZdENbEwfuYhuDPsAml7rBewg3lRxF0UQaLDk0FFjTb0HZ3+5mFNQl&#10;tSezWPMY6URHumx+zteNUv3PbjED4anzb/HLvdJh/vgbns+EC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Q8XMAAAADcAAAADwAAAAAAAAAAAAAAAACYAgAAZHJzL2Rvd25y&#10;ZXYueG1sUEsFBgAAAAAEAAQA9QAAAIUDAAAAAA==&#10;" path="m833,60r-30,l803,838r150,l595,1033r62,l1072,808r-239,l833,60xe" fillcolor="#7e7e7e" stroked="f">
                    <v:fill opacity="32896f"/>
                    <v:path arrowok="t" o:connecttype="custom" o:connectlocs="833,60;803,60;803,838;953,838;595,1033;657,1033;1072,808;833,808;833,60" o:connectangles="0,0,0,0,0,0,0,0,0"/>
                  </v:shape>
                  <v:shape id="Freeform 58" o:spid="_x0000_s1033" style="position:absolute;left:8975;top:-234;width:1190;height:1102;visibility:visible;mso-wrap-style:square;v-text-anchor:top" coordsize="119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iK78A&#10;AADcAAAADwAAAGRycy9kb3ducmV2LnhtbERPTYvCMBC9L/gfwgje1lQRWapRVBD0JLpiPQ7N2Fab&#10;SWlirf/eCIK3ebzPmc5bU4qGaldYVjDoRyCIU6sLzhQc/9e/fyCcR9ZYWiYFT3Iwn3V+phhr++A9&#10;NQefiRDCLkYFufdVLKVLczLo+rYiDtzF1gZ9gHUmdY2PEG5KOYyisTRYcGjIsaJVTuntcDcKqoKa&#10;xCy2PEJK6ESX3fJ83SnV67aLCQhPrf+KP+6NDvNHY3g/Ey6Q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1qIrvwAAANwAAAAPAAAAAAAAAAAAAAAAAJgCAABkcnMvZG93bnJl&#10;di54bWxQSwUGAAAAAAQABAD1AAAAhAMAAAAA&#10;" path="m803,60r-417,l386,838r417,l803,60xe" fillcolor="#7e7e7e" stroked="f">
                    <v:fill opacity="32896f"/>
                    <v:path arrowok="t" o:connecttype="custom" o:connectlocs="803,60;386,60;386,838;803,838;803,60" o:connectangles="0,0,0,0,0"/>
                  </v:shape>
                </v:group>
                <v:group id="Group 59" o:spid="_x0000_s1034" style="position:absolute;left:9073;top:-244;width:954;height:1037" coordorigin="9073,-244" coordsize="954,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60" o:spid="_x0000_s1035" style="position:absolute;left:9073;top:-244;width:954;height:1037;visibility:visible;mso-wrap-style:square;v-text-anchor:top" coordsize="954,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xsQA&#10;AADcAAAADwAAAGRycy9kb3ducmV2LnhtbESP0UrDQBBF3wX/YRnBF7GbFikSuy0iCC2o0OoHDNlJ&#10;Npidjdlpmvy98yD4NsO9c++ZzW6KnRlpyG1iB8tFAYa4Sr7lxsHX5+v9I5gsyB67xORgpgy77fXV&#10;BkufLnyk8SSN0RDOJToIIn1pba4CRcyL1BOrVqchoug6NNYPeNHw2NlVUaxtxJa1IWBPL4Gq79M5&#10;OrjL+BZi/SHv8Wcpx3E9H+p6du72Znp+AiM0yb/573rvFf9Ba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xsbEAAAA3AAAAA8AAAAAAAAAAAAAAAAAmAIAAGRycy9k&#10;b3ducmV2LnhtbFBLBQYAAAAABAAEAPUAAACJAwAAAAA=&#10;" path="m954,778l,778r477,260l954,778xe" fillcolor="black" stroked="f">
                    <v:path arrowok="t" o:connecttype="custom" o:connectlocs="954,778;0,778;477,1038;954,778" o:connectangles="0,0,0,0"/>
                  </v:shape>
                  <v:shape id="Freeform 61" o:spid="_x0000_s1036" style="position:absolute;left:9073;top:-244;width:954;height:1037;visibility:visible;mso-wrap-style:square;v-text-anchor:top" coordsize="954,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jXcIA&#10;AADcAAAADwAAAGRycy9kb3ducmV2LnhtbERP22rCQBB9L/gPywh9KbpRitToKlIoWGgLWj9gyE6y&#10;wexsmp3G5O+7hULf5nCus90PvlE9dbEObGAxz0ARF8HWXBm4fL7MnkBFQbbYBCYDI0XY7yZ3W8xt&#10;uPGJ+rNUKoVwzNGAE2lzrWPhyGOch5Y4cWXoPEqCXaVth7cU7hu9zLKV9lhzanDY0rOj4nr+9gYe&#10;Ir45X37Iu/9ayKlfja9lORpzPx0OG1BCg/yL/9xHm+Y/ruH3mXSB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WNdwgAAANwAAAAPAAAAAAAAAAAAAAAAAJgCAABkcnMvZG93&#10;bnJldi54bWxQSwUGAAAAAAQABAD1AAAAhwMAAAAA&#10;" path="m715,l238,r,778l715,778,715,xe" fillcolor="black" stroked="f">
                    <v:path arrowok="t" o:connecttype="custom" o:connectlocs="715,0;238,0;238,778;715,778;715,0" o:connectangles="0,0,0,0,0"/>
                  </v:shape>
                </v:group>
                <v:shape id="Freeform 62" o:spid="_x0000_s1037" style="position:absolute;left:9073;top:-244;width:954;height:1037;visibility:visible;mso-wrap-style:square;v-text-anchor:top" coordsize="954,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mScQA&#10;AADcAAAADwAAAGRycy9kb3ducmV2LnhtbESPQWsCMRCF7wX/QxihF6lZC5Z2NYqtFAp7qkrP42bc&#10;DW4mSxJ1++87B6G3Gd6b975ZrgffqSvF5AIbmE0LUMR1sI4bA4f959MrqJSRLXaBycAvJVivRg9L&#10;LG248Tddd7lREsKpRANtzn2pdapb8pimoScW7RSixyxrbLSNeJNw3+nnonjRHh1LQ4s9fbRUn3cX&#10;b8AxH/179eOqTdxODrO36lxNjsY8jofNAlSmIf+b79dfVvDngi/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JknEAAAA3AAAAA8AAAAAAAAAAAAAAAAAmAIAAGRycy9k&#10;b3ducmV2LnhtbFBLBQYAAAAABAAEAPUAAACJAwAAAAA=&#10;" path="m954,778r-239,l715,,238,r,778l,778r477,260l954,778xe" filled="f" strokecolor="#a4a4a4" strokeweight="1.0583mm">
                  <v:path arrowok="t" o:connecttype="custom" o:connectlocs="954,778;715,778;715,0;238,0;238,778;0,778;477,1038;954,778" o:connectangles="0,0,0,0,0,0,0,0"/>
                </v:shape>
                <w10:wrap anchorx="page"/>
              </v:group>
            </w:pict>
          </mc:Fallback>
        </mc:AlternateContent>
      </w:r>
      <w:r>
        <w:rPr>
          <w:u w:val="single" w:color="000000"/>
        </w:rPr>
        <w:t>School Link Service Findings</w:t>
      </w: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spacing w:before="2"/>
        <w:rPr>
          <w:sz w:val="23"/>
          <w:szCs w:val="23"/>
        </w:rPr>
      </w:pPr>
    </w:p>
    <w:p w:rsidR="00E30704" w:rsidRDefault="004A592D">
      <w:pPr>
        <w:pStyle w:val="BodyText"/>
        <w:kinsoku w:val="0"/>
        <w:overflowPunct w:val="0"/>
        <w:spacing w:before="93" w:line="276" w:lineRule="auto"/>
        <w:ind w:left="120" w:right="388"/>
      </w:pPr>
      <w:r>
        <w:t xml:space="preserve">As the major service provider of the Amesbury School District, The </w:t>
      </w:r>
      <w:r>
        <w:rPr>
          <w:b/>
          <w:bCs/>
          <w:i/>
          <w:iCs/>
        </w:rPr>
        <w:t xml:space="preserve">Pettengill House </w:t>
      </w:r>
      <w:r>
        <w:t xml:space="preserve">assists in providing development of school and home related safety plans, and providing research based prevention education and intervention services. Key </w:t>
      </w:r>
      <w:r>
        <w:rPr>
          <w:b/>
          <w:bCs/>
          <w:i/>
          <w:iCs/>
        </w:rPr>
        <w:t xml:space="preserve">Pettengill House </w:t>
      </w:r>
      <w:r>
        <w:t>staff members have experience implementing research based, state approved model programs including but not limited to Olweus Bullying Prevention Program, Second Step and Project Success. The Pettengill House Executive Director who provides program supervision is also certified in Child, Adolescent Needs Assessments (CANS) and a licensed social worker and alcohol and drug counselor.</w:t>
      </w:r>
    </w:p>
    <w:p w:rsidR="00E30704" w:rsidRDefault="00E30704">
      <w:pPr>
        <w:pStyle w:val="BodyText"/>
        <w:kinsoku w:val="0"/>
        <w:overflowPunct w:val="0"/>
        <w:rPr>
          <w:sz w:val="24"/>
          <w:szCs w:val="24"/>
        </w:rPr>
      </w:pPr>
    </w:p>
    <w:p w:rsidR="00E30704" w:rsidRDefault="00E30704">
      <w:pPr>
        <w:pStyle w:val="BodyText"/>
        <w:kinsoku w:val="0"/>
        <w:overflowPunct w:val="0"/>
        <w:rPr>
          <w:sz w:val="24"/>
          <w:szCs w:val="24"/>
        </w:rPr>
      </w:pPr>
    </w:p>
    <w:p w:rsidR="00E30704" w:rsidRDefault="004A592D">
      <w:pPr>
        <w:pStyle w:val="BodyText"/>
        <w:kinsoku w:val="0"/>
        <w:overflowPunct w:val="0"/>
        <w:spacing w:before="139"/>
        <w:ind w:left="120"/>
      </w:pPr>
      <w:r>
        <w:t>Access to Pettengill House school link services are made available through self access or</w:t>
      </w:r>
    </w:p>
    <w:p w:rsidR="00E30704" w:rsidRDefault="00E30704">
      <w:pPr>
        <w:pStyle w:val="BodyText"/>
        <w:kinsoku w:val="0"/>
        <w:overflowPunct w:val="0"/>
        <w:spacing w:before="8"/>
        <w:rPr>
          <w:sz w:val="24"/>
          <w:szCs w:val="24"/>
        </w:rPr>
      </w:pPr>
    </w:p>
    <w:p w:rsidR="00E30704" w:rsidRDefault="00E30704">
      <w:pPr>
        <w:pStyle w:val="BodyText"/>
        <w:kinsoku w:val="0"/>
        <w:overflowPunct w:val="0"/>
        <w:spacing w:before="8"/>
        <w:rPr>
          <w:sz w:val="24"/>
          <w:szCs w:val="24"/>
        </w:rPr>
        <w:sectPr w:rsidR="00E30704">
          <w:footerReference w:type="default" r:id="rId38"/>
          <w:pgSz w:w="12240" w:h="15840"/>
          <w:pgMar w:top="1500" w:right="1160" w:bottom="280" w:left="1320" w:header="0" w:footer="0" w:gutter="0"/>
          <w:cols w:space="720" w:equalWidth="0">
            <w:col w:w="9760"/>
          </w:cols>
          <w:noEndnote/>
        </w:sectPr>
      </w:pPr>
    </w:p>
    <w:p w:rsidR="00E30704" w:rsidRDefault="004A592D">
      <w:pPr>
        <w:pStyle w:val="BodyText"/>
        <w:kinsoku w:val="0"/>
        <w:overflowPunct w:val="0"/>
        <w:spacing w:before="56"/>
        <w:ind w:left="139"/>
        <w:rPr>
          <w:rFonts w:ascii="Calibri" w:hAnsi="Calibri" w:cs="Calibri"/>
        </w:rPr>
      </w:pPr>
      <w:r>
        <w:rPr>
          <w:rFonts w:ascii="Calibri" w:hAnsi="Calibri" w:cs="Calibri"/>
        </w:rPr>
        <w:t>Increased parental involvement</w:t>
      </w:r>
    </w:p>
    <w:p w:rsidR="00E30704" w:rsidRDefault="004A592D">
      <w:pPr>
        <w:pStyle w:val="BodyText"/>
        <w:kinsoku w:val="0"/>
        <w:overflowPunct w:val="0"/>
        <w:ind w:left="139" w:right="-18"/>
        <w:rPr>
          <w:rFonts w:ascii="Calibri" w:hAnsi="Calibri" w:cs="Calibri"/>
        </w:rPr>
      </w:pPr>
      <w:r>
        <w:rPr>
          <w:rFonts w:ascii="Calibri" w:hAnsi="Calibri" w:cs="Calibri"/>
        </w:rPr>
        <w:t>Improved communications between school and home Increase in student grades</w:t>
      </w:r>
    </w:p>
    <w:p w:rsidR="00E30704" w:rsidRDefault="004A592D">
      <w:pPr>
        <w:pStyle w:val="BodyText"/>
        <w:kinsoku w:val="0"/>
        <w:overflowPunct w:val="0"/>
        <w:ind w:left="139"/>
        <w:rPr>
          <w:rFonts w:ascii="Calibri" w:hAnsi="Calibri" w:cs="Calibri"/>
        </w:rPr>
      </w:pPr>
      <w:r>
        <w:rPr>
          <w:rFonts w:ascii="Calibri" w:hAnsi="Calibri" w:cs="Calibri"/>
        </w:rPr>
        <w:t>Increase in after-school enrollments</w:t>
      </w:r>
    </w:p>
    <w:p w:rsidR="00E30704" w:rsidRDefault="004A592D">
      <w:pPr>
        <w:pStyle w:val="BodyText"/>
        <w:kinsoku w:val="0"/>
        <w:overflowPunct w:val="0"/>
        <w:spacing w:before="56"/>
        <w:ind w:left="187" w:right="1185" w:hanging="48"/>
        <w:rPr>
          <w:rFonts w:ascii="Calibri" w:hAnsi="Calibri" w:cs="Calibri"/>
        </w:rPr>
      </w:pPr>
      <w:r>
        <w:rPr>
          <w:rFonts w:ascii="Times New Roman" w:hAnsi="Times New Roman" w:cs="Times New Roman"/>
          <w:sz w:val="24"/>
          <w:szCs w:val="24"/>
        </w:rPr>
        <w:br w:type="column"/>
      </w:r>
      <w:r>
        <w:rPr>
          <w:rFonts w:ascii="Calibri" w:hAnsi="Calibri" w:cs="Calibri"/>
        </w:rPr>
        <w:t>Decrease in student absenteeism Decrease in student tardiness Decrease in student failure</w:t>
      </w:r>
    </w:p>
    <w:p w:rsidR="00E30704" w:rsidRDefault="004A592D">
      <w:pPr>
        <w:pStyle w:val="BodyText"/>
        <w:kinsoku w:val="0"/>
        <w:overflowPunct w:val="0"/>
        <w:ind w:left="187"/>
        <w:rPr>
          <w:rFonts w:ascii="Calibri" w:hAnsi="Calibri" w:cs="Calibri"/>
        </w:rPr>
      </w:pPr>
      <w:r>
        <w:rPr>
          <w:rFonts w:ascii="Calibri" w:hAnsi="Calibri" w:cs="Calibri"/>
        </w:rPr>
        <w:t>Decrease in student behavioral interventions</w:t>
      </w:r>
    </w:p>
    <w:p w:rsidR="00E30704" w:rsidRDefault="004A592D">
      <w:pPr>
        <w:pStyle w:val="BodyText"/>
        <w:kinsoku w:val="0"/>
        <w:overflowPunct w:val="0"/>
        <w:spacing w:before="145"/>
        <w:ind w:left="269"/>
      </w:pPr>
      <w:r>
        <w:t>referrals from Amesbury School</w:t>
      </w:r>
    </w:p>
    <w:p w:rsidR="00E30704" w:rsidRDefault="00E30704">
      <w:pPr>
        <w:pStyle w:val="BodyText"/>
        <w:kinsoku w:val="0"/>
        <w:overflowPunct w:val="0"/>
        <w:spacing w:before="145"/>
        <w:ind w:left="269"/>
        <w:sectPr w:rsidR="00E30704">
          <w:type w:val="continuous"/>
          <w:pgSz w:w="12240" w:h="15840"/>
          <w:pgMar w:top="420" w:right="1160" w:bottom="280" w:left="1320" w:header="720" w:footer="720" w:gutter="0"/>
          <w:cols w:num="2" w:space="720" w:equalWidth="0">
            <w:col w:w="4958" w:space="491"/>
            <w:col w:w="4311"/>
          </w:cols>
          <w:noEndnote/>
        </w:sectPr>
      </w:pPr>
    </w:p>
    <w:p w:rsidR="00E30704" w:rsidRDefault="004A592D">
      <w:pPr>
        <w:pStyle w:val="BodyText"/>
        <w:kinsoku w:val="0"/>
        <w:overflowPunct w:val="0"/>
        <w:spacing w:before="77" w:line="276" w:lineRule="auto"/>
        <w:ind w:left="100" w:right="96"/>
      </w:pPr>
      <w:r>
        <w:t>District, community collaborators or state providers. It is the role and responsibility of Pettengill House to provide direct service and coordination of services while obtaining the most effective interventions. With support from key Amesbury School District personnel and identified service providers formalized intake meetings are completed with Pettengill caseworker and includes identifying and assessment of strengths and needs and interventions, completion of student/family action plan, and signed consent  documentation .  All information and coordination of services are then shared with team stakeholders including parent or guardian, school personnel and providers. Ongoing update meetings and consultations are held to measure process and continue needs assessment.</w:t>
      </w:r>
    </w:p>
    <w:p w:rsidR="00E30704" w:rsidRDefault="00E30704">
      <w:pPr>
        <w:pStyle w:val="BodyText"/>
        <w:kinsoku w:val="0"/>
        <w:overflowPunct w:val="0"/>
        <w:rPr>
          <w:sz w:val="24"/>
          <w:szCs w:val="24"/>
        </w:rPr>
      </w:pPr>
    </w:p>
    <w:p w:rsidR="00E30704" w:rsidRDefault="00E30704">
      <w:pPr>
        <w:pStyle w:val="BodyText"/>
        <w:kinsoku w:val="0"/>
        <w:overflowPunct w:val="0"/>
        <w:rPr>
          <w:sz w:val="24"/>
          <w:szCs w:val="24"/>
        </w:rPr>
      </w:pPr>
    </w:p>
    <w:p w:rsidR="00E30704" w:rsidRDefault="004A592D">
      <w:pPr>
        <w:pStyle w:val="BodyText"/>
        <w:kinsoku w:val="0"/>
        <w:overflowPunct w:val="0"/>
        <w:spacing w:before="139" w:line="276" w:lineRule="auto"/>
        <w:ind w:left="100" w:right="240"/>
      </w:pPr>
      <w:r>
        <w:t>The Amesbury community, Pettengill House and Amesbury School District are currently in the first stages of creating “trauma-sensitive” best practices interventions and protocols within the school district and community at large. Led by Amesbury Curriculum Director, Principal of the Amesbury Academy and Pettengill House Executive Director professional development has included best classroom practices, pilot and train the trainer curriculum training and protocols and educators course work addressing trauma, brain changes and effects on student learning. Further best practice protocols are being provided to community providers through round table discussions and ongoing education supports.</w:t>
      </w:r>
    </w:p>
    <w:p w:rsidR="00E30704" w:rsidRDefault="00E30704">
      <w:pPr>
        <w:pStyle w:val="BodyText"/>
        <w:kinsoku w:val="0"/>
        <w:overflowPunct w:val="0"/>
        <w:spacing w:before="139" w:line="276" w:lineRule="auto"/>
        <w:ind w:left="100" w:right="240"/>
        <w:sectPr w:rsidR="00E30704">
          <w:footerReference w:type="default" r:id="rId39"/>
          <w:pgSz w:w="12240" w:h="15840"/>
          <w:pgMar w:top="1360" w:right="1380" w:bottom="280" w:left="1340" w:header="0" w:footer="0" w:gutter="0"/>
          <w:cols w:space="720" w:equalWidth="0">
            <w:col w:w="9520"/>
          </w:cols>
          <w:noEndnote/>
        </w:sectPr>
      </w:pPr>
    </w:p>
    <w:p w:rsidR="00E30704" w:rsidRDefault="004A592D">
      <w:pPr>
        <w:pStyle w:val="BodyText"/>
        <w:kinsoku w:val="0"/>
        <w:overflowPunct w:val="0"/>
        <w:spacing w:before="72"/>
        <w:ind w:right="137"/>
        <w:jc w:val="right"/>
        <w:rPr>
          <w:rFonts w:ascii="Times New Roman" w:hAnsi="Times New Roman" w:cs="Times New Roman"/>
          <w:sz w:val="24"/>
          <w:szCs w:val="24"/>
        </w:rPr>
      </w:pPr>
      <w:bookmarkStart w:id="7" w:name="Appendix_D"/>
      <w:bookmarkEnd w:id="7"/>
      <w:r>
        <w:rPr>
          <w:rFonts w:ascii="Times New Roman" w:hAnsi="Times New Roman" w:cs="Times New Roman"/>
          <w:sz w:val="24"/>
          <w:szCs w:val="24"/>
        </w:rPr>
        <w:t>1</w: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10"/>
        <w:rPr>
          <w:rFonts w:ascii="Times New Roman" w:hAnsi="Times New Roman" w:cs="Times New Roman"/>
          <w:sz w:val="15"/>
          <w:szCs w:val="15"/>
        </w:rPr>
      </w:pPr>
      <w:r>
        <w:rPr>
          <w:noProof/>
        </w:rPr>
        <mc:AlternateContent>
          <mc:Choice Requires="wps">
            <w:drawing>
              <wp:anchor distT="0" distB="0" distL="0" distR="0" simplePos="0" relativeHeight="251639296" behindDoc="0" locked="0" layoutInCell="0" allowOverlap="1">
                <wp:simplePos x="0" y="0"/>
                <wp:positionH relativeFrom="page">
                  <wp:posOffset>1074420</wp:posOffset>
                </wp:positionH>
                <wp:positionV relativeFrom="paragraph">
                  <wp:posOffset>144145</wp:posOffset>
                </wp:positionV>
                <wp:extent cx="4625340" cy="586740"/>
                <wp:effectExtent l="0" t="0" r="0" b="0"/>
                <wp:wrapTopAndBottom/>
                <wp:docPr id="1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586740"/>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0704" w:rsidRDefault="004A592D">
                            <w:pPr>
                              <w:pStyle w:val="BodyText"/>
                              <w:kinsoku w:val="0"/>
                              <w:overflowPunct w:val="0"/>
                              <w:spacing w:line="268" w:lineRule="exact"/>
                              <w:ind w:left="2515" w:right="2515"/>
                              <w:jc w:val="center"/>
                              <w:rPr>
                                <w:rFonts w:ascii="Times New Roman" w:hAnsi="Times New Roman" w:cs="Times New Roman"/>
                                <w:sz w:val="24"/>
                                <w:szCs w:val="24"/>
                              </w:rPr>
                            </w:pPr>
                            <w:r>
                              <w:rPr>
                                <w:rFonts w:ascii="Times New Roman" w:hAnsi="Times New Roman" w:cs="Times New Roman"/>
                                <w:sz w:val="24"/>
                                <w:szCs w:val="24"/>
                              </w:rPr>
                              <w:t>The Pettengill House</w:t>
                            </w:r>
                          </w:p>
                          <w:p w:rsidR="00E30704" w:rsidRDefault="004A592D">
                            <w:pPr>
                              <w:pStyle w:val="BodyText"/>
                              <w:kinsoku w:val="0"/>
                              <w:overflowPunct w:val="0"/>
                              <w:ind w:left="2515" w:right="2521"/>
                              <w:jc w:val="center"/>
                              <w:rPr>
                                <w:rFonts w:ascii="Times New Roman" w:hAnsi="Times New Roman" w:cs="Times New Roman"/>
                                <w:sz w:val="24"/>
                                <w:szCs w:val="24"/>
                              </w:rPr>
                            </w:pPr>
                            <w:r>
                              <w:rPr>
                                <w:rFonts w:ascii="Times New Roman" w:hAnsi="Times New Roman" w:cs="Times New Roman"/>
                                <w:sz w:val="24"/>
                                <w:szCs w:val="24"/>
                              </w:rPr>
                              <w:t>School Link Service Program Contract Scope of Services</w:t>
                            </w:r>
                          </w:p>
                          <w:p w:rsidR="00E30704" w:rsidRDefault="004A592D">
                            <w:pPr>
                              <w:pStyle w:val="BodyText"/>
                              <w:kinsoku w:val="0"/>
                              <w:overflowPunct w:val="0"/>
                              <w:ind w:left="2515" w:right="2518"/>
                              <w:jc w:val="center"/>
                              <w:rPr>
                                <w:rFonts w:ascii="Times New Roman" w:hAnsi="Times New Roman" w:cs="Times New Roman"/>
                                <w:sz w:val="24"/>
                                <w:szCs w:val="24"/>
                              </w:rPr>
                            </w:pPr>
                            <w:r>
                              <w:rPr>
                                <w:rFonts w:ascii="Times New Roman" w:hAnsi="Times New Roman" w:cs="Times New Roman"/>
                                <w:sz w:val="24"/>
                                <w:szCs w:val="24"/>
                              </w:rPr>
                              <w:t>FY 2010/2011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margin-left:84.6pt;margin-top:11.35pt;width:364.2pt;height:46.2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" o:allowincell="f" filled="f" strokeweight=".16931mm">
                <v:textbox inset="0,0,0,0">
                  <w:txbxContent>
                    <w:p w:rsidR="00000000" w:rsidRDefault="004A592D">
                      <w:pPr>
                        <w:pStyle w:val="BodyText"/>
                        <w:kinsoku w:val="0"/>
                        <w:overflowPunct w:val="0"/>
                        <w:spacing w:line="268" w:lineRule="exact"/>
                        <w:ind w:left="2515" w:right="2515"/>
                        <w:jc w:val="center"/>
                        <w:rPr>
                          <w:rFonts w:ascii="Times New Roman" w:hAnsi="Times New Roman" w:cs="Times New Roman"/>
                          <w:sz w:val="24"/>
                          <w:szCs w:val="24"/>
                        </w:rPr>
                      </w:pPr>
                      <w:r>
                        <w:rPr>
                          <w:rFonts w:ascii="Times New Roman" w:hAnsi="Times New Roman" w:cs="Times New Roman"/>
                          <w:sz w:val="24"/>
                          <w:szCs w:val="24"/>
                        </w:rPr>
                        <w:t>The Petten</w:t>
                      </w:r>
                      <w:r>
                        <w:rPr>
                          <w:rFonts w:ascii="Times New Roman" w:hAnsi="Times New Roman" w:cs="Times New Roman"/>
                          <w:sz w:val="24"/>
                          <w:szCs w:val="24"/>
                        </w:rPr>
                        <w:t>gill House</w:t>
                      </w:r>
                    </w:p>
                    <w:p w:rsidR="00000000" w:rsidRDefault="004A592D">
                      <w:pPr>
                        <w:pStyle w:val="BodyText"/>
                        <w:kinsoku w:val="0"/>
                        <w:overflowPunct w:val="0"/>
                        <w:ind w:left="2515" w:right="2521"/>
                        <w:jc w:val="center"/>
                        <w:rPr>
                          <w:rFonts w:ascii="Times New Roman" w:hAnsi="Times New Roman" w:cs="Times New Roman"/>
                          <w:sz w:val="24"/>
                          <w:szCs w:val="24"/>
                        </w:rPr>
                      </w:pPr>
                      <w:r>
                        <w:rPr>
                          <w:rFonts w:ascii="Times New Roman" w:hAnsi="Times New Roman" w:cs="Times New Roman"/>
                          <w:sz w:val="24"/>
                          <w:szCs w:val="24"/>
                        </w:rPr>
                        <w:t>School Link Service Program Contract Scope of Services</w:t>
                      </w:r>
                    </w:p>
                    <w:p w:rsidR="00000000" w:rsidRDefault="004A592D">
                      <w:pPr>
                        <w:pStyle w:val="BodyText"/>
                        <w:kinsoku w:val="0"/>
                        <w:overflowPunct w:val="0"/>
                        <w:ind w:left="2515" w:right="2518"/>
                        <w:jc w:val="center"/>
                        <w:rPr>
                          <w:rFonts w:ascii="Times New Roman" w:hAnsi="Times New Roman" w:cs="Times New Roman"/>
                          <w:sz w:val="24"/>
                          <w:szCs w:val="24"/>
                        </w:rPr>
                      </w:pPr>
                      <w:r>
                        <w:rPr>
                          <w:rFonts w:ascii="Times New Roman" w:hAnsi="Times New Roman" w:cs="Times New Roman"/>
                          <w:sz w:val="24"/>
                          <w:szCs w:val="24"/>
                        </w:rPr>
                        <w:t>FY 2010/2011</w:t>
                      </w:r>
                    </w:p>
                  </w:txbxContent>
                </v:textbox>
                <w10:wrap type="topAndBottom" anchorx="page"/>
              </v:shape>
            </w:pict>
          </mc:Fallback>
        </mc:AlternateContent>
      </w:r>
    </w:p>
    <w:p w:rsidR="00E30704" w:rsidRDefault="00E30704">
      <w:pPr>
        <w:pStyle w:val="BodyText"/>
        <w:kinsoku w:val="0"/>
        <w:overflowPunct w:val="0"/>
        <w:spacing w:before="4"/>
        <w:rPr>
          <w:rFonts w:ascii="Times New Roman" w:hAnsi="Times New Roman" w:cs="Times New Roman"/>
          <w:sz w:val="13"/>
          <w:szCs w:val="13"/>
        </w:rPr>
      </w:pPr>
    </w:p>
    <w:p w:rsidR="00E30704" w:rsidRDefault="004A592D">
      <w:pPr>
        <w:pStyle w:val="BodyText"/>
        <w:kinsoku w:val="0"/>
        <w:overflowPunct w:val="0"/>
        <w:spacing w:before="90"/>
        <w:ind w:left="2837"/>
        <w:rPr>
          <w:rFonts w:ascii="Times New Roman" w:hAnsi="Times New Roman" w:cs="Times New Roman"/>
          <w:b/>
          <w:bCs/>
          <w:sz w:val="24"/>
          <w:szCs w:val="24"/>
        </w:rPr>
      </w:pPr>
      <w:r>
        <w:rPr>
          <w:rFonts w:ascii="Times New Roman" w:hAnsi="Times New Roman" w:cs="Times New Roman"/>
          <w:b/>
          <w:bCs/>
          <w:sz w:val="24"/>
          <w:szCs w:val="24"/>
          <w:u w:val="thick" w:color="000000"/>
        </w:rPr>
        <w:t>Amesbury Public Schools System</w:t>
      </w:r>
    </w:p>
    <w:p w:rsidR="00E30704" w:rsidRDefault="00E30704">
      <w:pPr>
        <w:pStyle w:val="BodyText"/>
        <w:kinsoku w:val="0"/>
        <w:overflowPunct w:val="0"/>
        <w:spacing w:before="8"/>
        <w:rPr>
          <w:rFonts w:ascii="Times New Roman" w:hAnsi="Times New Roman" w:cs="Times New Roman"/>
          <w:b/>
          <w:bCs/>
          <w:sz w:val="15"/>
          <w:szCs w:val="15"/>
        </w:rPr>
      </w:pPr>
    </w:p>
    <w:p w:rsidR="00E30704" w:rsidRDefault="004A592D">
      <w:pPr>
        <w:pStyle w:val="BodyText"/>
        <w:kinsoku w:val="0"/>
        <w:overflowPunct w:val="0"/>
        <w:spacing w:before="90"/>
        <w:ind w:left="220" w:right="195"/>
        <w:rPr>
          <w:rFonts w:ascii="Times New Roman" w:hAnsi="Times New Roman" w:cs="Times New Roman"/>
          <w:sz w:val="24"/>
          <w:szCs w:val="24"/>
        </w:rPr>
      </w:pPr>
      <w:r>
        <w:rPr>
          <w:rFonts w:ascii="Times New Roman" w:hAnsi="Times New Roman" w:cs="Times New Roman"/>
          <w:sz w:val="24"/>
          <w:szCs w:val="24"/>
        </w:rPr>
        <w:t>The following Scope of Services Proposal is based upon the Massachusetts Department of Elementary and Secondary Education School Link Service Model and its mission statement “that all children come to school ready to learn”.</w:t>
      </w:r>
    </w:p>
    <w:p w:rsidR="00E30704" w:rsidRDefault="00E30704">
      <w:pPr>
        <w:pStyle w:val="BodyText"/>
        <w:kinsoku w:val="0"/>
        <w:overflowPunct w:val="0"/>
        <w:spacing w:before="10"/>
        <w:rPr>
          <w:rFonts w:ascii="Times New Roman" w:hAnsi="Times New Roman" w:cs="Times New Roman"/>
          <w:sz w:val="23"/>
          <w:szCs w:val="23"/>
        </w:rPr>
      </w:pPr>
    </w:p>
    <w:p w:rsidR="00E30704" w:rsidRDefault="004A592D">
      <w:pPr>
        <w:pStyle w:val="BodyText"/>
        <w:kinsoku w:val="0"/>
        <w:overflowPunct w:val="0"/>
        <w:spacing w:before="1"/>
        <w:ind w:left="220"/>
        <w:rPr>
          <w:rFonts w:ascii="Times New Roman" w:hAnsi="Times New Roman" w:cs="Times New Roman"/>
          <w:sz w:val="24"/>
          <w:szCs w:val="24"/>
        </w:rPr>
      </w:pPr>
      <w:r>
        <w:rPr>
          <w:rFonts w:ascii="Times New Roman" w:hAnsi="Times New Roman" w:cs="Times New Roman"/>
          <w:sz w:val="24"/>
          <w:szCs w:val="24"/>
        </w:rPr>
        <w:t>In this regard to The Pettengill House, Inc. Community Social Service Agency will coordinate and provide direct service in the following areas:</w:t>
      </w:r>
    </w:p>
    <w:p w:rsidR="00E30704" w:rsidRDefault="00E30704">
      <w:pPr>
        <w:pStyle w:val="BodyText"/>
        <w:kinsoku w:val="0"/>
        <w:overflowPunct w:val="0"/>
        <w:rPr>
          <w:rFonts w:ascii="Times New Roman" w:hAnsi="Times New Roman" w:cs="Times New Roman"/>
          <w:sz w:val="24"/>
          <w:szCs w:val="24"/>
        </w:rPr>
      </w:pP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Case Management</w:t>
      </w:r>
      <w:r>
        <w:rPr>
          <w:rFonts w:ascii="Times New Roman" w:hAnsi="Times New Roman" w:cs="Times New Roman"/>
          <w:spacing w:val="-5"/>
        </w:rPr>
        <w:t xml:space="preserve"> </w:t>
      </w:r>
      <w:r>
        <w:rPr>
          <w:rFonts w:ascii="Times New Roman" w:hAnsi="Times New Roman" w:cs="Times New Roman"/>
        </w:rPr>
        <w:t>Services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Student and Family Intakes and</w:t>
      </w:r>
      <w:r>
        <w:rPr>
          <w:rFonts w:ascii="Times New Roman" w:hAnsi="Times New Roman" w:cs="Times New Roman"/>
          <w:spacing w:val="-14"/>
        </w:rPr>
        <w:t xml:space="preserve"> </w:t>
      </w:r>
      <w:r>
        <w:rPr>
          <w:rFonts w:ascii="Times New Roman" w:hAnsi="Times New Roman" w:cs="Times New Roman"/>
        </w:rPr>
        <w:t>Referrals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Prevention education</w:t>
      </w:r>
      <w:r>
        <w:rPr>
          <w:rFonts w:ascii="Times New Roman" w:hAnsi="Times New Roman" w:cs="Times New Roman"/>
          <w:spacing w:val="-9"/>
        </w:rPr>
        <w:t xml:space="preserve"> </w:t>
      </w:r>
      <w:r>
        <w:rPr>
          <w:rFonts w:ascii="Times New Roman" w:hAnsi="Times New Roman" w:cs="Times New Roman"/>
        </w:rPr>
        <w:t>Services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Crisis Intervention/Emergency</w:t>
      </w:r>
      <w:r>
        <w:rPr>
          <w:rFonts w:ascii="Times New Roman" w:hAnsi="Times New Roman" w:cs="Times New Roman"/>
          <w:spacing w:val="-11"/>
        </w:rPr>
        <w:t xml:space="preserve"> </w:t>
      </w:r>
      <w:r>
        <w:rPr>
          <w:rFonts w:ascii="Times New Roman" w:hAnsi="Times New Roman" w:cs="Times New Roman"/>
        </w:rPr>
        <w:t>Services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Home</w:t>
      </w:r>
      <w:r>
        <w:rPr>
          <w:rFonts w:ascii="Times New Roman" w:hAnsi="Times New Roman" w:cs="Times New Roman"/>
          <w:spacing w:val="-3"/>
        </w:rPr>
        <w:t xml:space="preserve"> </w:t>
      </w:r>
      <w:r>
        <w:rPr>
          <w:rFonts w:ascii="Times New Roman" w:hAnsi="Times New Roman" w:cs="Times New Roman"/>
        </w:rPr>
        <w:t>Visits/Assessments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Acting Home/School</w:t>
      </w:r>
      <w:r>
        <w:rPr>
          <w:rFonts w:ascii="Times New Roman" w:hAnsi="Times New Roman" w:cs="Times New Roman"/>
          <w:spacing w:val="-7"/>
        </w:rPr>
        <w:t xml:space="preserve"> </w:t>
      </w:r>
      <w:r>
        <w:rPr>
          <w:rFonts w:ascii="Times New Roman" w:hAnsi="Times New Roman" w:cs="Times New Roman"/>
        </w:rPr>
        <w:t>Liaison</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Student</w:t>
      </w:r>
      <w:r>
        <w:rPr>
          <w:rFonts w:ascii="Times New Roman" w:hAnsi="Times New Roman" w:cs="Times New Roman"/>
          <w:spacing w:val="-3"/>
        </w:rPr>
        <w:t xml:space="preserve"> </w:t>
      </w:r>
      <w:r>
        <w:rPr>
          <w:rFonts w:ascii="Times New Roman" w:hAnsi="Times New Roman" w:cs="Times New Roman"/>
        </w:rPr>
        <w:t>Supports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McKinney Vento Homeless</w:t>
      </w:r>
      <w:r>
        <w:rPr>
          <w:rFonts w:ascii="Times New Roman" w:hAnsi="Times New Roman" w:cs="Times New Roman"/>
          <w:spacing w:val="-8"/>
        </w:rPr>
        <w:t xml:space="preserve"> </w:t>
      </w:r>
      <w:r>
        <w:rPr>
          <w:rFonts w:ascii="Times New Roman" w:hAnsi="Times New Roman" w:cs="Times New Roman"/>
        </w:rPr>
        <w:t>Act</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Youth and Parent Support</w:t>
      </w:r>
      <w:r>
        <w:rPr>
          <w:rFonts w:ascii="Times New Roman" w:hAnsi="Times New Roman" w:cs="Times New Roman"/>
          <w:spacing w:val="-4"/>
        </w:rPr>
        <w:t xml:space="preserve"> </w:t>
      </w:r>
      <w:r>
        <w:rPr>
          <w:rFonts w:ascii="Times New Roman" w:hAnsi="Times New Roman" w:cs="Times New Roman"/>
        </w:rPr>
        <w:t>Groups</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Emergency</w:t>
      </w:r>
      <w:r>
        <w:rPr>
          <w:rFonts w:ascii="Times New Roman" w:hAnsi="Times New Roman" w:cs="Times New Roman"/>
          <w:spacing w:val="-6"/>
        </w:rPr>
        <w:t xml:space="preserve"> </w:t>
      </w:r>
      <w:r>
        <w:rPr>
          <w:rFonts w:ascii="Times New Roman" w:hAnsi="Times New Roman" w:cs="Times New Roman"/>
        </w:rPr>
        <w:t>Assistance</w:t>
      </w:r>
    </w:p>
    <w:p w:rsidR="00E30704" w:rsidRDefault="004A592D">
      <w:pPr>
        <w:pStyle w:val="ListParagraph"/>
        <w:numPr>
          <w:ilvl w:val="1"/>
          <w:numId w:val="23"/>
        </w:numPr>
        <w:tabs>
          <w:tab w:val="left" w:pos="941"/>
        </w:tabs>
        <w:kinsoku w:val="0"/>
        <w:overflowPunct w:val="0"/>
        <w:rPr>
          <w:rFonts w:ascii="Times New Roman" w:hAnsi="Times New Roman" w:cs="Times New Roman"/>
        </w:rPr>
      </w:pPr>
      <w:r>
        <w:rPr>
          <w:rFonts w:ascii="Times New Roman" w:hAnsi="Times New Roman" w:cs="Times New Roman"/>
        </w:rPr>
        <w:t>Staff</w:t>
      </w:r>
      <w:r>
        <w:rPr>
          <w:rFonts w:ascii="Times New Roman" w:hAnsi="Times New Roman" w:cs="Times New Roman"/>
          <w:spacing w:val="-6"/>
        </w:rPr>
        <w:t xml:space="preserve"> </w:t>
      </w:r>
      <w:r>
        <w:rPr>
          <w:rFonts w:ascii="Times New Roman" w:hAnsi="Times New Roman" w:cs="Times New Roman"/>
        </w:rPr>
        <w:t>Consultation/Education</w:t>
      </w:r>
    </w:p>
    <w:p w:rsidR="00E30704" w:rsidRDefault="00E30704">
      <w:pPr>
        <w:pStyle w:val="BodyText"/>
        <w:kinsoku w:val="0"/>
        <w:overflowPunct w:val="0"/>
        <w:spacing w:before="11"/>
        <w:rPr>
          <w:rFonts w:ascii="Times New Roman" w:hAnsi="Times New Roman" w:cs="Times New Roman"/>
          <w:sz w:val="23"/>
          <w:szCs w:val="23"/>
        </w:rPr>
      </w:pPr>
    </w:p>
    <w:p w:rsidR="00E30704" w:rsidRDefault="004A592D">
      <w:pPr>
        <w:pStyle w:val="ListParagraph"/>
        <w:numPr>
          <w:ilvl w:val="0"/>
          <w:numId w:val="22"/>
        </w:numPr>
        <w:tabs>
          <w:tab w:val="left" w:pos="1661"/>
        </w:tabs>
        <w:kinsoku w:val="0"/>
        <w:overflowPunct w:val="0"/>
        <w:rPr>
          <w:rFonts w:ascii="Times New Roman" w:hAnsi="Times New Roman" w:cs="Times New Roman"/>
        </w:rPr>
      </w:pPr>
      <w:r>
        <w:rPr>
          <w:rFonts w:ascii="Times New Roman" w:hAnsi="Times New Roman" w:cs="Times New Roman"/>
          <w:u w:val="single" w:color="000000"/>
        </w:rPr>
        <w:t>Case Management</w:t>
      </w:r>
      <w:r>
        <w:rPr>
          <w:rFonts w:ascii="Times New Roman" w:hAnsi="Times New Roman" w:cs="Times New Roman"/>
          <w:spacing w:val="-6"/>
          <w:u w:val="single" w:color="000000"/>
        </w:rPr>
        <w:t xml:space="preserve"> </w:t>
      </w:r>
      <w:r>
        <w:rPr>
          <w:rFonts w:ascii="Times New Roman" w:hAnsi="Times New Roman" w:cs="Times New Roman"/>
          <w:u w:val="single" w:color="000000"/>
        </w:rPr>
        <w:t>Services</w:t>
      </w:r>
    </w:p>
    <w:p w:rsidR="00E30704" w:rsidRDefault="00E30704">
      <w:pPr>
        <w:pStyle w:val="BodyText"/>
        <w:kinsoku w:val="0"/>
        <w:overflowPunct w:val="0"/>
        <w:spacing w:before="2"/>
        <w:rPr>
          <w:rFonts w:ascii="Times New Roman" w:hAnsi="Times New Roman" w:cs="Times New Roman"/>
          <w:sz w:val="16"/>
          <w:szCs w:val="16"/>
        </w:rPr>
      </w:pPr>
    </w:p>
    <w:p w:rsidR="00E30704" w:rsidRDefault="004A592D">
      <w:pPr>
        <w:pStyle w:val="BodyText"/>
        <w:kinsoku w:val="0"/>
        <w:overflowPunct w:val="0"/>
        <w:spacing w:before="90"/>
        <w:ind w:left="220" w:right="122"/>
        <w:rPr>
          <w:rFonts w:ascii="Times New Roman" w:hAnsi="Times New Roman" w:cs="Times New Roman"/>
          <w:sz w:val="24"/>
          <w:szCs w:val="24"/>
        </w:rPr>
      </w:pPr>
      <w:r>
        <w:rPr>
          <w:rFonts w:ascii="Times New Roman" w:hAnsi="Times New Roman" w:cs="Times New Roman"/>
          <w:sz w:val="24"/>
          <w:szCs w:val="24"/>
        </w:rPr>
        <w:t>The Pettengill House, Inc. will provide case management, stabilization, crisis intervention and support services to students and families as deemed necessary.</w:t>
      </w:r>
    </w:p>
    <w:p w:rsidR="00E30704" w:rsidRDefault="00E30704">
      <w:pPr>
        <w:pStyle w:val="BodyText"/>
        <w:kinsoku w:val="0"/>
        <w:overflowPunct w:val="0"/>
        <w:rPr>
          <w:rFonts w:ascii="Times New Roman" w:hAnsi="Times New Roman" w:cs="Times New Roman"/>
          <w:sz w:val="24"/>
          <w:szCs w:val="24"/>
        </w:rPr>
      </w:pPr>
    </w:p>
    <w:p w:rsidR="00E30704" w:rsidRDefault="004A592D">
      <w:pPr>
        <w:pStyle w:val="ListParagraph"/>
        <w:numPr>
          <w:ilvl w:val="0"/>
          <w:numId w:val="22"/>
        </w:numPr>
        <w:tabs>
          <w:tab w:val="left" w:pos="1661"/>
        </w:tabs>
        <w:kinsoku w:val="0"/>
        <w:overflowPunct w:val="0"/>
        <w:rPr>
          <w:rFonts w:ascii="Times New Roman" w:hAnsi="Times New Roman" w:cs="Times New Roman"/>
        </w:rPr>
      </w:pPr>
      <w:r>
        <w:rPr>
          <w:rFonts w:ascii="Times New Roman" w:hAnsi="Times New Roman" w:cs="Times New Roman"/>
          <w:u w:val="single" w:color="000000"/>
        </w:rPr>
        <w:t>Student and Family</w:t>
      </w:r>
      <w:r>
        <w:rPr>
          <w:rFonts w:ascii="Times New Roman" w:hAnsi="Times New Roman" w:cs="Times New Roman"/>
          <w:spacing w:val="-10"/>
          <w:u w:val="single" w:color="000000"/>
        </w:rPr>
        <w:t xml:space="preserve"> </w:t>
      </w:r>
      <w:r>
        <w:rPr>
          <w:rFonts w:ascii="Times New Roman" w:hAnsi="Times New Roman" w:cs="Times New Roman"/>
          <w:u w:val="single" w:color="000000"/>
        </w:rPr>
        <w:t>Intakes/Referrals</w:t>
      </w:r>
    </w:p>
    <w:p w:rsidR="00E30704" w:rsidRDefault="00E30704">
      <w:pPr>
        <w:pStyle w:val="BodyText"/>
        <w:kinsoku w:val="0"/>
        <w:overflowPunct w:val="0"/>
        <w:spacing w:before="2"/>
        <w:rPr>
          <w:rFonts w:ascii="Times New Roman" w:hAnsi="Times New Roman" w:cs="Times New Roman"/>
          <w:sz w:val="16"/>
          <w:szCs w:val="16"/>
        </w:rPr>
      </w:pPr>
    </w:p>
    <w:p w:rsidR="00E30704" w:rsidRDefault="004A592D">
      <w:pPr>
        <w:pStyle w:val="BodyText"/>
        <w:kinsoku w:val="0"/>
        <w:overflowPunct w:val="0"/>
        <w:spacing w:before="90"/>
        <w:ind w:left="220"/>
        <w:rPr>
          <w:rFonts w:ascii="Times New Roman" w:hAnsi="Times New Roman" w:cs="Times New Roman"/>
          <w:sz w:val="24"/>
          <w:szCs w:val="24"/>
        </w:rPr>
      </w:pPr>
      <w:r>
        <w:rPr>
          <w:rFonts w:ascii="Times New Roman" w:hAnsi="Times New Roman" w:cs="Times New Roman"/>
          <w:sz w:val="24"/>
          <w:szCs w:val="24"/>
        </w:rPr>
        <w:t>The Pettengill House, Inc. will coordinate and provide support service and referrals including but not limited to basic needs, advocacy and emergency assistance.</w:t>
      </w:r>
    </w:p>
    <w:p w:rsidR="00E30704" w:rsidRDefault="00E30704">
      <w:pPr>
        <w:pStyle w:val="BodyText"/>
        <w:kinsoku w:val="0"/>
        <w:overflowPunct w:val="0"/>
        <w:rPr>
          <w:rFonts w:ascii="Times New Roman" w:hAnsi="Times New Roman" w:cs="Times New Roman"/>
          <w:sz w:val="24"/>
          <w:szCs w:val="24"/>
        </w:rPr>
      </w:pPr>
    </w:p>
    <w:p w:rsidR="00E30704" w:rsidRDefault="004A592D">
      <w:pPr>
        <w:pStyle w:val="BodyText"/>
        <w:kinsoku w:val="0"/>
        <w:overflowPunct w:val="0"/>
        <w:ind w:left="220" w:right="122"/>
        <w:rPr>
          <w:rFonts w:ascii="Times New Roman" w:hAnsi="Times New Roman" w:cs="Times New Roman"/>
          <w:sz w:val="24"/>
          <w:szCs w:val="24"/>
        </w:rPr>
      </w:pPr>
      <w:r>
        <w:rPr>
          <w:rFonts w:ascii="Times New Roman" w:hAnsi="Times New Roman" w:cs="Times New Roman"/>
          <w:sz w:val="24"/>
          <w:szCs w:val="24"/>
        </w:rPr>
        <w:t>The Pettengill House, Inc. will provide case management, referrals and collaboration with local and state agencies including but not limited to:</w:t>
      </w:r>
    </w:p>
    <w:p w:rsidR="00E30704" w:rsidRDefault="00E30704">
      <w:pPr>
        <w:pStyle w:val="BodyText"/>
        <w:kinsoku w:val="0"/>
        <w:overflowPunct w:val="0"/>
        <w:spacing w:before="8"/>
        <w:rPr>
          <w:rFonts w:ascii="Times New Roman" w:hAnsi="Times New Roman" w:cs="Times New Roman"/>
          <w:sz w:val="25"/>
          <w:szCs w:val="25"/>
        </w:rPr>
      </w:pPr>
    </w:p>
    <w:p w:rsidR="00E30704" w:rsidRDefault="004A592D">
      <w:pPr>
        <w:pStyle w:val="BodyText"/>
        <w:kinsoku w:val="0"/>
        <w:overflowPunct w:val="0"/>
        <w:spacing w:line="247" w:lineRule="auto"/>
        <w:ind w:left="2200" w:right="461"/>
        <w:rPr>
          <w:rFonts w:ascii="Times New Roman" w:hAnsi="Times New Roman" w:cs="Times New Roman"/>
          <w:sz w:val="24"/>
          <w:szCs w:val="24"/>
        </w:rPr>
      </w:pPr>
      <w:r>
        <w:rPr>
          <w:noProof/>
        </w:rPr>
        <mc:AlternateContent>
          <mc:Choice Requires="wps">
            <w:drawing>
              <wp:anchor distT="0" distB="0" distL="114300" distR="114300" simplePos="0" relativeHeight="251640320" behindDoc="1" locked="0" layoutInCell="0" allowOverlap="1">
                <wp:simplePos x="0" y="0"/>
                <wp:positionH relativeFrom="page">
                  <wp:posOffset>2286000</wp:posOffset>
                </wp:positionH>
                <wp:positionV relativeFrom="paragraph">
                  <wp:posOffset>-10160</wp:posOffset>
                </wp:positionV>
                <wp:extent cx="115570" cy="305435"/>
                <wp:effectExtent l="0" t="0" r="0" b="0"/>
                <wp:wrapNone/>
                <wp:docPr id="1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580" w:lineRule="atLeast"/>
                              <w:rPr>
                                <w:rFonts w:ascii="Times New Roman" w:hAnsi="Times New Roman" w:cs="Times New Roman"/>
                              </w:rPr>
                            </w:pPr>
                            <w:r>
                              <w:rPr>
                                <w:rFonts w:ascii="Times New Roman" w:hAnsi="Times New Roman" w:cs="Times New Roman"/>
                                <w:noProof/>
                              </w:rPr>
                              <w:drawing>
                                <wp:inline distT="0" distB="0" distL="0" distR="0">
                                  <wp:extent cx="142875" cy="371475"/>
                                  <wp:effectExtent l="0" t="0" r="0" b="952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2" style="position:absolute;left:0;text-align:left;margin-left:180pt;margin-top:-.8pt;width:9.1pt;height:24.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" o:allowincell="f" filled="f" stroked="f">
                <v:textbox inset="0,0,0,0">
                  <w:txbxContent>
                    <w:p w:rsidR="00000000" w:rsidRDefault="004A592D">
                      <w:pPr>
                        <w:widowControl/>
                        <w:autoSpaceDE/>
                        <w:autoSpaceDN/>
                        <w:adjustRightInd/>
                        <w:spacing w:line="580" w:lineRule="atLeast"/>
                        <w:rPr>
                          <w:rFonts w:ascii="Times New Roman" w:hAnsi="Times New Roman" w:cs="Times New Roman"/>
                        </w:rPr>
                      </w:pPr>
                      <w:r>
                        <w:rPr>
                          <w:rFonts w:ascii="Times New Roman" w:hAnsi="Times New Roman" w:cs="Times New Roman"/>
                          <w:noProof/>
                        </w:rPr>
                        <w:drawing>
                          <wp:inline distT="0" distB="0" distL="0" distR="0">
                            <wp:extent cx="142875" cy="371475"/>
                            <wp:effectExtent l="0" t="0" r="0" b="952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641344" behindDoc="1" locked="0" layoutInCell="0" allowOverlap="1">
                <wp:simplePos x="0" y="0"/>
                <wp:positionH relativeFrom="page">
                  <wp:posOffset>2286000</wp:posOffset>
                </wp:positionH>
                <wp:positionV relativeFrom="paragraph">
                  <wp:posOffset>537210</wp:posOffset>
                </wp:positionV>
                <wp:extent cx="115570" cy="621665"/>
                <wp:effectExtent l="0" t="0" r="0" b="0"/>
                <wp:wrapNone/>
                <wp:docPr id="13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1180" w:lineRule="atLeast"/>
                              <w:rPr>
                                <w:rFonts w:ascii="Times New Roman" w:hAnsi="Times New Roman" w:cs="Times New Roman"/>
                              </w:rPr>
                            </w:pPr>
                            <w:r>
                              <w:rPr>
                                <w:rFonts w:ascii="Times New Roman" w:hAnsi="Times New Roman" w:cs="Times New Roman"/>
                                <w:noProof/>
                              </w:rPr>
                              <w:drawing>
                                <wp:inline distT="0" distB="0" distL="0" distR="0">
                                  <wp:extent cx="142875" cy="74295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74295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3" style="position:absolute;left:0;text-align:left;margin-left:180pt;margin-top:42.3pt;width:9.1pt;height:48.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" o:allowincell="f" filled="f" stroked="f">
                <v:textbox inset="0,0,0,0">
                  <w:txbxContent>
                    <w:p w:rsidR="00000000" w:rsidRDefault="004A592D">
                      <w:pPr>
                        <w:widowControl/>
                        <w:autoSpaceDE/>
                        <w:autoSpaceDN/>
                        <w:adjustRightInd/>
                        <w:spacing w:line="1180" w:lineRule="atLeast"/>
                        <w:rPr>
                          <w:rFonts w:ascii="Times New Roman" w:hAnsi="Times New Roman" w:cs="Times New Roman"/>
                        </w:rPr>
                      </w:pPr>
                      <w:r>
                        <w:rPr>
                          <w:rFonts w:ascii="Times New Roman" w:hAnsi="Times New Roman" w:cs="Times New Roman"/>
                          <w:noProof/>
                        </w:rPr>
                        <w:drawing>
                          <wp:inline distT="0" distB="0" distL="0" distR="0">
                            <wp:extent cx="142875" cy="74295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74295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sz w:val="24"/>
          <w:szCs w:val="24"/>
        </w:rPr>
        <w:t>Pettengill House Community Partnership Agencies/Organizations Massachusetts Health Insurance (The Pettengill House, Inc./Massachusetts Department of Public Health)</w:t>
      </w:r>
    </w:p>
    <w:p w:rsidR="00E30704" w:rsidRDefault="004A592D">
      <w:pPr>
        <w:pStyle w:val="BodyText"/>
        <w:kinsoku w:val="0"/>
        <w:overflowPunct w:val="0"/>
        <w:spacing w:before="11" w:line="256" w:lineRule="auto"/>
        <w:ind w:left="2200" w:right="1261"/>
        <w:rPr>
          <w:rFonts w:ascii="Times New Roman" w:hAnsi="Times New Roman" w:cs="Times New Roman"/>
          <w:sz w:val="24"/>
          <w:szCs w:val="24"/>
        </w:rPr>
      </w:pPr>
      <w:r>
        <w:rPr>
          <w:rFonts w:ascii="Times New Roman" w:hAnsi="Times New Roman" w:cs="Times New Roman"/>
          <w:sz w:val="24"/>
          <w:szCs w:val="24"/>
        </w:rPr>
        <w:t>Massachusetts Department of Mental Health Massachusetts Department of Developmental Disabilities Massachusetts Transitional Assistance (Welfare)</w:t>
      </w:r>
    </w:p>
    <w:p w:rsidR="00E30704" w:rsidRDefault="004A592D">
      <w:pPr>
        <w:pStyle w:val="BodyText"/>
        <w:kinsoku w:val="0"/>
        <w:overflowPunct w:val="0"/>
        <w:spacing w:line="274" w:lineRule="exact"/>
        <w:ind w:left="2200"/>
        <w:rPr>
          <w:rFonts w:ascii="Times New Roman" w:hAnsi="Times New Roman" w:cs="Times New Roman"/>
          <w:sz w:val="24"/>
          <w:szCs w:val="24"/>
        </w:rPr>
      </w:pPr>
      <w:r>
        <w:rPr>
          <w:rFonts w:ascii="Times New Roman" w:hAnsi="Times New Roman" w:cs="Times New Roman"/>
          <w:sz w:val="24"/>
          <w:szCs w:val="24"/>
        </w:rPr>
        <w:t>Massachusetts Department of Children and Family Services</w:t>
      </w:r>
    </w:p>
    <w:p w:rsidR="00E30704" w:rsidRDefault="00E30704">
      <w:pPr>
        <w:pStyle w:val="BodyText"/>
        <w:kinsoku w:val="0"/>
        <w:overflowPunct w:val="0"/>
        <w:spacing w:line="274" w:lineRule="exact"/>
        <w:ind w:left="2200"/>
        <w:rPr>
          <w:rFonts w:ascii="Times New Roman" w:hAnsi="Times New Roman" w:cs="Times New Roman"/>
          <w:sz w:val="24"/>
          <w:szCs w:val="24"/>
        </w:rPr>
        <w:sectPr w:rsidR="00E30704">
          <w:footerReference w:type="default" r:id="rId44"/>
          <w:pgSz w:w="12240" w:h="15840"/>
          <w:pgMar w:top="640" w:right="1660" w:bottom="280" w:left="1580" w:header="0" w:footer="0" w:gutter="0"/>
          <w:cols w:space="720" w:equalWidth="0">
            <w:col w:w="9000"/>
          </w:cols>
          <w:noEndnote/>
        </w:sectPr>
      </w:pPr>
    </w:p>
    <w:p w:rsidR="00E30704" w:rsidRDefault="004A592D">
      <w:pPr>
        <w:pStyle w:val="BodyText"/>
        <w:kinsoku w:val="0"/>
        <w:overflowPunct w:val="0"/>
        <w:spacing w:before="72"/>
        <w:ind w:right="117"/>
        <w:jc w:val="right"/>
        <w:rPr>
          <w:rFonts w:ascii="Times New Roman" w:hAnsi="Times New Roman" w:cs="Times New Roman"/>
          <w:sz w:val="24"/>
          <w:szCs w:val="24"/>
        </w:rPr>
      </w:pPr>
      <w:r>
        <w:rPr>
          <w:rFonts w:ascii="Times New Roman" w:hAnsi="Times New Roman" w:cs="Times New Roman"/>
          <w:sz w:val="24"/>
          <w:szCs w:val="24"/>
        </w:rPr>
        <w:t>2</w:t>
      </w: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7"/>
        <w:rPr>
          <w:rFonts w:ascii="Times New Roman" w:hAnsi="Times New Roman" w:cs="Times New Roman"/>
        </w:rPr>
      </w:pPr>
    </w:p>
    <w:p w:rsidR="00E30704" w:rsidRDefault="004A592D">
      <w:pPr>
        <w:pStyle w:val="ListParagraph"/>
        <w:numPr>
          <w:ilvl w:val="0"/>
          <w:numId w:val="21"/>
        </w:numPr>
        <w:tabs>
          <w:tab w:val="left" w:pos="1541"/>
        </w:tabs>
        <w:kinsoku w:val="0"/>
        <w:overflowPunct w:val="0"/>
        <w:rPr>
          <w:rFonts w:ascii="Times New Roman" w:hAnsi="Times New Roman" w:cs="Times New Roman"/>
        </w:rPr>
      </w:pPr>
      <w:r>
        <w:rPr>
          <w:rFonts w:ascii="Times New Roman" w:hAnsi="Times New Roman" w:cs="Times New Roman"/>
          <w:u w:val="single" w:color="000000"/>
        </w:rPr>
        <w:t>Student</w:t>
      </w:r>
      <w:r>
        <w:rPr>
          <w:rFonts w:ascii="Times New Roman" w:hAnsi="Times New Roman" w:cs="Times New Roman"/>
          <w:spacing w:val="-3"/>
          <w:u w:val="single" w:color="000000"/>
        </w:rPr>
        <w:t xml:space="preserve"> </w:t>
      </w:r>
      <w:r>
        <w:rPr>
          <w:rFonts w:ascii="Times New Roman" w:hAnsi="Times New Roman" w:cs="Times New Roman"/>
          <w:u w:val="single" w:color="000000"/>
        </w:rPr>
        <w:t>Supports</w:t>
      </w:r>
    </w:p>
    <w:p w:rsidR="00E30704" w:rsidRDefault="00E30704">
      <w:pPr>
        <w:pStyle w:val="BodyText"/>
        <w:kinsoku w:val="0"/>
        <w:overflowPunct w:val="0"/>
        <w:spacing w:before="1"/>
        <w:rPr>
          <w:rFonts w:ascii="Times New Roman" w:hAnsi="Times New Roman" w:cs="Times New Roman"/>
          <w:sz w:val="16"/>
          <w:szCs w:val="16"/>
        </w:rPr>
      </w:pPr>
    </w:p>
    <w:p w:rsidR="00E30704" w:rsidRDefault="004A592D">
      <w:pPr>
        <w:pStyle w:val="BodyText"/>
        <w:kinsoku w:val="0"/>
        <w:overflowPunct w:val="0"/>
        <w:spacing w:before="90"/>
        <w:ind w:left="100" w:right="248"/>
        <w:rPr>
          <w:rFonts w:ascii="Times New Roman" w:hAnsi="Times New Roman" w:cs="Times New Roman"/>
          <w:sz w:val="24"/>
          <w:szCs w:val="24"/>
        </w:rPr>
      </w:pPr>
      <w:r>
        <w:rPr>
          <w:rFonts w:ascii="Times New Roman" w:hAnsi="Times New Roman" w:cs="Times New Roman"/>
          <w:sz w:val="24"/>
          <w:szCs w:val="24"/>
        </w:rPr>
        <w:t>The Pettengill House, Inc. will continue to be an active member of the following student support teams:</w:t>
      </w:r>
    </w:p>
    <w:p w:rsidR="00E30704" w:rsidRDefault="00E30704">
      <w:pPr>
        <w:pStyle w:val="BodyText"/>
        <w:kinsoku w:val="0"/>
        <w:overflowPunct w:val="0"/>
        <w:spacing w:before="7"/>
        <w:rPr>
          <w:rFonts w:ascii="Times New Roman" w:hAnsi="Times New Roman" w:cs="Times New Roman"/>
          <w:sz w:val="25"/>
          <w:szCs w:val="25"/>
        </w:rPr>
      </w:pPr>
    </w:p>
    <w:p w:rsidR="00E30704" w:rsidRDefault="004A592D">
      <w:pPr>
        <w:pStyle w:val="BodyText"/>
        <w:kinsoku w:val="0"/>
        <w:overflowPunct w:val="0"/>
        <w:spacing w:line="254" w:lineRule="auto"/>
        <w:ind w:left="2080" w:right="1633"/>
        <w:rPr>
          <w:rFonts w:ascii="Times New Roman" w:hAnsi="Times New Roman" w:cs="Times New Roman"/>
          <w:sz w:val="24"/>
          <w:szCs w:val="24"/>
        </w:rPr>
      </w:pPr>
      <w:r>
        <w:rPr>
          <w:noProof/>
        </w:rPr>
        <mc:AlternateContent>
          <mc:Choice Requires="wps">
            <w:drawing>
              <wp:anchor distT="0" distB="0" distL="114300" distR="114300" simplePos="0" relativeHeight="251642368" behindDoc="1" locked="0" layoutInCell="0" allowOverlap="1">
                <wp:simplePos x="0" y="0"/>
                <wp:positionH relativeFrom="page">
                  <wp:posOffset>2286000</wp:posOffset>
                </wp:positionH>
                <wp:positionV relativeFrom="paragraph">
                  <wp:posOffset>-10160</wp:posOffset>
                </wp:positionV>
                <wp:extent cx="115570" cy="927100"/>
                <wp:effectExtent l="0" t="0" r="0" b="0"/>
                <wp:wrapNone/>
                <wp:docPr id="1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1760" w:lineRule="atLeast"/>
                              <w:rPr>
                                <w:rFonts w:ascii="Times New Roman" w:hAnsi="Times New Roman" w:cs="Times New Roman"/>
                              </w:rPr>
                            </w:pPr>
                            <w:r>
                              <w:rPr>
                                <w:rFonts w:ascii="Times New Roman" w:hAnsi="Times New Roman" w:cs="Times New Roman"/>
                                <w:noProof/>
                              </w:rPr>
                              <w:drawing>
                                <wp:inline distT="0" distB="0" distL="0" distR="0">
                                  <wp:extent cx="142875"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114425"/>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4" style="position:absolute;left:0;text-align:left;margin-left:180pt;margin-top:-.8pt;width:9.1pt;height:7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" o:allowincell="f" filled="f" stroked="f">
                <v:textbox inset="0,0,0,0">
                  <w:txbxContent>
                    <w:p w:rsidR="00000000" w:rsidRDefault="004A592D">
                      <w:pPr>
                        <w:widowControl/>
                        <w:autoSpaceDE/>
                        <w:autoSpaceDN/>
                        <w:adjustRightInd/>
                        <w:spacing w:line="1760" w:lineRule="atLeast"/>
                        <w:rPr>
                          <w:rFonts w:ascii="Times New Roman" w:hAnsi="Times New Roman" w:cs="Times New Roman"/>
                        </w:rPr>
                      </w:pPr>
                      <w:r>
                        <w:rPr>
                          <w:rFonts w:ascii="Times New Roman" w:hAnsi="Times New Roman" w:cs="Times New Roman"/>
                          <w:noProof/>
                        </w:rPr>
                        <w:drawing>
                          <wp:inline distT="0" distB="0" distL="0" distR="0">
                            <wp:extent cx="142875"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114425"/>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sz w:val="24"/>
          <w:szCs w:val="24"/>
        </w:rPr>
        <w:t>Amesbury School/Community Crisis Team Amesbury School/Community Health Advisory Amesbury Community Collaborative Initiative (CCI) Amesbury Community Based Support Teams Amesbury School Based Student Assistant Teams Additional teams as agreed upon</w:t>
      </w:r>
    </w:p>
    <w:p w:rsidR="00E30704" w:rsidRDefault="00E30704">
      <w:pPr>
        <w:pStyle w:val="BodyText"/>
        <w:kinsoku w:val="0"/>
        <w:overflowPunct w:val="0"/>
        <w:spacing w:before="5"/>
        <w:rPr>
          <w:rFonts w:ascii="Times New Roman" w:hAnsi="Times New Roman" w:cs="Times New Roman"/>
        </w:rPr>
      </w:pPr>
    </w:p>
    <w:p w:rsidR="00E30704" w:rsidRDefault="004A592D">
      <w:pPr>
        <w:pStyle w:val="ListParagraph"/>
        <w:numPr>
          <w:ilvl w:val="0"/>
          <w:numId w:val="21"/>
        </w:numPr>
        <w:tabs>
          <w:tab w:val="left" w:pos="1541"/>
        </w:tabs>
        <w:kinsoku w:val="0"/>
        <w:overflowPunct w:val="0"/>
        <w:rPr>
          <w:rFonts w:ascii="Times New Roman" w:hAnsi="Times New Roman" w:cs="Times New Roman"/>
        </w:rPr>
      </w:pPr>
      <w:r>
        <w:rPr>
          <w:rFonts w:ascii="Times New Roman" w:hAnsi="Times New Roman" w:cs="Times New Roman"/>
          <w:u w:val="single" w:color="000000"/>
        </w:rPr>
        <w:t>McKinney Homeless Vento</w:t>
      </w:r>
      <w:r>
        <w:rPr>
          <w:rFonts w:ascii="Times New Roman" w:hAnsi="Times New Roman" w:cs="Times New Roman"/>
          <w:spacing w:val="-5"/>
          <w:u w:val="single" w:color="000000"/>
        </w:rPr>
        <w:t xml:space="preserve"> </w:t>
      </w:r>
      <w:r>
        <w:rPr>
          <w:rFonts w:ascii="Times New Roman" w:hAnsi="Times New Roman" w:cs="Times New Roman"/>
          <w:u w:val="single" w:color="000000"/>
        </w:rPr>
        <w:t>Act</w:t>
      </w:r>
    </w:p>
    <w:p w:rsidR="00E30704" w:rsidRDefault="00E30704">
      <w:pPr>
        <w:pStyle w:val="BodyText"/>
        <w:kinsoku w:val="0"/>
        <w:overflowPunct w:val="0"/>
        <w:spacing w:before="9"/>
        <w:rPr>
          <w:rFonts w:ascii="Times New Roman" w:hAnsi="Times New Roman" w:cs="Times New Roman"/>
          <w:sz w:val="17"/>
          <w:szCs w:val="17"/>
        </w:rPr>
      </w:pPr>
    </w:p>
    <w:p w:rsidR="00E30704" w:rsidRDefault="004A592D">
      <w:pPr>
        <w:pStyle w:val="BodyText"/>
        <w:kinsoku w:val="0"/>
        <w:overflowPunct w:val="0"/>
        <w:spacing w:before="95" w:line="274" w:lineRule="exact"/>
        <w:ind w:left="2260" w:right="182" w:hanging="180"/>
        <w:rPr>
          <w:rFonts w:ascii="Times New Roman" w:hAnsi="Times New Roman" w:cs="Times New Roman"/>
          <w:sz w:val="24"/>
          <w:szCs w:val="24"/>
        </w:rPr>
      </w:pPr>
      <w:r>
        <w:rPr>
          <w:noProof/>
        </w:rPr>
        <mc:AlternateContent>
          <mc:Choice Requires="wps">
            <w:drawing>
              <wp:anchor distT="0" distB="0" distL="114300" distR="114300" simplePos="0" relativeHeight="251643392" behindDoc="1" locked="0" layoutInCell="0" allowOverlap="1">
                <wp:simplePos x="0" y="0"/>
                <wp:positionH relativeFrom="page">
                  <wp:posOffset>2286000</wp:posOffset>
                </wp:positionH>
                <wp:positionV relativeFrom="paragraph">
                  <wp:posOffset>46990</wp:posOffset>
                </wp:positionV>
                <wp:extent cx="115570" cy="158115"/>
                <wp:effectExtent l="0" t="0" r="0" b="0"/>
                <wp:wrapNone/>
                <wp:docPr id="1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5" style="position:absolute;left:0;text-align:left;margin-left:180pt;margin-top:3.7pt;width:9.1pt;height:12.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LDrQIAAKk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" o:allowincell="f" filled="f" stroked="f">
                <v:textbox inset="0,0,0,0">
                  <w:txbxContent>
                    <w:p w:rsidR="00000000"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644416" behindDoc="1" locked="0" layoutInCell="0" allowOverlap="1">
                <wp:simplePos x="0" y="0"/>
                <wp:positionH relativeFrom="page">
                  <wp:posOffset>2286000</wp:posOffset>
                </wp:positionH>
                <wp:positionV relativeFrom="paragraph">
                  <wp:posOffset>408305</wp:posOffset>
                </wp:positionV>
                <wp:extent cx="115570" cy="158115"/>
                <wp:effectExtent l="0" t="0" r="0" b="0"/>
                <wp:wrapNone/>
                <wp:docPr id="13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6" style="position:absolute;left:0;text-align:left;margin-left:180pt;margin-top:32.15pt;width:9.1pt;height:1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e/rQIAAKk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" o:allowincell="f" filled="f" stroked="f">
                <v:textbox inset="0,0,0,0">
                  <w:txbxContent>
                    <w:p w:rsidR="00000000"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sz w:val="24"/>
          <w:szCs w:val="24"/>
        </w:rPr>
        <w:t>The Pettengill House, Inc. will act as “co-coordinator” of McKinney Vento Act within the Amesbury Public School District</w:t>
      </w:r>
    </w:p>
    <w:p w:rsidR="00E30704" w:rsidRDefault="004A592D">
      <w:pPr>
        <w:pStyle w:val="BodyText"/>
        <w:kinsoku w:val="0"/>
        <w:overflowPunct w:val="0"/>
        <w:spacing w:before="15"/>
        <w:ind w:left="2260" w:right="275" w:hanging="180"/>
        <w:rPr>
          <w:rFonts w:ascii="Times New Roman" w:hAnsi="Times New Roman" w:cs="Times New Roman"/>
          <w:sz w:val="24"/>
          <w:szCs w:val="24"/>
        </w:rPr>
      </w:pPr>
      <w:r>
        <w:rPr>
          <w:noProof/>
        </w:rPr>
        <mc:AlternateContent>
          <mc:Choice Requires="wps">
            <w:drawing>
              <wp:anchor distT="0" distB="0" distL="114300" distR="114300" simplePos="0" relativeHeight="251645440" behindDoc="1" locked="0" layoutInCell="0" allowOverlap="1">
                <wp:simplePos x="0" y="0"/>
                <wp:positionH relativeFrom="page">
                  <wp:posOffset>2286000</wp:posOffset>
                </wp:positionH>
                <wp:positionV relativeFrom="paragraph">
                  <wp:posOffset>535940</wp:posOffset>
                </wp:positionV>
                <wp:extent cx="115570" cy="158115"/>
                <wp:effectExtent l="0" t="0" r="0" b="0"/>
                <wp:wrapNone/>
                <wp:docPr id="1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7" style="position:absolute;left:0;text-align:left;margin-left:180pt;margin-top:42.2pt;width:9.1pt;height:12.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6QrgIAAKk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" o:allowincell="f" filled="f" stroked="f">
                <v:textbox inset="0,0,0,0">
                  <w:txbxContent>
                    <w:p w:rsidR="00000000"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sz w:val="24"/>
          <w:szCs w:val="24"/>
        </w:rPr>
        <w:t>The Pettengill House, Inc. will provide education/training, support services and reporting to identified school personnel pertaining to McKinney Homeless Vento Act.</w:t>
      </w:r>
    </w:p>
    <w:p w:rsidR="00E30704" w:rsidRDefault="004A592D">
      <w:pPr>
        <w:pStyle w:val="BodyText"/>
        <w:kinsoku w:val="0"/>
        <w:overflowPunct w:val="0"/>
        <w:spacing w:before="18"/>
        <w:ind w:left="2260" w:hanging="180"/>
        <w:rPr>
          <w:rFonts w:ascii="Times New Roman" w:hAnsi="Times New Roman" w:cs="Times New Roman"/>
          <w:sz w:val="24"/>
          <w:szCs w:val="24"/>
        </w:rPr>
      </w:pPr>
      <w:r>
        <w:rPr>
          <w:noProof/>
        </w:rPr>
        <mc:AlternateContent>
          <mc:Choice Requires="wps">
            <w:drawing>
              <wp:anchor distT="0" distB="0" distL="114300" distR="114300" simplePos="0" relativeHeight="251646464" behindDoc="1" locked="0" layoutInCell="0" allowOverlap="1">
                <wp:simplePos x="0" y="0"/>
                <wp:positionH relativeFrom="page">
                  <wp:posOffset>2286000</wp:posOffset>
                </wp:positionH>
                <wp:positionV relativeFrom="paragraph">
                  <wp:posOffset>537845</wp:posOffset>
                </wp:positionV>
                <wp:extent cx="115570" cy="158115"/>
                <wp:effectExtent l="0" t="0" r="0" b="0"/>
                <wp:wrapNone/>
                <wp:docPr id="13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8" style="position:absolute;left:0;text-align:left;margin-left:180pt;margin-top:42.35pt;width:9.1pt;height:12.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" o:allowincell="f" filled="f" stroked="f">
                <v:textbox inset="0,0,0,0">
                  <w:txbxContent>
                    <w:p w:rsidR="00000000"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sz w:val="24"/>
          <w:szCs w:val="24"/>
        </w:rPr>
        <w:t>The Pettengill House, Inc. will coordinate follow up assistance intervention associated with transportation and support services on behalf of children and families.</w:t>
      </w:r>
    </w:p>
    <w:p w:rsidR="00E30704" w:rsidRDefault="004A592D">
      <w:pPr>
        <w:pStyle w:val="BodyText"/>
        <w:kinsoku w:val="0"/>
        <w:overflowPunct w:val="0"/>
        <w:spacing w:before="18"/>
        <w:ind w:left="2260" w:right="182" w:hanging="180"/>
        <w:rPr>
          <w:rFonts w:ascii="Times New Roman" w:hAnsi="Times New Roman" w:cs="Times New Roman"/>
          <w:sz w:val="24"/>
          <w:szCs w:val="24"/>
        </w:rPr>
      </w:pPr>
      <w:r>
        <w:rPr>
          <w:rFonts w:ascii="Times New Roman" w:hAnsi="Times New Roman" w:cs="Times New Roman"/>
          <w:sz w:val="24"/>
          <w:szCs w:val="24"/>
        </w:rPr>
        <w:t>The Pettengill House, Inc. will provide direct service and assistance with enrollment, advocacy, accessing health insurance and health care services, student service personnel, building administrators and support staff.</w:t>
      </w:r>
    </w:p>
    <w:p w:rsidR="00E30704" w:rsidRDefault="00E30704">
      <w:pPr>
        <w:pStyle w:val="BodyText"/>
        <w:kinsoku w:val="0"/>
        <w:overflowPunct w:val="0"/>
        <w:spacing w:before="18"/>
        <w:ind w:left="2260" w:right="182" w:hanging="180"/>
        <w:rPr>
          <w:rFonts w:ascii="Times New Roman" w:hAnsi="Times New Roman" w:cs="Times New Roman"/>
          <w:sz w:val="24"/>
          <w:szCs w:val="24"/>
        </w:rPr>
        <w:sectPr w:rsidR="00E30704">
          <w:footerReference w:type="default" r:id="rId49"/>
          <w:pgSz w:w="12240" w:h="15840"/>
          <w:pgMar w:top="640" w:right="1680" w:bottom="280" w:left="1700" w:header="0" w:footer="0" w:gutter="0"/>
          <w:cols w:space="720" w:equalWidth="0">
            <w:col w:w="8860"/>
          </w:cols>
          <w:noEndnote/>
        </w:sectPr>
      </w:pPr>
    </w:p>
    <w:p w:rsidR="00E30704" w:rsidRDefault="004A592D">
      <w:pPr>
        <w:pStyle w:val="BodyText"/>
        <w:kinsoku w:val="0"/>
        <w:overflowPunct w:val="0"/>
        <w:spacing w:before="72"/>
        <w:ind w:right="117"/>
        <w:jc w:val="right"/>
        <w:rPr>
          <w:rFonts w:ascii="Times New Roman" w:hAnsi="Times New Roman" w:cs="Times New Roman"/>
          <w:sz w:val="24"/>
          <w:szCs w:val="24"/>
        </w:rPr>
      </w:pPr>
      <w:r>
        <w:rPr>
          <w:rFonts w:ascii="Times New Roman" w:hAnsi="Times New Roman" w:cs="Times New Roman"/>
          <w:sz w:val="24"/>
          <w:szCs w:val="24"/>
        </w:rPr>
        <w:t>3</w:t>
      </w:r>
    </w:p>
    <w:p w:rsidR="00E30704" w:rsidRDefault="00E30704">
      <w:pPr>
        <w:pStyle w:val="BodyText"/>
        <w:kinsoku w:val="0"/>
        <w:overflowPunct w:val="0"/>
        <w:spacing w:before="72"/>
        <w:ind w:right="117"/>
        <w:jc w:val="right"/>
        <w:rPr>
          <w:rFonts w:ascii="Times New Roman" w:hAnsi="Times New Roman" w:cs="Times New Roman"/>
          <w:sz w:val="24"/>
          <w:szCs w:val="24"/>
        </w:rPr>
        <w:sectPr w:rsidR="00E30704">
          <w:footerReference w:type="default" r:id="rId50"/>
          <w:pgSz w:w="12240" w:h="15840"/>
          <w:pgMar w:top="640" w:right="1680" w:bottom="280" w:left="1720" w:header="0" w:footer="0" w:gutter="0"/>
          <w:cols w:space="720" w:equalWidth="0">
            <w:col w:w="8840"/>
          </w:cols>
          <w:noEndnote/>
        </w:sectPr>
      </w:pPr>
    </w:p>
    <w:p w:rsidR="00E30704" w:rsidRDefault="004A592D">
      <w:pPr>
        <w:pStyle w:val="BodyText"/>
        <w:kinsoku w:val="0"/>
        <w:overflowPunct w:val="0"/>
        <w:spacing w:before="75"/>
        <w:ind w:left="3286"/>
        <w:rPr>
          <w:rFonts w:ascii="Times New Roman" w:hAnsi="Times New Roman" w:cs="Times New Roman"/>
          <w:b/>
          <w:bCs/>
          <w:sz w:val="32"/>
          <w:szCs w:val="32"/>
        </w:rPr>
      </w:pPr>
      <w:bookmarkStart w:id="8" w:name="Appendix_E"/>
      <w:bookmarkEnd w:id="8"/>
      <w:r>
        <w:rPr>
          <w:rFonts w:ascii="Times New Roman" w:hAnsi="Times New Roman" w:cs="Times New Roman"/>
          <w:b/>
          <w:bCs/>
          <w:sz w:val="32"/>
          <w:szCs w:val="32"/>
        </w:rPr>
        <w:t>AMESBURY PUBLIC SCHOOLS</w:t>
      </w:r>
    </w:p>
    <w:p w:rsidR="00E30704" w:rsidRDefault="00E30704">
      <w:pPr>
        <w:pStyle w:val="BodyText"/>
        <w:kinsoku w:val="0"/>
        <w:overflowPunct w:val="0"/>
        <w:spacing w:before="11"/>
        <w:rPr>
          <w:rFonts w:ascii="Times New Roman" w:hAnsi="Times New Roman" w:cs="Times New Roman"/>
          <w:b/>
          <w:bCs/>
          <w:sz w:val="31"/>
          <w:szCs w:val="31"/>
        </w:rPr>
      </w:pPr>
    </w:p>
    <w:p w:rsidR="00E30704" w:rsidRDefault="004A592D">
      <w:pPr>
        <w:pStyle w:val="Heading1"/>
        <w:tabs>
          <w:tab w:val="left" w:pos="8757"/>
        </w:tabs>
        <w:kinsoku w:val="0"/>
        <w:overflowPunct w:val="0"/>
        <w:ind w:left="116"/>
        <w:rPr>
          <w:rFonts w:ascii="Times New Roman" w:hAnsi="Times New Roman" w:cs="Times New Roman"/>
        </w:rPr>
      </w:pPr>
      <w:r>
        <w:rPr>
          <w:noProof/>
        </w:rPr>
        <mc:AlternateContent>
          <mc:Choice Requires="wps">
            <w:drawing>
              <wp:anchor distT="0" distB="0" distL="114300" distR="114300" simplePos="0" relativeHeight="251647488" behindDoc="1" locked="0" layoutInCell="0" allowOverlap="1">
                <wp:simplePos x="0" y="0"/>
                <wp:positionH relativeFrom="page">
                  <wp:posOffset>365125</wp:posOffset>
                </wp:positionH>
                <wp:positionV relativeFrom="paragraph">
                  <wp:posOffset>193675</wp:posOffset>
                </wp:positionV>
                <wp:extent cx="7995285" cy="14605"/>
                <wp:effectExtent l="0" t="0" r="0" b="0"/>
                <wp:wrapNone/>
                <wp:docPr id="13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95285" cy="14605"/>
                        </a:xfrm>
                        <a:custGeom>
                          <a:avLst/>
                          <a:gdLst>
                            <a:gd name="T0" fmla="*/ 0 w 10836"/>
                            <a:gd name="T1" fmla="*/ 0 h 20"/>
                            <a:gd name="T2" fmla="*/ 10835 w 10836"/>
                            <a:gd name="T3" fmla="*/ 0 h 20"/>
                          </a:gdLst>
                          <a:ahLst/>
                          <a:cxnLst>
                            <a:cxn ang="0">
                              <a:pos x="T0" y="T1"/>
                            </a:cxn>
                            <a:cxn ang="0">
                              <a:pos x="T2" y="T3"/>
                            </a:cxn>
                          </a:cxnLst>
                          <a:rect l="0" t="0" r="r" b="b"/>
                          <a:pathLst>
                            <a:path w="10836" h="20">
                              <a:moveTo>
                                <a:pt x="0" y="0"/>
                              </a:moveTo>
                              <a:lnTo>
                                <a:pt x="10835"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31B4" id="Freeform 71" o:spid="_x0000_s1026" style="position:absolute;margin-left:28.75pt;margin-top:15.25pt;width:629.5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" o:allowincell="f" path="m,l10835,e" filled="f" strokeweight="1.32pt">
                <v:path arrowok="t" o:connecttype="custom" o:connectlocs="0,0;7994547,0" o:connectangles="0,0"/>
                <w10:wrap anchorx="page"/>
              </v:shape>
            </w:pict>
          </mc:Fallback>
        </mc:AlternateContent>
      </w:r>
      <w:r>
        <w:rPr>
          <w:rFonts w:ascii="Times New Roman" w:hAnsi="Times New Roman" w:cs="Times New Roman"/>
        </w:rPr>
        <w:t>Harassment/Bullying</w:t>
      </w:r>
      <w:r>
        <w:rPr>
          <w:rFonts w:ascii="Times New Roman" w:hAnsi="Times New Roman" w:cs="Times New Roman"/>
          <w:spacing w:val="-3"/>
        </w:rPr>
        <w:t xml:space="preserve"> </w:t>
      </w:r>
      <w:r>
        <w:rPr>
          <w:rFonts w:ascii="Times New Roman" w:hAnsi="Times New Roman" w:cs="Times New Roman"/>
        </w:rPr>
        <w:t>Reporting</w:t>
      </w:r>
      <w:r>
        <w:rPr>
          <w:rFonts w:ascii="Times New Roman" w:hAnsi="Times New Roman" w:cs="Times New Roman"/>
          <w:spacing w:val="-3"/>
        </w:rPr>
        <w:t xml:space="preserve"> </w:t>
      </w:r>
      <w:r>
        <w:rPr>
          <w:rFonts w:ascii="Times New Roman" w:hAnsi="Times New Roman" w:cs="Times New Roman"/>
        </w:rPr>
        <w:t>Form</w:t>
      </w:r>
      <w:r>
        <w:rPr>
          <w:rFonts w:ascii="Times New Roman" w:hAnsi="Times New Roman" w:cs="Times New Roman"/>
        </w:rPr>
        <w:tab/>
        <w:t>JFCB/GBCBC-E1</w:t>
      </w:r>
    </w:p>
    <w:p w:rsidR="00E30704" w:rsidRDefault="00E30704">
      <w:pPr>
        <w:pStyle w:val="BodyText"/>
        <w:kinsoku w:val="0"/>
        <w:overflowPunct w:val="0"/>
        <w:spacing w:before="7"/>
        <w:rPr>
          <w:rFonts w:ascii="Times New Roman" w:hAnsi="Times New Roman" w:cs="Times New Roman"/>
          <w:b/>
          <w:bCs/>
          <w:sz w:val="15"/>
          <w:szCs w:val="15"/>
        </w:rPr>
      </w:pPr>
    </w:p>
    <w:p w:rsidR="00E30704" w:rsidRDefault="004A592D">
      <w:pPr>
        <w:pStyle w:val="Heading5"/>
        <w:kinsoku w:val="0"/>
        <w:overflowPunct w:val="0"/>
        <w:spacing w:before="90"/>
        <w:ind w:left="116" w:right="437"/>
        <w:jc w:val="both"/>
      </w:pPr>
      <w:r>
        <w:t>This form is to be completed and brought to the principal’s office by anyone who may have experienced, wit- nessed, or received information about an incident involving harassment. This form may be completed by any school personnel, faculty member, student or parent.</w:t>
      </w:r>
    </w:p>
    <w:p w:rsidR="00E30704" w:rsidRDefault="004A592D">
      <w:pPr>
        <w:pStyle w:val="BodyText"/>
        <w:kinsoku w:val="0"/>
        <w:overflowPunct w:val="0"/>
        <w:spacing w:before="4" w:line="242" w:lineRule="auto"/>
        <w:ind w:left="116" w:right="84"/>
        <w:rPr>
          <w:rFonts w:ascii="Times New Roman" w:hAnsi="Times New Roman" w:cs="Times New Roman"/>
          <w:b/>
          <w:bCs/>
          <w:sz w:val="24"/>
          <w:szCs w:val="24"/>
        </w:rPr>
      </w:pPr>
      <w:r>
        <w:rPr>
          <w:rFonts w:ascii="Times New Roman" w:hAnsi="Times New Roman" w:cs="Times New Roman"/>
          <w:b/>
          <w:bCs/>
          <w:sz w:val="24"/>
          <w:szCs w:val="24"/>
        </w:rPr>
        <w:t>An inquiry will be initiated within 24 hours of receipt of this form or within a reasonable extension of time thereafter for good cause.</w:t>
      </w:r>
    </w:p>
    <w:p w:rsidR="00E30704" w:rsidRDefault="00E30704">
      <w:pPr>
        <w:pStyle w:val="BodyText"/>
        <w:kinsoku w:val="0"/>
        <w:overflowPunct w:val="0"/>
        <w:spacing w:before="9"/>
        <w:rPr>
          <w:rFonts w:ascii="Times New Roman" w:hAnsi="Times New Roman" w:cs="Times New Roman"/>
          <w:b/>
          <w:bCs/>
          <w:sz w:val="8"/>
          <w:szCs w:val="8"/>
        </w:rPr>
      </w:pPr>
    </w:p>
    <w:p w:rsidR="00E30704" w:rsidRDefault="004A592D">
      <w:pPr>
        <w:pStyle w:val="BodyText"/>
        <w:tabs>
          <w:tab w:val="left" w:pos="4758"/>
          <w:tab w:val="left" w:pos="6597"/>
          <w:tab w:val="left" w:pos="10413"/>
        </w:tabs>
        <w:kinsoku w:val="0"/>
        <w:overflowPunct w:val="0"/>
        <w:spacing w:before="90"/>
        <w:ind w:left="116"/>
        <w:rPr>
          <w:rFonts w:ascii="Times New Roman" w:hAnsi="Times New Roman" w:cs="Times New Roman"/>
          <w:sz w:val="24"/>
          <w:szCs w:val="24"/>
        </w:rPr>
      </w:pPr>
      <w:r>
        <w:rPr>
          <w:rFonts w:ascii="Times New Roman" w:hAnsi="Times New Roman" w:cs="Times New Roman"/>
          <w:sz w:val="24"/>
          <w:szCs w:val="24"/>
        </w:rPr>
        <w:t>Reporter’s</w:t>
      </w:r>
      <w:r>
        <w:rPr>
          <w:rFonts w:ascii="Times New Roman" w:hAnsi="Times New Roman" w:cs="Times New Roman"/>
          <w:spacing w:val="-2"/>
          <w:sz w:val="24"/>
          <w:szCs w:val="24"/>
        </w:rPr>
        <w:t xml:space="preserve"> </w:t>
      </w:r>
      <w:r>
        <w:rPr>
          <w:rFonts w:ascii="Times New Roman" w:hAnsi="Times New Roman" w:cs="Times New Roman"/>
          <w:sz w:val="24"/>
          <w:szCs w:val="24"/>
        </w:rPr>
        <w:t>Name</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ab/>
        <w:t>Today’s</w:t>
      </w:r>
      <w:r>
        <w:rPr>
          <w:rFonts w:ascii="Times New Roman" w:hAnsi="Times New Roman" w:cs="Times New Roman"/>
          <w:spacing w:val="-6"/>
          <w:sz w:val="24"/>
          <w:szCs w:val="24"/>
        </w:rPr>
        <w:t xml:space="preserve"> </w:t>
      </w:r>
      <w:r>
        <w:rPr>
          <w:rFonts w:ascii="Times New Roman" w:hAnsi="Times New Roman" w:cs="Times New Roman"/>
          <w:sz w:val="24"/>
          <w:szCs w:val="24"/>
        </w:rPr>
        <w:t>Date</w:t>
      </w:r>
      <w:r>
        <w:rPr>
          <w:rFonts w:ascii="Times New Roman" w:hAnsi="Times New Roman" w:cs="Times New Roman"/>
          <w:spacing w:val="1"/>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E30704" w:rsidRDefault="00E30704">
      <w:pPr>
        <w:pStyle w:val="BodyText"/>
        <w:kinsoku w:val="0"/>
        <w:overflowPunct w:val="0"/>
        <w:spacing w:before="5"/>
        <w:rPr>
          <w:rFonts w:ascii="Times New Roman" w:hAnsi="Times New Roman" w:cs="Times New Roman"/>
          <w:sz w:val="9"/>
          <w:szCs w:val="9"/>
        </w:rPr>
      </w:pPr>
    </w:p>
    <w:p w:rsidR="00E30704" w:rsidRDefault="004A592D">
      <w:pPr>
        <w:pStyle w:val="BodyText"/>
        <w:tabs>
          <w:tab w:val="left" w:pos="6597"/>
        </w:tabs>
        <w:kinsoku w:val="0"/>
        <w:overflowPunct w:val="0"/>
        <w:spacing w:before="90"/>
        <w:ind w:left="116"/>
        <w:rPr>
          <w:rFonts w:ascii="Times New Roman" w:hAnsi="Times New Roman" w:cs="Times New Roman"/>
          <w:sz w:val="24"/>
          <w:szCs w:val="24"/>
        </w:rPr>
      </w:pPr>
      <w:r>
        <w:rPr>
          <w:rFonts w:ascii="Times New Roman" w:hAnsi="Times New Roman" w:cs="Times New Roman"/>
          <w:sz w:val="24"/>
          <w:szCs w:val="24"/>
        </w:rPr>
        <w:t>Names of</w:t>
      </w:r>
      <w:r>
        <w:rPr>
          <w:rFonts w:ascii="Times New Roman" w:hAnsi="Times New Roman" w:cs="Times New Roman"/>
          <w:spacing w:val="-2"/>
          <w:sz w:val="24"/>
          <w:szCs w:val="24"/>
        </w:rPr>
        <w:t xml:space="preserve"> </w:t>
      </w:r>
      <w:r>
        <w:rPr>
          <w:rFonts w:ascii="Times New Roman" w:hAnsi="Times New Roman" w:cs="Times New Roman"/>
          <w:sz w:val="24"/>
          <w:szCs w:val="24"/>
        </w:rPr>
        <w:t>Individual(s)</w:t>
      </w:r>
      <w:r>
        <w:rPr>
          <w:rFonts w:ascii="Times New Roman" w:hAnsi="Times New Roman" w:cs="Times New Roman"/>
          <w:spacing w:val="-2"/>
          <w:sz w:val="24"/>
          <w:szCs w:val="24"/>
        </w:rPr>
        <w:t xml:space="preserve"> </w:t>
      </w:r>
      <w:r>
        <w:rPr>
          <w:rFonts w:ascii="Times New Roman" w:hAnsi="Times New Roman" w:cs="Times New Roman"/>
          <w:sz w:val="24"/>
          <w:szCs w:val="24"/>
        </w:rPr>
        <w:t>involved:</w:t>
      </w:r>
      <w:r>
        <w:rPr>
          <w:rFonts w:ascii="Times New Roman" w:hAnsi="Times New Roman" w:cs="Times New Roman"/>
          <w:sz w:val="24"/>
          <w:szCs w:val="24"/>
        </w:rPr>
        <w:tab/>
        <w:t>Names of Witnesses (if</w:t>
      </w:r>
      <w:r>
        <w:rPr>
          <w:rFonts w:ascii="Times New Roman" w:hAnsi="Times New Roman" w:cs="Times New Roman"/>
          <w:spacing w:val="-7"/>
          <w:sz w:val="24"/>
          <w:szCs w:val="24"/>
        </w:rPr>
        <w:t xml:space="preserve"> </w:t>
      </w:r>
      <w:r>
        <w:rPr>
          <w:rFonts w:ascii="Times New Roman" w:hAnsi="Times New Roman" w:cs="Times New Roman"/>
          <w:sz w:val="24"/>
          <w:szCs w:val="24"/>
        </w:rPr>
        <w:t>any)</w:t>
      </w:r>
    </w:p>
    <w:p w:rsidR="00E30704" w:rsidRDefault="004A592D">
      <w:pPr>
        <w:pStyle w:val="BodyText"/>
        <w:tabs>
          <w:tab w:val="left" w:pos="4777"/>
          <w:tab w:val="left" w:pos="6597"/>
          <w:tab w:val="left" w:pos="10372"/>
        </w:tabs>
        <w:kinsoku w:val="0"/>
        <w:overflowPunct w:val="0"/>
        <w:spacing w:before="201"/>
        <w:ind w:left="116"/>
        <w:rPr>
          <w:rFonts w:ascii="Times New Roman" w:hAnsi="Times New Roman" w:cs="Times New Roman"/>
          <w:sz w:val="24"/>
          <w:szCs w:val="24"/>
        </w:rPr>
      </w:pPr>
      <w:r>
        <w:rPr>
          <w:rFonts w:ascii="Times New Roman" w:hAnsi="Times New Roman" w:cs="Times New Roman"/>
          <w:sz w:val="24"/>
          <w:szCs w:val="24"/>
        </w:rPr>
        <w:t>Party</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I </w:t>
      </w:r>
      <w:r>
        <w:rPr>
          <w:rFonts w:ascii="Times New Roman" w:hAnsi="Times New Roman" w:cs="Times New Roman"/>
          <w:spacing w:val="-4"/>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ab/>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rPr>
          <w:rFonts w:ascii="Times New Roman" w:hAnsi="Times New Roman" w:cs="Times New Roman"/>
          <w:sz w:val="17"/>
          <w:szCs w:val="17"/>
        </w:rPr>
      </w:pPr>
      <w:r>
        <w:rPr>
          <w:noProof/>
        </w:rPr>
        <mc:AlternateContent>
          <mc:Choice Requires="wps">
            <w:drawing>
              <wp:anchor distT="0" distB="0" distL="0" distR="0" simplePos="0" relativeHeight="251648512" behindDoc="0" locked="0" layoutInCell="0" allowOverlap="1">
                <wp:simplePos x="0" y="0"/>
                <wp:positionH relativeFrom="page">
                  <wp:posOffset>822960</wp:posOffset>
                </wp:positionH>
                <wp:positionV relativeFrom="paragraph">
                  <wp:posOffset>152400</wp:posOffset>
                </wp:positionV>
                <wp:extent cx="2023745" cy="10160"/>
                <wp:effectExtent l="0" t="0" r="0" b="0"/>
                <wp:wrapTopAndBottom/>
                <wp:docPr id="12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1016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E3C97" id="Freeform 72" o:spid="_x0000_s1026" style="position:absolute;margin-left:64.8pt;margin-top:12pt;width:159.35pt;height:.8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" o:allowincell="f" path="m,l3840,e" filled="f" strokeweight=".48pt">
                <v:path arrowok="t" o:connecttype="custom" o:connectlocs="0,0;2023745,0" o:connectangles="0,0"/>
                <w10:wrap type="topAndBottom" anchorx="page"/>
              </v:shape>
            </w:pict>
          </mc:Fallback>
        </mc:AlternateContent>
      </w:r>
      <w:r>
        <w:rPr>
          <w:noProof/>
        </w:rPr>
        <mc:AlternateContent>
          <mc:Choice Requires="wps">
            <w:drawing>
              <wp:anchor distT="0" distB="0" distL="0" distR="0" simplePos="0" relativeHeight="251649536" behindDoc="0" locked="0" layoutInCell="0" allowOverlap="1">
                <wp:simplePos x="0" y="0"/>
                <wp:positionH relativeFrom="page">
                  <wp:posOffset>4481195</wp:posOffset>
                </wp:positionH>
                <wp:positionV relativeFrom="paragraph">
                  <wp:posOffset>152400</wp:posOffset>
                </wp:positionV>
                <wp:extent cx="1960880" cy="10160"/>
                <wp:effectExtent l="0" t="0" r="0" b="0"/>
                <wp:wrapTopAndBottom/>
                <wp:docPr id="12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880" cy="10160"/>
                        </a:xfrm>
                        <a:custGeom>
                          <a:avLst/>
                          <a:gdLst>
                            <a:gd name="T0" fmla="*/ 0 w 3721"/>
                            <a:gd name="T1" fmla="*/ 0 h 20"/>
                            <a:gd name="T2" fmla="*/ 3720 w 3721"/>
                            <a:gd name="T3" fmla="*/ 0 h 20"/>
                          </a:gdLst>
                          <a:ahLst/>
                          <a:cxnLst>
                            <a:cxn ang="0">
                              <a:pos x="T0" y="T1"/>
                            </a:cxn>
                            <a:cxn ang="0">
                              <a:pos x="T2" y="T3"/>
                            </a:cxn>
                          </a:cxnLst>
                          <a:rect l="0" t="0" r="r" b="b"/>
                          <a:pathLst>
                            <a:path w="3721" h="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F297A" id="Freeform 73" o:spid="_x0000_s1026" style="position:absolute;margin-left:352.85pt;margin-top:12pt;width:154.4pt;height:.8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" o:allowincell="f" path="m,l3720,e" filled="f" strokeweight=".48pt">
                <v:path arrowok="t" o:connecttype="custom" o:connectlocs="0,0;1960353,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50560" behindDoc="0" locked="0" layoutInCell="0" allowOverlap="1">
                <wp:simplePos x="0" y="0"/>
                <wp:positionH relativeFrom="page">
                  <wp:posOffset>822960</wp:posOffset>
                </wp:positionH>
                <wp:positionV relativeFrom="paragraph">
                  <wp:posOffset>133985</wp:posOffset>
                </wp:positionV>
                <wp:extent cx="2023745" cy="10160"/>
                <wp:effectExtent l="0" t="0" r="0" b="0"/>
                <wp:wrapTopAndBottom/>
                <wp:docPr id="12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1016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C25A" id="Freeform 74" o:spid="_x0000_s1026" style="position:absolute;margin-left:64.8pt;margin-top:10.55pt;width:159.35pt;height:.8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" o:allowincell="f" path="m,l3840,e" filled="f" strokeweight=".48pt">
                <v:path arrowok="t" o:connecttype="custom" o:connectlocs="0,0;2023745,0" o:connectangles="0,0"/>
                <w10:wrap type="topAndBottom" anchorx="page"/>
              </v:shape>
            </w:pict>
          </mc:Fallback>
        </mc:AlternateContent>
      </w:r>
      <w:r>
        <w:rPr>
          <w:noProof/>
        </w:rPr>
        <mc:AlternateContent>
          <mc:Choice Requires="wps">
            <w:drawing>
              <wp:anchor distT="0" distB="0" distL="0" distR="0" simplePos="0" relativeHeight="251651584" behindDoc="0" locked="0" layoutInCell="0" allowOverlap="1">
                <wp:simplePos x="0" y="0"/>
                <wp:positionH relativeFrom="page">
                  <wp:posOffset>4481195</wp:posOffset>
                </wp:positionH>
                <wp:positionV relativeFrom="paragraph">
                  <wp:posOffset>133985</wp:posOffset>
                </wp:positionV>
                <wp:extent cx="1960880" cy="10160"/>
                <wp:effectExtent l="0" t="0" r="0" b="0"/>
                <wp:wrapTopAndBottom/>
                <wp:docPr id="12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880" cy="10160"/>
                        </a:xfrm>
                        <a:custGeom>
                          <a:avLst/>
                          <a:gdLst>
                            <a:gd name="T0" fmla="*/ 0 w 3721"/>
                            <a:gd name="T1" fmla="*/ 0 h 20"/>
                            <a:gd name="T2" fmla="*/ 3720 w 3721"/>
                            <a:gd name="T3" fmla="*/ 0 h 20"/>
                          </a:gdLst>
                          <a:ahLst/>
                          <a:cxnLst>
                            <a:cxn ang="0">
                              <a:pos x="T0" y="T1"/>
                            </a:cxn>
                            <a:cxn ang="0">
                              <a:pos x="T2" y="T3"/>
                            </a:cxn>
                          </a:cxnLst>
                          <a:rect l="0" t="0" r="r" b="b"/>
                          <a:pathLst>
                            <a:path w="3721" h="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0D99E" id="Freeform 75" o:spid="_x0000_s1026" style="position:absolute;margin-left:352.85pt;margin-top:10.55pt;width:154.4pt;height:.8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" o:allowincell="f" path="m,l3720,e" filled="f" strokeweight=".48pt">
                <v:path arrowok="t" o:connecttype="custom" o:connectlocs="0,0;1960353,0" o:connectangles="0,0"/>
                <w10:wrap type="topAndBottom" anchorx="page"/>
              </v:shape>
            </w:pict>
          </mc:Fallback>
        </mc:AlternateContent>
      </w:r>
    </w:p>
    <w:p w:rsidR="00E30704" w:rsidRDefault="00E30704">
      <w:pPr>
        <w:pStyle w:val="BodyText"/>
        <w:kinsoku w:val="0"/>
        <w:overflowPunct w:val="0"/>
        <w:spacing w:before="2"/>
        <w:rPr>
          <w:rFonts w:ascii="Times New Roman" w:hAnsi="Times New Roman" w:cs="Times New Roman"/>
          <w:sz w:val="7"/>
          <w:szCs w:val="7"/>
        </w:rPr>
      </w:pPr>
    </w:p>
    <w:p w:rsidR="00E30704" w:rsidRDefault="004A592D">
      <w:pPr>
        <w:pStyle w:val="BodyText"/>
        <w:tabs>
          <w:tab w:val="left" w:pos="4796"/>
          <w:tab w:val="left" w:pos="6597"/>
          <w:tab w:val="left" w:pos="10372"/>
        </w:tabs>
        <w:kinsoku w:val="0"/>
        <w:overflowPunct w:val="0"/>
        <w:spacing w:before="90"/>
        <w:ind w:left="116"/>
        <w:rPr>
          <w:rFonts w:ascii="Times New Roman" w:hAnsi="Times New Roman" w:cs="Times New Roman"/>
          <w:sz w:val="24"/>
          <w:szCs w:val="24"/>
        </w:rPr>
      </w:pPr>
      <w:r>
        <w:rPr>
          <w:rFonts w:ascii="Times New Roman" w:hAnsi="Times New Roman" w:cs="Times New Roman"/>
          <w:sz w:val="24"/>
          <w:szCs w:val="24"/>
        </w:rPr>
        <w:t>Party</w:t>
      </w:r>
      <w:r>
        <w:rPr>
          <w:rFonts w:ascii="Times New Roman" w:hAnsi="Times New Roman" w:cs="Times New Roman"/>
          <w:spacing w:val="-4"/>
          <w:sz w:val="24"/>
          <w:szCs w:val="24"/>
        </w:rPr>
        <w:t xml:space="preserve"> </w:t>
      </w:r>
      <w:r>
        <w:rPr>
          <w:rFonts w:ascii="Times New Roman" w:hAnsi="Times New Roman" w:cs="Times New Roman"/>
          <w:sz w:val="24"/>
          <w:szCs w:val="24"/>
        </w:rPr>
        <w:t>II</w:t>
      </w:r>
      <w:r>
        <w:rPr>
          <w:rFonts w:ascii="Times New Roman" w:hAnsi="Times New Roman" w:cs="Times New Roman"/>
          <w:spacing w:val="-2"/>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ab/>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rPr>
          <w:rFonts w:ascii="Times New Roman" w:hAnsi="Times New Roman" w:cs="Times New Roman"/>
          <w:sz w:val="17"/>
          <w:szCs w:val="17"/>
        </w:rPr>
      </w:pPr>
      <w:r>
        <w:rPr>
          <w:noProof/>
        </w:rPr>
        <mc:AlternateContent>
          <mc:Choice Requires="wps">
            <w:drawing>
              <wp:anchor distT="0" distB="0" distL="0" distR="0" simplePos="0" relativeHeight="251652608" behindDoc="0" locked="0" layoutInCell="0" allowOverlap="1">
                <wp:simplePos x="0" y="0"/>
                <wp:positionH relativeFrom="page">
                  <wp:posOffset>822960</wp:posOffset>
                </wp:positionH>
                <wp:positionV relativeFrom="paragraph">
                  <wp:posOffset>152400</wp:posOffset>
                </wp:positionV>
                <wp:extent cx="2023745" cy="10160"/>
                <wp:effectExtent l="0" t="0" r="0" b="0"/>
                <wp:wrapTopAndBottom/>
                <wp:docPr id="12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1016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53D2" id="Freeform 76" o:spid="_x0000_s1026" style="position:absolute;margin-left:64.8pt;margin-top:12pt;width:159.35pt;height:.8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" o:allowincell="f" path="m,l3840,e" filled="f" strokeweight=".48pt">
                <v:path arrowok="t" o:connecttype="custom" o:connectlocs="0,0;2023745,0" o:connectangles="0,0"/>
                <w10:wrap type="topAndBottom" anchorx="page"/>
              </v:shape>
            </w:pict>
          </mc:Fallback>
        </mc:AlternateContent>
      </w:r>
      <w:r>
        <w:rPr>
          <w:noProof/>
        </w:rPr>
        <mc:AlternateContent>
          <mc:Choice Requires="wps">
            <w:drawing>
              <wp:anchor distT="0" distB="0" distL="0" distR="0" simplePos="0" relativeHeight="251653632" behindDoc="0" locked="0" layoutInCell="0" allowOverlap="1">
                <wp:simplePos x="0" y="0"/>
                <wp:positionH relativeFrom="page">
                  <wp:posOffset>4481195</wp:posOffset>
                </wp:positionH>
                <wp:positionV relativeFrom="paragraph">
                  <wp:posOffset>152400</wp:posOffset>
                </wp:positionV>
                <wp:extent cx="1960880" cy="10160"/>
                <wp:effectExtent l="0" t="0" r="0" b="0"/>
                <wp:wrapTopAndBottom/>
                <wp:docPr id="12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880" cy="10160"/>
                        </a:xfrm>
                        <a:custGeom>
                          <a:avLst/>
                          <a:gdLst>
                            <a:gd name="T0" fmla="*/ 0 w 3721"/>
                            <a:gd name="T1" fmla="*/ 0 h 20"/>
                            <a:gd name="T2" fmla="*/ 3720 w 3721"/>
                            <a:gd name="T3" fmla="*/ 0 h 20"/>
                          </a:gdLst>
                          <a:ahLst/>
                          <a:cxnLst>
                            <a:cxn ang="0">
                              <a:pos x="T0" y="T1"/>
                            </a:cxn>
                            <a:cxn ang="0">
                              <a:pos x="T2" y="T3"/>
                            </a:cxn>
                          </a:cxnLst>
                          <a:rect l="0" t="0" r="r" b="b"/>
                          <a:pathLst>
                            <a:path w="3721" h="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C35C" id="Freeform 77" o:spid="_x0000_s1026" style="position:absolute;margin-left:352.85pt;margin-top:12pt;width:154.4pt;height:.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" o:allowincell="f" path="m,l3720,e" filled="f" strokeweight=".48pt">
                <v:path arrowok="t" o:connecttype="custom" o:connectlocs="0,0;1960353,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54656" behindDoc="0" locked="0" layoutInCell="0" allowOverlap="1">
                <wp:simplePos x="0" y="0"/>
                <wp:positionH relativeFrom="page">
                  <wp:posOffset>822960</wp:posOffset>
                </wp:positionH>
                <wp:positionV relativeFrom="paragraph">
                  <wp:posOffset>133985</wp:posOffset>
                </wp:positionV>
                <wp:extent cx="2023745" cy="10160"/>
                <wp:effectExtent l="0" t="0" r="0" b="0"/>
                <wp:wrapTopAndBottom/>
                <wp:docPr id="12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1016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EC453" id="Freeform 78" o:spid="_x0000_s1026" style="position:absolute;margin-left:64.8pt;margin-top:10.55pt;width:159.35pt;height:.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" o:allowincell="f" path="m,l3840,e" filled="f" strokeweight=".48pt">
                <v:path arrowok="t" o:connecttype="custom" o:connectlocs="0,0;2023745,0" o:connectangles="0,0"/>
                <w10:wrap type="topAndBottom" anchorx="page"/>
              </v:shape>
            </w:pict>
          </mc:Fallback>
        </mc:AlternateContent>
      </w:r>
      <w:r>
        <w:rPr>
          <w:noProof/>
        </w:rPr>
        <mc:AlternateContent>
          <mc:Choice Requires="wps">
            <w:drawing>
              <wp:anchor distT="0" distB="0" distL="0" distR="0" simplePos="0" relativeHeight="251655680" behindDoc="0" locked="0" layoutInCell="0" allowOverlap="1">
                <wp:simplePos x="0" y="0"/>
                <wp:positionH relativeFrom="page">
                  <wp:posOffset>4481195</wp:posOffset>
                </wp:positionH>
                <wp:positionV relativeFrom="paragraph">
                  <wp:posOffset>133985</wp:posOffset>
                </wp:positionV>
                <wp:extent cx="1960880" cy="10160"/>
                <wp:effectExtent l="0" t="0" r="0" b="0"/>
                <wp:wrapTopAndBottom/>
                <wp:docPr id="12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880" cy="10160"/>
                        </a:xfrm>
                        <a:custGeom>
                          <a:avLst/>
                          <a:gdLst>
                            <a:gd name="T0" fmla="*/ 0 w 3721"/>
                            <a:gd name="T1" fmla="*/ 0 h 20"/>
                            <a:gd name="T2" fmla="*/ 3720 w 3721"/>
                            <a:gd name="T3" fmla="*/ 0 h 20"/>
                          </a:gdLst>
                          <a:ahLst/>
                          <a:cxnLst>
                            <a:cxn ang="0">
                              <a:pos x="T0" y="T1"/>
                            </a:cxn>
                            <a:cxn ang="0">
                              <a:pos x="T2" y="T3"/>
                            </a:cxn>
                          </a:cxnLst>
                          <a:rect l="0" t="0" r="r" b="b"/>
                          <a:pathLst>
                            <a:path w="3721" h="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25C2" id="Freeform 79" o:spid="_x0000_s1026" style="position:absolute;margin-left:352.85pt;margin-top:10.55pt;width:154.4pt;height:.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" o:allowincell="f" path="m,l3720,e" filled="f" strokeweight=".48pt">
                <v:path arrowok="t" o:connecttype="custom" o:connectlocs="0,0;1960353,0" o:connectangles="0,0"/>
                <w10:wrap type="topAndBottom" anchorx="page"/>
              </v:shape>
            </w:pict>
          </mc:Fallback>
        </mc:AlternateContent>
      </w:r>
    </w:p>
    <w:p w:rsidR="00E30704" w:rsidRDefault="00E30704">
      <w:pPr>
        <w:pStyle w:val="BodyText"/>
        <w:kinsoku w:val="0"/>
        <w:overflowPunct w:val="0"/>
        <w:spacing w:before="2"/>
        <w:rPr>
          <w:rFonts w:ascii="Times New Roman" w:hAnsi="Times New Roman" w:cs="Times New Roman"/>
          <w:sz w:val="7"/>
          <w:szCs w:val="7"/>
        </w:rPr>
      </w:pPr>
    </w:p>
    <w:p w:rsidR="00E30704" w:rsidRDefault="004A592D">
      <w:pPr>
        <w:pStyle w:val="BodyText"/>
        <w:kinsoku w:val="0"/>
        <w:overflowPunct w:val="0"/>
        <w:spacing w:before="90"/>
        <w:ind w:left="116"/>
        <w:rPr>
          <w:rFonts w:ascii="Times New Roman" w:hAnsi="Times New Roman" w:cs="Times New Roman"/>
          <w:sz w:val="24"/>
          <w:szCs w:val="24"/>
        </w:rPr>
      </w:pPr>
      <w:r>
        <w:rPr>
          <w:rFonts w:ascii="Times New Roman" w:hAnsi="Times New Roman" w:cs="Times New Roman"/>
          <w:sz w:val="24"/>
          <w:szCs w:val="24"/>
        </w:rPr>
        <w:t>Brief Description of the Incident:  (What happened?   When? Where?)</w: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rPr>
          <w:rFonts w:ascii="Times New Roman" w:hAnsi="Times New Roman" w:cs="Times New Roman"/>
          <w:sz w:val="17"/>
          <w:szCs w:val="17"/>
        </w:rPr>
      </w:pPr>
      <w:r>
        <w:rPr>
          <w:noProof/>
        </w:rPr>
        <mc:AlternateContent>
          <mc:Choice Requires="wps">
            <w:drawing>
              <wp:anchor distT="0" distB="0" distL="0" distR="0" simplePos="0" relativeHeight="251656704" behindDoc="0" locked="0" layoutInCell="0" allowOverlap="1">
                <wp:simplePos x="0" y="0"/>
                <wp:positionH relativeFrom="page">
                  <wp:posOffset>822960</wp:posOffset>
                </wp:positionH>
                <wp:positionV relativeFrom="paragraph">
                  <wp:posOffset>152400</wp:posOffset>
                </wp:positionV>
                <wp:extent cx="4997450" cy="10160"/>
                <wp:effectExtent l="0" t="0" r="0" b="0"/>
                <wp:wrapTopAndBottom/>
                <wp:docPr id="12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70E9A" id="Freeform 80" o:spid="_x0000_s1026" style="position:absolute;margin-left:64.8pt;margin-top:12pt;width:393.5pt;height:.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57728" behindDoc="0" locked="0" layoutInCell="0" allowOverlap="1">
                <wp:simplePos x="0" y="0"/>
                <wp:positionH relativeFrom="page">
                  <wp:posOffset>822960</wp:posOffset>
                </wp:positionH>
                <wp:positionV relativeFrom="paragraph">
                  <wp:posOffset>133985</wp:posOffset>
                </wp:positionV>
                <wp:extent cx="4997450" cy="10160"/>
                <wp:effectExtent l="0" t="0" r="0" b="0"/>
                <wp:wrapTopAndBottom/>
                <wp:docPr id="12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D4F7E" id="Freeform 81" o:spid="_x0000_s1026" style="position:absolute;margin-left:64.8pt;margin-top:10.55pt;width:393.5pt;height:.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9"/>
        <w:rPr>
          <w:rFonts w:ascii="Times New Roman" w:hAnsi="Times New Roman" w:cs="Times New Roman"/>
          <w:sz w:val="14"/>
          <w:szCs w:val="14"/>
        </w:rPr>
      </w:pPr>
      <w:r>
        <w:rPr>
          <w:noProof/>
        </w:rPr>
        <mc:AlternateContent>
          <mc:Choice Requires="wps">
            <w:drawing>
              <wp:anchor distT="0" distB="0" distL="0" distR="0" simplePos="0" relativeHeight="251658752" behindDoc="0" locked="0" layoutInCell="0" allowOverlap="1">
                <wp:simplePos x="0" y="0"/>
                <wp:positionH relativeFrom="page">
                  <wp:posOffset>822960</wp:posOffset>
                </wp:positionH>
                <wp:positionV relativeFrom="paragraph">
                  <wp:posOffset>135890</wp:posOffset>
                </wp:positionV>
                <wp:extent cx="4997450" cy="10160"/>
                <wp:effectExtent l="0" t="0" r="0" b="0"/>
                <wp:wrapTopAndBottom/>
                <wp:docPr id="11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4508" id="Freeform 82" o:spid="_x0000_s1026" style="position:absolute;margin-left:64.8pt;margin-top:10.7pt;width:393.5pt;height:.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59776" behindDoc="0" locked="0" layoutInCell="0" allowOverlap="1">
                <wp:simplePos x="0" y="0"/>
                <wp:positionH relativeFrom="page">
                  <wp:posOffset>822960</wp:posOffset>
                </wp:positionH>
                <wp:positionV relativeFrom="paragraph">
                  <wp:posOffset>133985</wp:posOffset>
                </wp:positionV>
                <wp:extent cx="4997450" cy="10160"/>
                <wp:effectExtent l="0" t="0" r="0" b="0"/>
                <wp:wrapTopAndBottom/>
                <wp:docPr id="11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D8C03" id="Freeform 83" o:spid="_x0000_s1026" style="position:absolute;margin-left:64.8pt;margin-top:10.55pt;width:393.5pt;height:.8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60800" behindDoc="0" locked="0" layoutInCell="0" allowOverlap="1">
                <wp:simplePos x="0" y="0"/>
                <wp:positionH relativeFrom="page">
                  <wp:posOffset>822960</wp:posOffset>
                </wp:positionH>
                <wp:positionV relativeFrom="paragraph">
                  <wp:posOffset>133985</wp:posOffset>
                </wp:positionV>
                <wp:extent cx="4997450" cy="10160"/>
                <wp:effectExtent l="0" t="0" r="0" b="0"/>
                <wp:wrapTopAndBottom/>
                <wp:docPr id="1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FE75" id="Freeform 84" o:spid="_x0000_s1026" style="position:absolute;margin-left:64.8pt;margin-top:10.55pt;width:393.5pt;height:.8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spacing w:before="2"/>
        <w:rPr>
          <w:rFonts w:ascii="Times New Roman" w:hAnsi="Times New Roman" w:cs="Times New Roman"/>
          <w:sz w:val="7"/>
          <w:szCs w:val="7"/>
        </w:rPr>
      </w:pPr>
    </w:p>
    <w:p w:rsidR="00E30704" w:rsidRDefault="004A592D">
      <w:pPr>
        <w:pStyle w:val="BodyText"/>
        <w:kinsoku w:val="0"/>
        <w:overflowPunct w:val="0"/>
        <w:spacing w:before="90"/>
        <w:ind w:left="116"/>
        <w:rPr>
          <w:rFonts w:ascii="Times New Roman" w:hAnsi="Times New Roman" w:cs="Times New Roman"/>
          <w:sz w:val="24"/>
          <w:szCs w:val="24"/>
        </w:rPr>
      </w:pPr>
      <w:r>
        <w:rPr>
          <w:rFonts w:ascii="Times New Roman" w:hAnsi="Times New Roman" w:cs="Times New Roman"/>
          <w:sz w:val="24"/>
          <w:szCs w:val="24"/>
        </w:rPr>
        <w:t>If a teacher is filing this report, indicate the initial action taken:</w: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rPr>
          <w:rFonts w:ascii="Times New Roman" w:hAnsi="Times New Roman" w:cs="Times New Roman"/>
          <w:sz w:val="17"/>
          <w:szCs w:val="17"/>
        </w:rPr>
      </w:pPr>
      <w:r>
        <w:rPr>
          <w:noProof/>
        </w:rPr>
        <mc:AlternateContent>
          <mc:Choice Requires="wps">
            <w:drawing>
              <wp:anchor distT="0" distB="0" distL="0" distR="0" simplePos="0" relativeHeight="251661824" behindDoc="0" locked="0" layoutInCell="0" allowOverlap="1">
                <wp:simplePos x="0" y="0"/>
                <wp:positionH relativeFrom="page">
                  <wp:posOffset>822960</wp:posOffset>
                </wp:positionH>
                <wp:positionV relativeFrom="paragraph">
                  <wp:posOffset>152400</wp:posOffset>
                </wp:positionV>
                <wp:extent cx="4997450" cy="10160"/>
                <wp:effectExtent l="0" t="0" r="0" b="0"/>
                <wp:wrapTopAndBottom/>
                <wp:docPr id="11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99FE" id="Freeform 85" o:spid="_x0000_s1026" style="position:absolute;margin-left:64.8pt;margin-top:12pt;width:393.5pt;height:.8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62848" behindDoc="0" locked="0" layoutInCell="0" allowOverlap="1">
                <wp:simplePos x="0" y="0"/>
                <wp:positionH relativeFrom="page">
                  <wp:posOffset>822960</wp:posOffset>
                </wp:positionH>
                <wp:positionV relativeFrom="paragraph">
                  <wp:posOffset>133985</wp:posOffset>
                </wp:positionV>
                <wp:extent cx="4997450" cy="10160"/>
                <wp:effectExtent l="0" t="0" r="0" b="0"/>
                <wp:wrapTopAndBottom/>
                <wp:docPr id="11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8C54" id="Freeform 86" o:spid="_x0000_s1026" style="position:absolute;margin-left:64.8pt;margin-top:10.55pt;width:393.5pt;height:.8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8"/>
        <w:rPr>
          <w:rFonts w:ascii="Times New Roman" w:hAnsi="Times New Roman" w:cs="Times New Roman"/>
          <w:sz w:val="14"/>
          <w:szCs w:val="14"/>
        </w:rPr>
      </w:pPr>
      <w:r>
        <w:rPr>
          <w:noProof/>
        </w:rPr>
        <mc:AlternateContent>
          <mc:Choice Requires="wps">
            <w:drawing>
              <wp:anchor distT="0" distB="0" distL="0" distR="0" simplePos="0" relativeHeight="251663872" behindDoc="0" locked="0" layoutInCell="0" allowOverlap="1">
                <wp:simplePos x="0" y="0"/>
                <wp:positionH relativeFrom="page">
                  <wp:posOffset>822960</wp:posOffset>
                </wp:positionH>
                <wp:positionV relativeFrom="paragraph">
                  <wp:posOffset>135255</wp:posOffset>
                </wp:positionV>
                <wp:extent cx="4997450" cy="10160"/>
                <wp:effectExtent l="0" t="0" r="0" b="0"/>
                <wp:wrapTopAndBottom/>
                <wp:docPr id="1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E482" id="Freeform 87" o:spid="_x0000_s1026" style="position:absolute;margin-left:64.8pt;margin-top:10.65pt;width:393.5pt;height:.8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64896" behindDoc="0" locked="0" layoutInCell="0" allowOverlap="1">
                <wp:simplePos x="0" y="0"/>
                <wp:positionH relativeFrom="page">
                  <wp:posOffset>822960</wp:posOffset>
                </wp:positionH>
                <wp:positionV relativeFrom="paragraph">
                  <wp:posOffset>133985</wp:posOffset>
                </wp:positionV>
                <wp:extent cx="4997450" cy="10160"/>
                <wp:effectExtent l="0" t="0" r="0" b="0"/>
                <wp:wrapTopAndBottom/>
                <wp:docPr id="11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1491" id="Freeform 88" o:spid="_x0000_s1026" style="position:absolute;margin-left:64.8pt;margin-top:10.55pt;width:393.5pt;height:.8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6"/>
        <w:rPr>
          <w:rFonts w:ascii="Times New Roman" w:hAnsi="Times New Roman" w:cs="Times New Roman"/>
          <w:sz w:val="14"/>
          <w:szCs w:val="14"/>
        </w:rPr>
      </w:pPr>
      <w:r>
        <w:rPr>
          <w:noProof/>
        </w:rPr>
        <mc:AlternateContent>
          <mc:Choice Requires="wps">
            <w:drawing>
              <wp:anchor distT="0" distB="0" distL="0" distR="0" simplePos="0" relativeHeight="251665920" behindDoc="0" locked="0" layoutInCell="0" allowOverlap="1">
                <wp:simplePos x="0" y="0"/>
                <wp:positionH relativeFrom="page">
                  <wp:posOffset>822960</wp:posOffset>
                </wp:positionH>
                <wp:positionV relativeFrom="paragraph">
                  <wp:posOffset>133985</wp:posOffset>
                </wp:positionV>
                <wp:extent cx="4997450" cy="10160"/>
                <wp:effectExtent l="0" t="0" r="0" b="0"/>
                <wp:wrapTopAndBottom/>
                <wp:docPr id="112"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0" cy="10160"/>
                        </a:xfrm>
                        <a:custGeom>
                          <a:avLst/>
                          <a:gdLst>
                            <a:gd name="T0" fmla="*/ 0 w 9482"/>
                            <a:gd name="T1" fmla="*/ 0 h 20"/>
                            <a:gd name="T2" fmla="*/ 9482 w 9482"/>
                            <a:gd name="T3" fmla="*/ 0 h 20"/>
                          </a:gdLst>
                          <a:ahLst/>
                          <a:cxnLst>
                            <a:cxn ang="0">
                              <a:pos x="T0" y="T1"/>
                            </a:cxn>
                            <a:cxn ang="0">
                              <a:pos x="T2" y="T3"/>
                            </a:cxn>
                          </a:cxnLst>
                          <a:rect l="0" t="0" r="r" b="b"/>
                          <a:pathLst>
                            <a:path w="9482" h="20">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6481" id="Freeform 89" o:spid="_x0000_s1026" style="position:absolute;margin-left:64.8pt;margin-top:10.55pt;width:393.5pt;height:.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" o:allowincell="f" path="m,l9482,e" filled="f" strokeweight=".48pt">
                <v:path arrowok="t" o:connecttype="custom" o:connectlocs="0,0;4997450,0" o:connectangles="0,0"/>
                <w10:wrap type="topAndBottom" anchorx="page"/>
              </v:shape>
            </w:pict>
          </mc:Fallback>
        </mc:AlternateContent>
      </w:r>
    </w:p>
    <w:p w:rsidR="00E30704" w:rsidRDefault="00E30704">
      <w:pPr>
        <w:pStyle w:val="BodyText"/>
        <w:kinsoku w:val="0"/>
        <w:overflowPunct w:val="0"/>
        <w:spacing w:before="2"/>
        <w:rPr>
          <w:rFonts w:ascii="Times New Roman" w:hAnsi="Times New Roman" w:cs="Times New Roman"/>
          <w:sz w:val="7"/>
          <w:szCs w:val="7"/>
        </w:rPr>
      </w:pPr>
    </w:p>
    <w:p w:rsidR="00E30704" w:rsidRDefault="00E30704">
      <w:pPr>
        <w:pStyle w:val="BodyText"/>
        <w:kinsoku w:val="0"/>
        <w:overflowPunct w:val="0"/>
        <w:spacing w:before="2"/>
        <w:rPr>
          <w:rFonts w:ascii="Times New Roman" w:hAnsi="Times New Roman" w:cs="Times New Roman"/>
          <w:sz w:val="7"/>
          <w:szCs w:val="7"/>
        </w:rPr>
        <w:sectPr w:rsidR="00E30704">
          <w:footerReference w:type="default" r:id="rId51"/>
          <w:pgSz w:w="12240" w:h="15840"/>
          <w:pgMar w:top="500" w:right="700" w:bottom="280" w:left="460" w:header="0" w:footer="0" w:gutter="0"/>
          <w:cols w:space="720" w:equalWidth="0">
            <w:col w:w="11080"/>
          </w:cols>
          <w:noEndnote/>
        </w:sectPr>
      </w:pPr>
    </w:p>
    <w:p w:rsidR="00E30704" w:rsidRDefault="004A592D">
      <w:pPr>
        <w:pStyle w:val="BodyText"/>
        <w:tabs>
          <w:tab w:val="left" w:pos="6891"/>
        </w:tabs>
        <w:kinsoku w:val="0"/>
        <w:overflowPunct w:val="0"/>
        <w:spacing w:before="90"/>
        <w:ind w:left="116"/>
        <w:rPr>
          <w:rFonts w:ascii="Times New Roman" w:hAnsi="Times New Roman" w:cs="Times New Roman"/>
          <w:sz w:val="24"/>
          <w:szCs w:val="24"/>
        </w:rPr>
      </w:pPr>
      <w:r>
        <w:rPr>
          <w:rFonts w:ascii="Times New Roman" w:hAnsi="Times New Roman" w:cs="Times New Roman"/>
          <w:sz w:val="24"/>
          <w:szCs w:val="24"/>
        </w:rPr>
        <w:t>Recorder’s</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signature  </w:t>
      </w:r>
      <w:r>
        <w:rPr>
          <w:rFonts w:ascii="Times New Roman" w:hAnsi="Times New Roman" w:cs="Times New Roman"/>
          <w:spacing w:val="-10"/>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E30704" w:rsidRDefault="00E30704">
      <w:pPr>
        <w:pStyle w:val="BodyText"/>
        <w:kinsoku w:val="0"/>
        <w:overflowPunct w:val="0"/>
        <w:spacing w:before="7"/>
        <w:rPr>
          <w:rFonts w:ascii="Times New Roman" w:hAnsi="Times New Roman" w:cs="Times New Roman"/>
          <w:sz w:val="20"/>
          <w:szCs w:val="20"/>
        </w:rPr>
      </w:pPr>
    </w:p>
    <w:p w:rsidR="00E30704" w:rsidRDefault="004A592D">
      <w:pPr>
        <w:pStyle w:val="BodyText"/>
        <w:tabs>
          <w:tab w:val="left" w:pos="6891"/>
        </w:tabs>
        <w:kinsoku w:val="0"/>
        <w:overflowPunct w:val="0"/>
        <w:ind w:left="116"/>
        <w:rPr>
          <w:rFonts w:ascii="Times New Roman" w:hAnsi="Times New Roman" w:cs="Times New Roman"/>
          <w:sz w:val="24"/>
          <w:szCs w:val="24"/>
        </w:rPr>
      </w:pPr>
      <w:r>
        <w:rPr>
          <w:rFonts w:ascii="Times New Roman" w:hAnsi="Times New Roman" w:cs="Times New Roman"/>
          <w:sz w:val="24"/>
          <w:szCs w:val="24"/>
        </w:rPr>
        <w:t>Principal’s</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signature  </w:t>
      </w:r>
      <w:r>
        <w:rPr>
          <w:rFonts w:ascii="Times New Roman" w:hAnsi="Times New Roman" w:cs="Times New Roman"/>
          <w:spacing w:val="1"/>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E30704" w:rsidRDefault="004A592D">
      <w:pPr>
        <w:pStyle w:val="BodyText"/>
        <w:tabs>
          <w:tab w:val="left" w:pos="2482"/>
        </w:tabs>
        <w:kinsoku w:val="0"/>
        <w:overflowPunct w:val="0"/>
        <w:spacing w:before="90" w:line="446" w:lineRule="auto"/>
        <w:ind w:left="116" w:right="673"/>
        <w:rPr>
          <w:rFonts w:ascii="Times New Roman" w:hAnsi="Times New Roman" w:cs="Times New Roman"/>
          <w:sz w:val="24"/>
          <w:szCs w:val="24"/>
        </w:rPr>
      </w:pPr>
      <w:r>
        <w:rPr>
          <w:rFonts w:ascii="Times New Roman" w:hAnsi="Times New Roman" w:cs="Times New Roman"/>
          <w:sz w:val="24"/>
          <w:szCs w:val="24"/>
        </w:rPr>
        <w:br w:type="column"/>
        <w:t>Date</w:t>
      </w:r>
      <w:r>
        <w:rPr>
          <w:rFonts w:ascii="Times New Roman" w:hAnsi="Times New Roman" w:cs="Times New Roman"/>
          <w:sz w:val="24"/>
          <w:szCs w:val="24"/>
          <w:u w:val="single" w:color="000000"/>
        </w:rPr>
        <w:tab/>
      </w:r>
      <w:r>
        <w:rPr>
          <w:rFonts w:ascii="Times New Roman" w:hAnsi="Times New Roman" w:cs="Times New Roman"/>
          <w:sz w:val="24"/>
          <w:szCs w:val="24"/>
        </w:rPr>
        <w:t xml:space="preserve"> Date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E30704" w:rsidRDefault="00E30704">
      <w:pPr>
        <w:pStyle w:val="BodyText"/>
        <w:tabs>
          <w:tab w:val="left" w:pos="2482"/>
        </w:tabs>
        <w:kinsoku w:val="0"/>
        <w:overflowPunct w:val="0"/>
        <w:spacing w:before="90" w:line="446" w:lineRule="auto"/>
        <w:ind w:left="116" w:right="673"/>
        <w:rPr>
          <w:rFonts w:ascii="Times New Roman" w:hAnsi="Times New Roman" w:cs="Times New Roman"/>
          <w:sz w:val="24"/>
          <w:szCs w:val="24"/>
        </w:rPr>
        <w:sectPr w:rsidR="00E30704">
          <w:type w:val="continuous"/>
          <w:pgSz w:w="12240" w:h="15840"/>
          <w:pgMar w:top="420" w:right="700" w:bottom="280" w:left="460" w:header="720" w:footer="720" w:gutter="0"/>
          <w:cols w:num="2" w:space="720" w:equalWidth="0">
            <w:col w:w="6893" w:space="1029"/>
            <w:col w:w="3158"/>
          </w:cols>
          <w:noEndnote/>
        </w:sectPr>
      </w:pPr>
    </w:p>
    <w:p w:rsidR="00E30704" w:rsidRDefault="004A592D">
      <w:pPr>
        <w:pStyle w:val="BodyText"/>
        <w:kinsoku w:val="0"/>
        <w:overflowPunct w:val="0"/>
        <w:spacing w:before="16" w:line="242" w:lineRule="auto"/>
        <w:ind w:left="116" w:right="584"/>
        <w:rPr>
          <w:rFonts w:ascii="Times New Roman" w:hAnsi="Times New Roman" w:cs="Times New Roman"/>
          <w:b/>
          <w:bCs/>
          <w:sz w:val="24"/>
          <w:szCs w:val="24"/>
        </w:rPr>
      </w:pPr>
      <w:r>
        <w:rPr>
          <w:rFonts w:ascii="Times New Roman" w:hAnsi="Times New Roman" w:cs="Times New Roman"/>
          <w:b/>
          <w:bCs/>
          <w:sz w:val="24"/>
          <w:szCs w:val="24"/>
        </w:rPr>
        <w:t xml:space="preserve">A copy of this </w:t>
      </w:r>
      <w:r w:rsidR="0012328F">
        <w:rPr>
          <w:rFonts w:ascii="Times New Roman" w:hAnsi="Times New Roman" w:cs="Times New Roman"/>
          <w:b/>
          <w:bCs/>
          <w:sz w:val="24"/>
          <w:szCs w:val="24"/>
        </w:rPr>
        <w:t>form must be forwarded to</w:t>
      </w:r>
      <w:r>
        <w:rPr>
          <w:rFonts w:ascii="Times New Roman" w:hAnsi="Times New Roman" w:cs="Times New Roman"/>
          <w:b/>
          <w:bCs/>
          <w:sz w:val="24"/>
          <w:szCs w:val="24"/>
        </w:rPr>
        <w:t xml:space="preserve"> the Equity Coordin</w:t>
      </w:r>
      <w:r w:rsidR="0012328F">
        <w:rPr>
          <w:rFonts w:ascii="Times New Roman" w:hAnsi="Times New Roman" w:cs="Times New Roman"/>
          <w:b/>
          <w:bCs/>
          <w:sz w:val="24"/>
          <w:szCs w:val="24"/>
        </w:rPr>
        <w:t>ator at Central Office, Lyn Jacques at jacquesl@amesburyma.gov</w:t>
      </w:r>
    </w:p>
    <w:p w:rsidR="00E30704" w:rsidRDefault="00E30704">
      <w:pPr>
        <w:pStyle w:val="BodyText"/>
        <w:kinsoku w:val="0"/>
        <w:overflowPunct w:val="0"/>
        <w:spacing w:before="5"/>
        <w:rPr>
          <w:rFonts w:ascii="Times New Roman" w:hAnsi="Times New Roman" w:cs="Times New Roman"/>
          <w:b/>
          <w:bCs/>
          <w:sz w:val="20"/>
          <w:szCs w:val="20"/>
        </w:rPr>
      </w:pPr>
    </w:p>
    <w:p w:rsidR="00E30704" w:rsidRDefault="004A592D">
      <w:pPr>
        <w:pStyle w:val="BodyText"/>
        <w:kinsoku w:val="0"/>
        <w:overflowPunct w:val="0"/>
        <w:ind w:left="116"/>
        <w:rPr>
          <w:rFonts w:ascii="Times New Roman" w:hAnsi="Times New Roman" w:cs="Times New Roman"/>
          <w:b/>
          <w:bCs/>
          <w:sz w:val="16"/>
          <w:szCs w:val="16"/>
        </w:rPr>
      </w:pPr>
      <w:r>
        <w:rPr>
          <w:rFonts w:ascii="Times New Roman" w:hAnsi="Times New Roman" w:cs="Times New Roman"/>
          <w:b/>
          <w:bCs/>
          <w:sz w:val="16"/>
          <w:szCs w:val="16"/>
        </w:rPr>
        <w:t>Adopted: 2010</w:t>
      </w:r>
    </w:p>
    <w:p w:rsidR="00E30704" w:rsidRDefault="00E30704">
      <w:pPr>
        <w:pStyle w:val="BodyText"/>
        <w:kinsoku w:val="0"/>
        <w:overflowPunct w:val="0"/>
        <w:ind w:left="116"/>
        <w:rPr>
          <w:rFonts w:ascii="Times New Roman" w:hAnsi="Times New Roman" w:cs="Times New Roman"/>
          <w:b/>
          <w:bCs/>
          <w:sz w:val="16"/>
          <w:szCs w:val="16"/>
        </w:rPr>
        <w:sectPr w:rsidR="00E30704">
          <w:type w:val="continuous"/>
          <w:pgSz w:w="12240" w:h="15840"/>
          <w:pgMar w:top="420" w:right="700" w:bottom="280" w:left="460" w:header="720" w:footer="720" w:gutter="0"/>
          <w:cols w:space="720" w:equalWidth="0">
            <w:col w:w="11080"/>
          </w:cols>
          <w:noEndnote/>
        </w:sectPr>
      </w:pPr>
    </w:p>
    <w:p w:rsidR="00E30704" w:rsidRDefault="004A592D">
      <w:pPr>
        <w:pStyle w:val="BodyText"/>
        <w:kinsoku w:val="0"/>
        <w:overflowPunct w:val="0"/>
        <w:spacing w:before="72"/>
        <w:ind w:left="2236"/>
        <w:rPr>
          <w:rFonts w:ascii="Times New Roman" w:hAnsi="Times New Roman" w:cs="Times New Roman"/>
          <w:w w:val="105"/>
          <w:sz w:val="24"/>
          <w:szCs w:val="24"/>
        </w:rPr>
      </w:pPr>
      <w:bookmarkStart w:id="9" w:name="Appendix_F"/>
      <w:bookmarkEnd w:id="9"/>
      <w:r>
        <w:rPr>
          <w:rFonts w:ascii="Times New Roman" w:hAnsi="Times New Roman" w:cs="Times New Roman"/>
          <w:w w:val="105"/>
          <w:sz w:val="24"/>
          <w:szCs w:val="24"/>
        </w:rPr>
        <w:t>S C H O O L  C OM M I T T E E  P O L I C I E S</w:t>
      </w:r>
    </w:p>
    <w:p w:rsidR="00E30704" w:rsidRDefault="00E30704">
      <w:pPr>
        <w:pStyle w:val="BodyText"/>
        <w:kinsoku w:val="0"/>
        <w:overflowPunct w:val="0"/>
        <w:spacing w:before="11"/>
        <w:rPr>
          <w:rFonts w:ascii="Times New Roman" w:hAnsi="Times New Roman" w:cs="Times New Roman"/>
          <w:sz w:val="32"/>
          <w:szCs w:val="32"/>
        </w:rPr>
      </w:pPr>
    </w:p>
    <w:p w:rsidR="00E30704" w:rsidRDefault="004A592D">
      <w:pPr>
        <w:pStyle w:val="BodyText"/>
        <w:kinsoku w:val="0"/>
        <w:overflowPunct w:val="0"/>
        <w:ind w:left="100"/>
        <w:rPr>
          <w:rFonts w:ascii="Times New Roman" w:hAnsi="Times New Roman" w:cs="Times New Roman"/>
          <w:w w:val="105"/>
          <w:sz w:val="24"/>
          <w:szCs w:val="24"/>
        </w:rPr>
      </w:pPr>
      <w:r>
        <w:rPr>
          <w:rFonts w:ascii="Times New Roman" w:hAnsi="Times New Roman" w:cs="Times New Roman"/>
          <w:w w:val="105"/>
          <w:sz w:val="24"/>
          <w:szCs w:val="24"/>
        </w:rPr>
        <w:t>AMESBURY PUBLIC SCHOOLS</w:t>
      </w:r>
    </w:p>
    <w:p w:rsidR="00E30704" w:rsidRDefault="004A592D">
      <w:pPr>
        <w:pStyle w:val="BodyText"/>
        <w:tabs>
          <w:tab w:val="left" w:pos="7742"/>
        </w:tabs>
        <w:kinsoku w:val="0"/>
        <w:overflowPunct w:val="0"/>
        <w:spacing w:before="150" w:line="248" w:lineRule="exact"/>
        <w:ind w:left="100" w:right="298"/>
        <w:rPr>
          <w:rFonts w:ascii="Times New Roman" w:hAnsi="Times New Roman" w:cs="Times New Roman"/>
          <w:b/>
          <w:bCs/>
          <w:spacing w:val="-1"/>
          <w:sz w:val="24"/>
          <w:szCs w:val="24"/>
        </w:rPr>
      </w:pPr>
      <w:r>
        <w:rPr>
          <w:noProof/>
        </w:rPr>
        <mc:AlternateContent>
          <mc:Choice Requires="wps">
            <w:drawing>
              <wp:anchor distT="0" distB="0" distL="0" distR="0" simplePos="0" relativeHeight="251666944" behindDoc="0" locked="0" layoutInCell="0" allowOverlap="1">
                <wp:simplePos x="0" y="0"/>
                <wp:positionH relativeFrom="page">
                  <wp:posOffset>944880</wp:posOffset>
                </wp:positionH>
                <wp:positionV relativeFrom="paragraph">
                  <wp:posOffset>622935</wp:posOffset>
                </wp:positionV>
                <wp:extent cx="4899025" cy="10160"/>
                <wp:effectExtent l="0" t="0" r="0" b="0"/>
                <wp:wrapTopAndBottom/>
                <wp:docPr id="11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9025" cy="10160"/>
                        </a:xfrm>
                        <a:custGeom>
                          <a:avLst/>
                          <a:gdLst>
                            <a:gd name="T0" fmla="*/ 0 w 9296"/>
                            <a:gd name="T1" fmla="*/ 0 h 20"/>
                            <a:gd name="T2" fmla="*/ 9296 w 9296"/>
                            <a:gd name="T3" fmla="*/ 0 h 20"/>
                          </a:gdLst>
                          <a:ahLst/>
                          <a:cxnLst>
                            <a:cxn ang="0">
                              <a:pos x="T0" y="T1"/>
                            </a:cxn>
                            <a:cxn ang="0">
                              <a:pos x="T2" y="T3"/>
                            </a:cxn>
                          </a:cxnLst>
                          <a:rect l="0" t="0" r="r" b="b"/>
                          <a:pathLst>
                            <a:path w="9296" h="20">
                              <a:moveTo>
                                <a:pt x="0" y="0"/>
                              </a:moveTo>
                              <a:lnTo>
                                <a:pt x="9296"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5CEE" id="Freeform 91" o:spid="_x0000_s1026" style="position:absolute;margin-left:74.4pt;margin-top:49.05pt;width:385.75pt;height:.8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" o:allowincell="f" path="m,l9296,e" filled="f" strokeweight="1.2pt">
                <v:path arrowok="t" o:connecttype="custom" o:connectlocs="0,0;4899025,0" o:connectangles="0,0"/>
                <w10:wrap type="topAndBottom" anchorx="page"/>
              </v:shape>
            </w:pict>
          </mc:Fallback>
        </mc:AlternateContent>
      </w:r>
      <w:r>
        <w:rPr>
          <w:rFonts w:ascii="Times New Roman" w:hAnsi="Times New Roman" w:cs="Times New Roman"/>
          <w:b/>
          <w:bCs/>
        </w:rPr>
        <w:t>PROMOTING CIVIL RIGHTS AND PROHIBITING HARASSMENT, SEXUAL HARASSMENT, HAZING, BULLYING, CYBER BULLYING, SEXTING, DISCRIMINATION, AND</w:t>
      </w:r>
      <w:r>
        <w:rPr>
          <w:rFonts w:ascii="Times New Roman" w:hAnsi="Times New Roman" w:cs="Times New Roman"/>
          <w:b/>
          <w:bCs/>
          <w:spacing w:val="-3"/>
        </w:rPr>
        <w:t xml:space="preserve"> </w:t>
      </w:r>
      <w:r>
        <w:rPr>
          <w:rFonts w:ascii="Times New Roman" w:hAnsi="Times New Roman" w:cs="Times New Roman"/>
          <w:b/>
          <w:bCs/>
        </w:rPr>
        <w:t>HATE</w:t>
      </w:r>
      <w:r>
        <w:rPr>
          <w:rFonts w:ascii="Times New Roman" w:hAnsi="Times New Roman" w:cs="Times New Roman"/>
          <w:b/>
          <w:bCs/>
          <w:spacing w:val="-3"/>
        </w:rPr>
        <w:t xml:space="preserve"> </w:t>
      </w:r>
      <w:r>
        <w:rPr>
          <w:rFonts w:ascii="Times New Roman" w:hAnsi="Times New Roman" w:cs="Times New Roman"/>
          <w:b/>
          <w:bCs/>
        </w:rPr>
        <w:t>CRIMES</w:t>
      </w:r>
      <w:r>
        <w:rPr>
          <w:rFonts w:ascii="Times New Roman" w:hAnsi="Times New Roman" w:cs="Times New Roman"/>
          <w:b/>
          <w:bCs/>
        </w:rPr>
        <w:tab/>
      </w:r>
      <w:r>
        <w:rPr>
          <w:rFonts w:ascii="Times New Roman" w:hAnsi="Times New Roman" w:cs="Times New Roman"/>
          <w:b/>
          <w:bCs/>
          <w:spacing w:val="-1"/>
          <w:sz w:val="24"/>
          <w:szCs w:val="24"/>
        </w:rPr>
        <w:t>JFCB/GBCBC</w:t>
      </w:r>
    </w:p>
    <w:p w:rsidR="00E30704" w:rsidRDefault="00E30704">
      <w:pPr>
        <w:pStyle w:val="BodyText"/>
        <w:kinsoku w:val="0"/>
        <w:overflowPunct w:val="0"/>
        <w:spacing w:before="4"/>
        <w:rPr>
          <w:rFonts w:ascii="Times New Roman" w:hAnsi="Times New Roman" w:cs="Times New Roman"/>
          <w:b/>
          <w:bCs/>
          <w:sz w:val="28"/>
          <w:szCs w:val="28"/>
        </w:rPr>
      </w:pPr>
    </w:p>
    <w:p w:rsidR="00E30704" w:rsidRDefault="004A592D">
      <w:pPr>
        <w:pStyle w:val="ListParagraph"/>
        <w:numPr>
          <w:ilvl w:val="0"/>
          <w:numId w:val="20"/>
        </w:numPr>
        <w:tabs>
          <w:tab w:val="left" w:pos="893"/>
        </w:tabs>
        <w:kinsoku w:val="0"/>
        <w:overflowPunct w:val="0"/>
        <w:rPr>
          <w:rFonts w:ascii="Garamond" w:hAnsi="Garamond" w:cs="Garamond"/>
          <w:b/>
          <w:bCs/>
          <w:color w:val="000000"/>
          <w:sz w:val="25"/>
          <w:szCs w:val="25"/>
        </w:rPr>
      </w:pPr>
      <w:r>
        <w:rPr>
          <w:rFonts w:ascii="Times New Roman" w:hAnsi="Times New Roman" w:cs="Times New Roman"/>
          <w:b/>
          <w:bCs/>
          <w:u w:val="thick" w:color="000000"/>
        </w:rPr>
        <w:t>GOALS</w:t>
      </w:r>
    </w:p>
    <w:p w:rsidR="00E30704" w:rsidRDefault="004A592D">
      <w:pPr>
        <w:pStyle w:val="BodyText"/>
        <w:kinsoku w:val="0"/>
        <w:overflowPunct w:val="0"/>
        <w:spacing w:before="211"/>
        <w:ind w:left="100" w:right="153"/>
        <w:rPr>
          <w:rFonts w:ascii="Times New Roman" w:hAnsi="Times New Roman" w:cs="Times New Roman"/>
          <w:w w:val="105"/>
          <w:sz w:val="24"/>
          <w:szCs w:val="24"/>
        </w:rPr>
      </w:pPr>
      <w:r>
        <w:rPr>
          <w:rFonts w:ascii="Times New Roman" w:hAnsi="Times New Roman" w:cs="Times New Roman"/>
          <w:w w:val="105"/>
          <w:sz w:val="24"/>
          <w:szCs w:val="24"/>
        </w:rPr>
        <w:t>The Amesbury Public School District is committed to providing our students equal educational opportunities and a safe learning environment free from harassment, bullying, discrimination, and hate crimes, where all school community members treat each other with respect and appreciate the rich diversity in our schools. This Policy is an integral part of the District's comprehensive efforts to promote learning, eliminate all forms of violent,</w:t>
      </w:r>
      <w:r>
        <w:rPr>
          <w:rFonts w:ascii="Times New Roman" w:hAnsi="Times New Roman" w:cs="Times New Roman"/>
          <w:spacing w:val="-24"/>
          <w:w w:val="105"/>
          <w:sz w:val="24"/>
          <w:szCs w:val="24"/>
        </w:rPr>
        <w:t xml:space="preserve"> </w:t>
      </w:r>
      <w:r>
        <w:rPr>
          <w:rFonts w:ascii="Times New Roman" w:hAnsi="Times New Roman" w:cs="Times New Roman"/>
          <w:w w:val="105"/>
          <w:sz w:val="24"/>
          <w:szCs w:val="24"/>
        </w:rPr>
        <w:t>harmful, and disruptive behavior and enable students to achieve their personal and academic potential and become successful citizens in our increasingly diverse</w:t>
      </w:r>
      <w:r>
        <w:rPr>
          <w:rFonts w:ascii="Times New Roman" w:hAnsi="Times New Roman" w:cs="Times New Roman"/>
          <w:spacing w:val="-32"/>
          <w:w w:val="105"/>
          <w:sz w:val="24"/>
          <w:szCs w:val="24"/>
        </w:rPr>
        <w:t xml:space="preserve"> </w:t>
      </w:r>
      <w:r>
        <w:rPr>
          <w:rFonts w:ascii="Times New Roman" w:hAnsi="Times New Roman" w:cs="Times New Roman"/>
          <w:w w:val="105"/>
          <w:sz w:val="24"/>
          <w:szCs w:val="24"/>
        </w:rPr>
        <w:t>society.</w:t>
      </w:r>
    </w:p>
    <w:p w:rsidR="00E30704" w:rsidRDefault="00E30704">
      <w:pPr>
        <w:pStyle w:val="BodyText"/>
        <w:kinsoku w:val="0"/>
        <w:overflowPunct w:val="0"/>
        <w:spacing w:before="1"/>
        <w:rPr>
          <w:rFonts w:ascii="Times New Roman" w:hAnsi="Times New Roman" w:cs="Times New Roman"/>
          <w:sz w:val="21"/>
          <w:szCs w:val="21"/>
        </w:rPr>
      </w:pPr>
    </w:p>
    <w:p w:rsidR="00E30704" w:rsidRDefault="004A592D">
      <w:pPr>
        <w:pStyle w:val="BodyText"/>
        <w:kinsoku w:val="0"/>
        <w:overflowPunct w:val="0"/>
        <w:spacing w:line="276" w:lineRule="exact"/>
        <w:ind w:left="100" w:right="98"/>
        <w:rPr>
          <w:rFonts w:ascii="Times New Roman" w:hAnsi="Times New Roman" w:cs="Times New Roman"/>
          <w:w w:val="105"/>
          <w:sz w:val="24"/>
          <w:szCs w:val="24"/>
        </w:rPr>
      </w:pPr>
      <w:r>
        <w:rPr>
          <w:rFonts w:ascii="Times New Roman" w:hAnsi="Times New Roman" w:cs="Times New Roman"/>
          <w:w w:val="105"/>
          <w:sz w:val="24"/>
          <w:szCs w:val="24"/>
        </w:rPr>
        <w:t>The District will not tolerate any unlawful or disruptive behavior, including any form of harassment, bullying, discrimination, or hate crimes in our schools or school-related activities. The District will promptly</w:t>
      </w:r>
      <w:r>
        <w:rPr>
          <w:rFonts w:ascii="Times New Roman" w:hAnsi="Times New Roman" w:cs="Times New Roman"/>
          <w:w w:val="105"/>
          <w:position w:val="11"/>
          <w:sz w:val="16"/>
          <w:szCs w:val="16"/>
        </w:rPr>
        <w:t xml:space="preserve">[1] </w:t>
      </w:r>
      <w:r>
        <w:rPr>
          <w:rFonts w:ascii="Times New Roman" w:hAnsi="Times New Roman" w:cs="Times New Roman"/>
          <w:w w:val="105"/>
          <w:sz w:val="24"/>
          <w:szCs w:val="24"/>
        </w:rPr>
        <w:t>investigate all reports and complaints of harassment, bullying, discrimination, and hate crimes, and take prompt, effective action to end that behavior and prevent its reoccurrence. Action will include, where appropriate, referral to a law enforcement agency. The District will support this Policy in all aspects of its activities, including its curricula, instructional programs, staff development, extracurricular activities, and parental involvement.</w:t>
      </w:r>
    </w:p>
    <w:p w:rsidR="00E30704" w:rsidRDefault="004A592D">
      <w:pPr>
        <w:pStyle w:val="ListParagraph"/>
        <w:numPr>
          <w:ilvl w:val="0"/>
          <w:numId w:val="20"/>
        </w:numPr>
        <w:tabs>
          <w:tab w:val="left" w:pos="893"/>
        </w:tabs>
        <w:kinsoku w:val="0"/>
        <w:overflowPunct w:val="0"/>
        <w:spacing w:before="205"/>
        <w:rPr>
          <w:rFonts w:ascii="Garamond" w:hAnsi="Garamond" w:cs="Garamond"/>
          <w:b/>
          <w:bCs/>
          <w:color w:val="000000"/>
          <w:sz w:val="25"/>
          <w:szCs w:val="25"/>
        </w:rPr>
      </w:pPr>
      <w:r>
        <w:rPr>
          <w:rFonts w:ascii="Times New Roman" w:hAnsi="Times New Roman" w:cs="Times New Roman"/>
          <w:b/>
          <w:bCs/>
          <w:u w:val="thick" w:color="000000"/>
        </w:rPr>
        <w:t>GENERAL STATEMENT OF</w:t>
      </w:r>
      <w:r>
        <w:rPr>
          <w:rFonts w:ascii="Times New Roman" w:hAnsi="Times New Roman" w:cs="Times New Roman"/>
          <w:b/>
          <w:bCs/>
          <w:spacing w:val="-8"/>
          <w:u w:val="thick" w:color="000000"/>
        </w:rPr>
        <w:t xml:space="preserve"> </w:t>
      </w:r>
      <w:r>
        <w:rPr>
          <w:rFonts w:ascii="Times New Roman" w:hAnsi="Times New Roman" w:cs="Times New Roman"/>
          <w:b/>
          <w:bCs/>
          <w:u w:val="thick" w:color="000000"/>
        </w:rPr>
        <w:t>POLICY</w:t>
      </w:r>
    </w:p>
    <w:p w:rsidR="00E30704" w:rsidRDefault="004A592D">
      <w:pPr>
        <w:pStyle w:val="BodyText"/>
        <w:kinsoku w:val="0"/>
        <w:overflowPunct w:val="0"/>
        <w:spacing w:before="213" w:line="276" w:lineRule="exact"/>
        <w:ind w:left="100" w:right="117"/>
        <w:rPr>
          <w:rFonts w:ascii="Times New Roman" w:hAnsi="Times New Roman" w:cs="Times New Roman"/>
          <w:w w:val="105"/>
          <w:position w:val="11"/>
          <w:sz w:val="16"/>
          <w:szCs w:val="16"/>
        </w:rPr>
      </w:pPr>
      <w:r>
        <w:rPr>
          <w:rFonts w:ascii="Times New Roman" w:hAnsi="Times New Roman" w:cs="Times New Roman"/>
          <w:w w:val="105"/>
          <w:sz w:val="24"/>
          <w:szCs w:val="24"/>
        </w:rPr>
        <w:t>The Amesbury Public School District prohibits all forms of harassment, discrimination, and hate crimes based on race, color, religion, national origin, ethnicity, sex, sexual orientation, age, or disability. The civil rights of all school community members are guaranteed by law, and the protection of those rights is of utmost importance and priority to our School District. The District also prohibits bullying of school community members or other harmful conduct for reasons unrelated to race, color, religion, national origin, ethnicity, sex, sexual orientation, age, or disability. The District will also not tolerate retaliation against persons who take action consistent with this Policy.</w:t>
      </w:r>
      <w:r>
        <w:rPr>
          <w:rFonts w:ascii="Times New Roman" w:hAnsi="Times New Roman" w:cs="Times New Roman"/>
          <w:w w:val="105"/>
          <w:position w:val="11"/>
          <w:sz w:val="16"/>
          <w:szCs w:val="16"/>
        </w:rPr>
        <w:t>[2]</w:t>
      </w:r>
    </w:p>
    <w:p w:rsidR="00E30704" w:rsidRDefault="004A592D">
      <w:pPr>
        <w:pStyle w:val="ListParagraph"/>
        <w:numPr>
          <w:ilvl w:val="1"/>
          <w:numId w:val="20"/>
        </w:numPr>
        <w:tabs>
          <w:tab w:val="left" w:pos="1541"/>
        </w:tabs>
        <w:kinsoku w:val="0"/>
        <w:overflowPunct w:val="0"/>
        <w:spacing w:before="205"/>
        <w:ind w:left="1540" w:hanging="720"/>
        <w:rPr>
          <w:rFonts w:ascii="Times New Roman" w:hAnsi="Times New Roman" w:cs="Times New Roman"/>
          <w:b/>
          <w:bCs/>
          <w:color w:val="000000"/>
        </w:rPr>
      </w:pPr>
      <w:r>
        <w:rPr>
          <w:rFonts w:ascii="Times New Roman" w:hAnsi="Times New Roman" w:cs="Times New Roman"/>
          <w:b/>
          <w:bCs/>
        </w:rPr>
        <w:t>APPLICATION</w:t>
      </w:r>
    </w:p>
    <w:p w:rsidR="00E30704" w:rsidRDefault="004A592D">
      <w:pPr>
        <w:pStyle w:val="BodyText"/>
        <w:kinsoku w:val="0"/>
        <w:overflowPunct w:val="0"/>
        <w:spacing w:before="222"/>
        <w:ind w:left="820" w:right="133"/>
        <w:rPr>
          <w:rFonts w:ascii="Times New Roman" w:hAnsi="Times New Roman" w:cs="Times New Roman"/>
          <w:w w:val="105"/>
          <w:sz w:val="24"/>
          <w:szCs w:val="24"/>
        </w:rPr>
      </w:pPr>
      <w:r>
        <w:rPr>
          <w:rFonts w:ascii="Times New Roman" w:hAnsi="Times New Roman" w:cs="Times New Roman"/>
          <w:w w:val="105"/>
          <w:sz w:val="24"/>
          <w:szCs w:val="24"/>
        </w:rPr>
        <w:t>This Policy applies to all sites and activities that the District supervises, controls, or where it has jurisdiction under the law, including school grounds, property immediately adjacent to school grounds, or at a school-sponsored or school-related activity, function or program, at a school bus stop, on a school bus or other vehicle owned, leased or used by the District, or through the use of technology or an electronic device owned, leased, or used by a school district or school. The bullying policy</w:t>
      </w:r>
      <w:r>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applies</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to</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any</w:t>
      </w:r>
      <w:r>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location,</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activity,</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function</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or</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program</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that</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is</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not</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school-related</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or through</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the</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use</w:t>
      </w:r>
      <w:r>
        <w:rPr>
          <w:rFonts w:ascii="Times New Roman" w:hAnsi="Times New Roman" w:cs="Times New Roman"/>
          <w:spacing w:val="-28"/>
          <w:w w:val="105"/>
          <w:sz w:val="24"/>
          <w:szCs w:val="24"/>
        </w:rPr>
        <w:t xml:space="preserve"> </w:t>
      </w:r>
      <w:r>
        <w:rPr>
          <w:rFonts w:ascii="Times New Roman" w:hAnsi="Times New Roman" w:cs="Times New Roman"/>
          <w:w w:val="105"/>
          <w:sz w:val="24"/>
          <w:szCs w:val="24"/>
        </w:rPr>
        <w:t>of</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technology</w:t>
      </w:r>
      <w:r>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or</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an</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electronic</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device</w:t>
      </w:r>
      <w:r>
        <w:rPr>
          <w:rFonts w:ascii="Times New Roman" w:hAnsi="Times New Roman" w:cs="Times New Roman"/>
          <w:spacing w:val="-28"/>
          <w:w w:val="105"/>
          <w:sz w:val="24"/>
          <w:szCs w:val="24"/>
        </w:rPr>
        <w:t xml:space="preserve"> </w:t>
      </w:r>
      <w:r>
        <w:rPr>
          <w:rFonts w:ascii="Times New Roman" w:hAnsi="Times New Roman" w:cs="Times New Roman"/>
          <w:w w:val="105"/>
          <w:sz w:val="24"/>
          <w:szCs w:val="24"/>
        </w:rPr>
        <w:t>that</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is</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not</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owned,</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leased</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or</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used</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by the district, if the act or acts in question create a hostile environment at school for the target,</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infringe</w:t>
      </w:r>
      <w:r>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on</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the</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rights</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of</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the</w:t>
      </w:r>
      <w:r>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target</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at</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school</w:t>
      </w:r>
      <w:r>
        <w:rPr>
          <w:rFonts w:ascii="Times New Roman" w:hAnsi="Times New Roman" w:cs="Times New Roman"/>
          <w:spacing w:val="-28"/>
          <w:w w:val="105"/>
          <w:sz w:val="24"/>
          <w:szCs w:val="24"/>
        </w:rPr>
        <w:t xml:space="preserve"> </w:t>
      </w:r>
      <w:r>
        <w:rPr>
          <w:rFonts w:ascii="Times New Roman" w:hAnsi="Times New Roman" w:cs="Times New Roman"/>
          <w:w w:val="105"/>
          <w:sz w:val="24"/>
          <w:szCs w:val="24"/>
        </w:rPr>
        <w:t>or</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materially</w:t>
      </w:r>
      <w:r>
        <w:rPr>
          <w:rFonts w:ascii="Times New Roman" w:hAnsi="Times New Roman" w:cs="Times New Roman"/>
          <w:spacing w:val="-32"/>
          <w:w w:val="105"/>
          <w:sz w:val="24"/>
          <w:szCs w:val="24"/>
        </w:rPr>
        <w:t xml:space="preserve"> </w:t>
      </w:r>
      <w:r>
        <w:rPr>
          <w:rFonts w:ascii="Times New Roman" w:hAnsi="Times New Roman" w:cs="Times New Roman"/>
          <w:w w:val="105"/>
          <w:sz w:val="24"/>
          <w:szCs w:val="24"/>
        </w:rPr>
        <w:t>and</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substantially</w:t>
      </w:r>
      <w:r>
        <w:rPr>
          <w:rFonts w:ascii="Times New Roman" w:hAnsi="Times New Roman" w:cs="Times New Roman"/>
          <w:spacing w:val="-32"/>
          <w:w w:val="105"/>
          <w:sz w:val="24"/>
          <w:szCs w:val="24"/>
        </w:rPr>
        <w:t xml:space="preserve"> </w:t>
      </w:r>
      <w:r>
        <w:rPr>
          <w:rFonts w:ascii="Times New Roman" w:hAnsi="Times New Roman" w:cs="Times New Roman"/>
          <w:w w:val="105"/>
          <w:sz w:val="24"/>
          <w:szCs w:val="24"/>
        </w:rPr>
        <w:t>disrupt the</w:t>
      </w:r>
      <w:r>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education</w:t>
      </w:r>
      <w:r>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process</w:t>
      </w:r>
      <w:r>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or</w:t>
      </w:r>
      <w:r>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the</w:t>
      </w:r>
      <w:r>
        <w:rPr>
          <w:rFonts w:ascii="Times New Roman" w:hAnsi="Times New Roman" w:cs="Times New Roman"/>
          <w:spacing w:val="-23"/>
          <w:w w:val="105"/>
          <w:sz w:val="24"/>
          <w:szCs w:val="24"/>
        </w:rPr>
        <w:t xml:space="preserve"> </w:t>
      </w:r>
      <w:r>
        <w:rPr>
          <w:rFonts w:ascii="Times New Roman" w:hAnsi="Times New Roman" w:cs="Times New Roman"/>
          <w:w w:val="105"/>
          <w:sz w:val="24"/>
          <w:szCs w:val="24"/>
        </w:rPr>
        <w:t>orderly</w:t>
      </w:r>
      <w:r>
        <w:rPr>
          <w:rFonts w:ascii="Times New Roman" w:hAnsi="Times New Roman" w:cs="Times New Roman"/>
          <w:spacing w:val="-26"/>
          <w:w w:val="105"/>
          <w:sz w:val="24"/>
          <w:szCs w:val="24"/>
        </w:rPr>
        <w:t xml:space="preserve"> </w:t>
      </w:r>
      <w:r>
        <w:rPr>
          <w:rFonts w:ascii="Times New Roman" w:hAnsi="Times New Roman" w:cs="Times New Roman"/>
          <w:w w:val="105"/>
          <w:sz w:val="24"/>
          <w:szCs w:val="24"/>
        </w:rPr>
        <w:t>operation</w:t>
      </w:r>
      <w:r>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of</w:t>
      </w:r>
      <w:r>
        <w:rPr>
          <w:rFonts w:ascii="Times New Roman" w:hAnsi="Times New Roman" w:cs="Times New Roman"/>
          <w:spacing w:val="-23"/>
          <w:w w:val="105"/>
          <w:sz w:val="24"/>
          <w:szCs w:val="24"/>
        </w:rPr>
        <w:t xml:space="preserve"> </w:t>
      </w:r>
      <w:r>
        <w:rPr>
          <w:rFonts w:ascii="Times New Roman" w:hAnsi="Times New Roman" w:cs="Times New Roman"/>
          <w:w w:val="105"/>
          <w:sz w:val="24"/>
          <w:szCs w:val="24"/>
        </w:rPr>
        <w:t>the</w:t>
      </w:r>
      <w:r>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school.</w:t>
      </w:r>
      <w:r>
        <w:rPr>
          <w:rFonts w:ascii="Times New Roman" w:hAnsi="Times New Roman" w:cs="Times New Roman"/>
          <w:spacing w:val="-23"/>
          <w:w w:val="105"/>
          <w:sz w:val="24"/>
          <w:szCs w:val="24"/>
        </w:rPr>
        <w:t xml:space="preserve"> </w:t>
      </w:r>
      <w:r>
        <w:rPr>
          <w:rFonts w:ascii="Times New Roman" w:hAnsi="Times New Roman" w:cs="Times New Roman"/>
          <w:w w:val="105"/>
          <w:sz w:val="24"/>
          <w:szCs w:val="24"/>
        </w:rPr>
        <w:t>It</w:t>
      </w:r>
      <w:r>
        <w:rPr>
          <w:rFonts w:ascii="Times New Roman" w:hAnsi="Times New Roman" w:cs="Times New Roman"/>
          <w:spacing w:val="-21"/>
          <w:w w:val="105"/>
          <w:sz w:val="24"/>
          <w:szCs w:val="24"/>
        </w:rPr>
        <w:t xml:space="preserve"> </w:t>
      </w:r>
      <w:r>
        <w:rPr>
          <w:rFonts w:ascii="Times New Roman" w:hAnsi="Times New Roman" w:cs="Times New Roman"/>
          <w:w w:val="105"/>
          <w:sz w:val="24"/>
          <w:szCs w:val="24"/>
        </w:rPr>
        <w:t>applies</w:t>
      </w:r>
      <w:r>
        <w:rPr>
          <w:rFonts w:ascii="Times New Roman" w:hAnsi="Times New Roman" w:cs="Times New Roman"/>
          <w:spacing w:val="-20"/>
          <w:w w:val="105"/>
          <w:sz w:val="24"/>
          <w:szCs w:val="24"/>
        </w:rPr>
        <w:t xml:space="preserve"> </w:t>
      </w:r>
      <w:r>
        <w:rPr>
          <w:rFonts w:ascii="Times New Roman" w:hAnsi="Times New Roman" w:cs="Times New Roman"/>
          <w:w w:val="105"/>
          <w:sz w:val="24"/>
          <w:szCs w:val="24"/>
        </w:rPr>
        <w:t>to</w:t>
      </w:r>
      <w:r>
        <w:rPr>
          <w:rFonts w:ascii="Times New Roman" w:hAnsi="Times New Roman" w:cs="Times New Roman"/>
          <w:spacing w:val="-20"/>
          <w:w w:val="105"/>
          <w:sz w:val="24"/>
          <w:szCs w:val="24"/>
        </w:rPr>
        <w:t xml:space="preserve"> </w:t>
      </w:r>
      <w:r>
        <w:rPr>
          <w:rFonts w:ascii="Times New Roman" w:hAnsi="Times New Roman" w:cs="Times New Roman"/>
          <w:w w:val="105"/>
          <w:sz w:val="24"/>
          <w:szCs w:val="24"/>
        </w:rPr>
        <w:t>all</w:t>
      </w:r>
      <w:r>
        <w:rPr>
          <w:rFonts w:ascii="Times New Roman" w:hAnsi="Times New Roman" w:cs="Times New Roman"/>
          <w:spacing w:val="-20"/>
          <w:w w:val="105"/>
          <w:sz w:val="24"/>
          <w:szCs w:val="24"/>
        </w:rPr>
        <w:t xml:space="preserve"> </w:t>
      </w:r>
      <w:r>
        <w:rPr>
          <w:rFonts w:ascii="Times New Roman" w:hAnsi="Times New Roman" w:cs="Times New Roman"/>
          <w:w w:val="105"/>
          <w:sz w:val="24"/>
          <w:szCs w:val="24"/>
        </w:rPr>
        <w:t>students,</w:t>
      </w:r>
    </w:p>
    <w:p w:rsidR="00E30704" w:rsidRDefault="00E30704">
      <w:pPr>
        <w:pStyle w:val="BodyText"/>
        <w:kinsoku w:val="0"/>
        <w:overflowPunct w:val="0"/>
        <w:spacing w:before="222"/>
        <w:ind w:left="820" w:right="133"/>
        <w:rPr>
          <w:rFonts w:ascii="Times New Roman" w:hAnsi="Times New Roman" w:cs="Times New Roman"/>
          <w:w w:val="105"/>
          <w:sz w:val="24"/>
          <w:szCs w:val="24"/>
        </w:rPr>
        <w:sectPr w:rsidR="00E30704">
          <w:footerReference w:type="default" r:id="rId52"/>
          <w:pgSz w:w="12240" w:h="15840"/>
          <w:pgMar w:top="640" w:right="1340" w:bottom="1020" w:left="1340" w:header="0" w:footer="835" w:gutter="0"/>
          <w:pgNumType w:start="1"/>
          <w:cols w:space="720" w:equalWidth="0">
            <w:col w:w="9560"/>
          </w:cols>
          <w:noEndnote/>
        </w:sectPr>
      </w:pPr>
    </w:p>
    <w:p w:rsidR="00E30704" w:rsidRDefault="004A592D">
      <w:pPr>
        <w:pStyle w:val="BodyText"/>
        <w:kinsoku w:val="0"/>
        <w:overflowPunct w:val="0"/>
        <w:spacing w:before="72"/>
        <w:ind w:left="760" w:right="141"/>
        <w:rPr>
          <w:rFonts w:ascii="Times New Roman" w:hAnsi="Times New Roman" w:cs="Times New Roman"/>
          <w:w w:val="105"/>
          <w:sz w:val="24"/>
          <w:szCs w:val="24"/>
        </w:rPr>
      </w:pPr>
      <w:r>
        <w:rPr>
          <w:rFonts w:ascii="Times New Roman" w:hAnsi="Times New Roman" w:cs="Times New Roman"/>
          <w:w w:val="105"/>
          <w:sz w:val="24"/>
          <w:szCs w:val="24"/>
        </w:rPr>
        <w:t>school committee members, school employees, independent contractors, school volunteers, parents and legal guardians of students, and visitors to District schools. Nothing in this Policy, however, is designed or intended to limit the District's authority to discipline or take remedial action under General Laws Chapter 71, §37H or other authority, or in response to violent, harmful, or disruptive behavior, regardless of whether this Policy covers the conduct.</w:t>
      </w:r>
    </w:p>
    <w:p w:rsidR="00E30704" w:rsidRDefault="004A592D">
      <w:pPr>
        <w:pStyle w:val="ListParagraph"/>
        <w:numPr>
          <w:ilvl w:val="1"/>
          <w:numId w:val="20"/>
        </w:numPr>
        <w:tabs>
          <w:tab w:val="left" w:pos="1481"/>
        </w:tabs>
        <w:kinsoku w:val="0"/>
        <w:overflowPunct w:val="0"/>
        <w:spacing w:before="211"/>
        <w:ind w:left="1480" w:hanging="720"/>
        <w:rPr>
          <w:rFonts w:ascii="Times New Roman" w:hAnsi="Times New Roman" w:cs="Times New Roman"/>
          <w:b/>
          <w:bCs/>
          <w:color w:val="000000"/>
        </w:rPr>
      </w:pPr>
      <w:r>
        <w:rPr>
          <w:rFonts w:ascii="Times New Roman" w:hAnsi="Times New Roman" w:cs="Times New Roman"/>
          <w:b/>
          <w:bCs/>
        </w:rPr>
        <w:t>DISCIPLINARY AND CORRECTIVE</w:t>
      </w:r>
      <w:r>
        <w:rPr>
          <w:rFonts w:ascii="Times New Roman" w:hAnsi="Times New Roman" w:cs="Times New Roman"/>
          <w:b/>
          <w:bCs/>
          <w:spacing w:val="-6"/>
        </w:rPr>
        <w:t xml:space="preserve"> </w:t>
      </w:r>
      <w:r>
        <w:rPr>
          <w:rFonts w:ascii="Times New Roman" w:hAnsi="Times New Roman" w:cs="Times New Roman"/>
          <w:b/>
          <w:bCs/>
        </w:rPr>
        <w:t>ACTION</w:t>
      </w:r>
    </w:p>
    <w:p w:rsidR="00E30704" w:rsidRDefault="004A592D">
      <w:pPr>
        <w:pStyle w:val="BodyText"/>
        <w:kinsoku w:val="0"/>
        <w:overflowPunct w:val="0"/>
        <w:spacing w:before="225"/>
        <w:ind w:left="760" w:right="206"/>
        <w:rPr>
          <w:rFonts w:ascii="Times New Roman" w:hAnsi="Times New Roman" w:cs="Times New Roman"/>
          <w:w w:val="105"/>
          <w:sz w:val="24"/>
          <w:szCs w:val="24"/>
        </w:rPr>
      </w:pPr>
      <w:r>
        <w:rPr>
          <w:rFonts w:ascii="Times New Roman" w:hAnsi="Times New Roman" w:cs="Times New Roman"/>
          <w:w w:val="105"/>
          <w:sz w:val="24"/>
          <w:szCs w:val="24"/>
        </w:rPr>
        <w:t>Violation of this Policy is a serious offense. Violators will be subject to appropriate disciplinary and/or corrective action to correct and end the conduct, prevent its reoccurrence, and protect and restore a sense of safety for the complainant and other similarly-situated individuals from harassment, discrimination, hate crimes, retaliation, and bullying in the future.</w:t>
      </w:r>
    </w:p>
    <w:p w:rsidR="00E30704" w:rsidRDefault="004A592D">
      <w:pPr>
        <w:pStyle w:val="ListParagraph"/>
        <w:numPr>
          <w:ilvl w:val="1"/>
          <w:numId w:val="20"/>
        </w:numPr>
        <w:tabs>
          <w:tab w:val="left" w:pos="1337"/>
        </w:tabs>
        <w:kinsoku w:val="0"/>
        <w:overflowPunct w:val="0"/>
        <w:spacing w:before="199"/>
        <w:ind w:left="1336" w:hanging="576"/>
        <w:rPr>
          <w:rFonts w:ascii="Times New Roman" w:hAnsi="Times New Roman" w:cs="Times New Roman"/>
          <w:b/>
          <w:bCs/>
          <w:color w:val="000000"/>
        </w:rPr>
      </w:pPr>
      <w:r>
        <w:rPr>
          <w:rFonts w:ascii="Times New Roman" w:hAnsi="Times New Roman" w:cs="Times New Roman"/>
          <w:b/>
          <w:bCs/>
        </w:rPr>
        <w:t>DEFINITIONS</w:t>
      </w:r>
    </w:p>
    <w:p w:rsidR="00E30704" w:rsidRDefault="004A592D">
      <w:pPr>
        <w:pStyle w:val="BodyText"/>
        <w:kinsoku w:val="0"/>
        <w:overflowPunct w:val="0"/>
        <w:spacing w:before="226"/>
        <w:ind w:left="760" w:right="141"/>
        <w:rPr>
          <w:rFonts w:ascii="Times New Roman" w:hAnsi="Times New Roman" w:cs="Times New Roman"/>
          <w:w w:val="105"/>
          <w:sz w:val="24"/>
          <w:szCs w:val="24"/>
        </w:rPr>
      </w:pPr>
      <w:r>
        <w:rPr>
          <w:rFonts w:ascii="Times New Roman" w:hAnsi="Times New Roman" w:cs="Times New Roman"/>
          <w:w w:val="105"/>
          <w:sz w:val="24"/>
          <w:szCs w:val="24"/>
        </w:rPr>
        <w:t>The definitions of terms used in this Policy, including descriptions of conduct this Policy prohibits, appear in the "Glossary of Terms."</w:t>
      </w:r>
    </w:p>
    <w:p w:rsidR="00E30704" w:rsidRDefault="004A592D">
      <w:pPr>
        <w:pStyle w:val="ListParagraph"/>
        <w:numPr>
          <w:ilvl w:val="0"/>
          <w:numId w:val="20"/>
        </w:numPr>
        <w:tabs>
          <w:tab w:val="left" w:pos="761"/>
        </w:tabs>
        <w:kinsoku w:val="0"/>
        <w:overflowPunct w:val="0"/>
        <w:spacing w:before="199"/>
        <w:ind w:left="760" w:hanging="648"/>
        <w:rPr>
          <w:rFonts w:ascii="Times New Roman" w:hAnsi="Times New Roman" w:cs="Times New Roman"/>
          <w:b/>
          <w:bCs/>
          <w:color w:val="000000"/>
        </w:rPr>
      </w:pPr>
      <w:r>
        <w:rPr>
          <w:rFonts w:ascii="Times New Roman" w:hAnsi="Times New Roman" w:cs="Times New Roman"/>
          <w:b/>
          <w:bCs/>
          <w:u w:val="thick" w:color="000000"/>
        </w:rPr>
        <w:t>RESPONSIBILITIES</w:t>
      </w:r>
    </w:p>
    <w:p w:rsidR="00E30704" w:rsidRDefault="004A592D">
      <w:pPr>
        <w:pStyle w:val="ListParagraph"/>
        <w:numPr>
          <w:ilvl w:val="1"/>
          <w:numId w:val="20"/>
        </w:numPr>
        <w:tabs>
          <w:tab w:val="left" w:pos="1481"/>
        </w:tabs>
        <w:kinsoku w:val="0"/>
        <w:overflowPunct w:val="0"/>
        <w:spacing w:before="228"/>
        <w:ind w:left="1192" w:hanging="432"/>
        <w:rPr>
          <w:rFonts w:ascii="Times New Roman" w:hAnsi="Times New Roman" w:cs="Times New Roman"/>
          <w:b/>
          <w:bCs/>
          <w:color w:val="000000"/>
        </w:rPr>
      </w:pPr>
      <w:r>
        <w:rPr>
          <w:rFonts w:ascii="Times New Roman" w:hAnsi="Times New Roman" w:cs="Times New Roman"/>
          <w:b/>
          <w:bCs/>
        </w:rPr>
        <w:t>Each School Community Member is responsible</w:t>
      </w:r>
      <w:r>
        <w:rPr>
          <w:rFonts w:ascii="Times New Roman" w:hAnsi="Times New Roman" w:cs="Times New Roman"/>
          <w:b/>
          <w:bCs/>
          <w:spacing w:val="-18"/>
        </w:rPr>
        <w:t xml:space="preserve"> </w:t>
      </w:r>
      <w:r>
        <w:rPr>
          <w:rFonts w:ascii="Times New Roman" w:hAnsi="Times New Roman" w:cs="Times New Roman"/>
          <w:b/>
          <w:bCs/>
        </w:rPr>
        <w:t>for:</w:t>
      </w:r>
    </w:p>
    <w:p w:rsidR="00E30704" w:rsidRDefault="00E30704">
      <w:pPr>
        <w:pStyle w:val="BodyText"/>
        <w:kinsoku w:val="0"/>
        <w:overflowPunct w:val="0"/>
        <w:spacing w:before="5"/>
        <w:rPr>
          <w:rFonts w:ascii="Times New Roman" w:hAnsi="Times New Roman" w:cs="Times New Roman"/>
          <w:b/>
          <w:bCs/>
          <w:sz w:val="20"/>
          <w:szCs w:val="20"/>
        </w:rPr>
      </w:pPr>
    </w:p>
    <w:p w:rsidR="00E30704" w:rsidRDefault="004A592D">
      <w:pPr>
        <w:pStyle w:val="ListParagraph"/>
        <w:numPr>
          <w:ilvl w:val="2"/>
          <w:numId w:val="20"/>
        </w:numPr>
        <w:tabs>
          <w:tab w:val="left" w:pos="1625"/>
        </w:tabs>
        <w:kinsoku w:val="0"/>
        <w:overflowPunct w:val="0"/>
        <w:ind w:left="1624"/>
        <w:rPr>
          <w:rFonts w:ascii="Times New Roman" w:hAnsi="Times New Roman" w:cs="Times New Roman"/>
          <w:color w:val="000000"/>
          <w:w w:val="105"/>
        </w:rPr>
      </w:pPr>
      <w:r>
        <w:rPr>
          <w:rFonts w:ascii="Times New Roman" w:hAnsi="Times New Roman" w:cs="Times New Roman"/>
          <w:w w:val="105"/>
        </w:rPr>
        <w:t>complying with this Policy, where</w:t>
      </w:r>
      <w:r>
        <w:rPr>
          <w:rFonts w:ascii="Times New Roman" w:hAnsi="Times New Roman" w:cs="Times New Roman"/>
          <w:spacing w:val="-21"/>
          <w:w w:val="105"/>
        </w:rPr>
        <w:t xml:space="preserve"> </w:t>
      </w:r>
      <w:r>
        <w:rPr>
          <w:rFonts w:ascii="Times New Roman" w:hAnsi="Times New Roman" w:cs="Times New Roman"/>
          <w:w w:val="105"/>
        </w:rPr>
        <w:t>applicable;</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625"/>
        </w:tabs>
        <w:kinsoku w:val="0"/>
        <w:overflowPunct w:val="0"/>
        <w:spacing w:before="1"/>
        <w:ind w:left="1624" w:right="272"/>
        <w:rPr>
          <w:rFonts w:ascii="Times New Roman" w:hAnsi="Times New Roman" w:cs="Times New Roman"/>
          <w:color w:val="000000"/>
          <w:w w:val="105"/>
        </w:rPr>
      </w:pPr>
      <w:r>
        <w:rPr>
          <w:rFonts w:ascii="Times New Roman" w:hAnsi="Times New Roman" w:cs="Times New Roman"/>
          <w:w w:val="105"/>
        </w:rPr>
        <w:t>ensuring that (s)he does not harass, discriminate against, or commit a</w:t>
      </w:r>
      <w:r>
        <w:rPr>
          <w:rFonts w:ascii="Times New Roman" w:hAnsi="Times New Roman" w:cs="Times New Roman"/>
          <w:spacing w:val="-24"/>
          <w:w w:val="105"/>
        </w:rPr>
        <w:t xml:space="preserve"> </w:t>
      </w:r>
      <w:r>
        <w:rPr>
          <w:rFonts w:ascii="Times New Roman" w:hAnsi="Times New Roman" w:cs="Times New Roman"/>
          <w:w w:val="105"/>
        </w:rPr>
        <w:t>crime against another person on school grounds or in a school-related activity because of that person's race, color, religion, national origin, ethnicity, sex, sexual orientation, age, genetics or</w:t>
      </w:r>
      <w:r>
        <w:rPr>
          <w:rFonts w:ascii="Times New Roman" w:hAnsi="Times New Roman" w:cs="Times New Roman"/>
          <w:spacing w:val="-20"/>
          <w:w w:val="105"/>
        </w:rPr>
        <w:t xml:space="preserve"> </w:t>
      </w:r>
      <w:r>
        <w:rPr>
          <w:rFonts w:ascii="Times New Roman" w:hAnsi="Times New Roman" w:cs="Times New Roman"/>
          <w:w w:val="105"/>
        </w:rPr>
        <w:t>disability;</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625"/>
        </w:tabs>
        <w:kinsoku w:val="0"/>
        <w:overflowPunct w:val="0"/>
        <w:ind w:left="1624"/>
        <w:rPr>
          <w:rFonts w:ascii="Times New Roman" w:hAnsi="Times New Roman" w:cs="Times New Roman"/>
          <w:color w:val="000000"/>
          <w:w w:val="105"/>
        </w:rPr>
      </w:pPr>
      <w:r>
        <w:rPr>
          <w:rFonts w:ascii="Times New Roman" w:hAnsi="Times New Roman" w:cs="Times New Roman"/>
          <w:w w:val="105"/>
        </w:rPr>
        <w:t>ensuring that (s)he does not bully another</w:t>
      </w:r>
      <w:r>
        <w:rPr>
          <w:rFonts w:ascii="Times New Roman" w:hAnsi="Times New Roman" w:cs="Times New Roman"/>
          <w:spacing w:val="-21"/>
          <w:w w:val="105"/>
        </w:rPr>
        <w:t xml:space="preserve"> </w:t>
      </w:r>
      <w:r>
        <w:rPr>
          <w:rFonts w:ascii="Times New Roman" w:hAnsi="Times New Roman" w:cs="Times New Roman"/>
          <w:w w:val="105"/>
        </w:rPr>
        <w:t>person;</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625"/>
        </w:tabs>
        <w:kinsoku w:val="0"/>
        <w:overflowPunct w:val="0"/>
        <w:ind w:left="1624" w:right="357"/>
        <w:rPr>
          <w:rFonts w:ascii="Times New Roman" w:hAnsi="Times New Roman" w:cs="Times New Roman"/>
          <w:color w:val="000000"/>
          <w:w w:val="105"/>
        </w:rPr>
      </w:pPr>
      <w:r>
        <w:rPr>
          <w:rFonts w:ascii="Times New Roman" w:hAnsi="Times New Roman" w:cs="Times New Roman"/>
          <w:w w:val="105"/>
        </w:rPr>
        <w:t>ensuring that (s)he does not retaliate against any other person for</w:t>
      </w:r>
      <w:r>
        <w:rPr>
          <w:rFonts w:ascii="Times New Roman" w:hAnsi="Times New Roman" w:cs="Times New Roman"/>
          <w:spacing w:val="-27"/>
          <w:w w:val="105"/>
        </w:rPr>
        <w:t xml:space="preserve"> </w:t>
      </w:r>
      <w:r>
        <w:rPr>
          <w:rFonts w:ascii="Times New Roman" w:hAnsi="Times New Roman" w:cs="Times New Roman"/>
          <w:w w:val="105"/>
        </w:rPr>
        <w:t>reporting or filing a complaint, for aiding or encouraging the filing of a report or complaint, or for cooperating in an investigation of harassment, bullying, discrimination, or a hate crime;</w:t>
      </w:r>
      <w:r>
        <w:rPr>
          <w:rFonts w:ascii="Times New Roman" w:hAnsi="Times New Roman" w:cs="Times New Roman"/>
          <w:spacing w:val="-13"/>
          <w:w w:val="105"/>
        </w:rPr>
        <w:t xml:space="preserve"> </w:t>
      </w:r>
      <w:r>
        <w:rPr>
          <w:rFonts w:ascii="Times New Roman" w:hAnsi="Times New Roman" w:cs="Times New Roman"/>
          <w:w w:val="105"/>
        </w:rPr>
        <w:t>and</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625"/>
        </w:tabs>
        <w:kinsoku w:val="0"/>
        <w:overflowPunct w:val="0"/>
        <w:ind w:left="1624" w:right="684"/>
        <w:rPr>
          <w:rFonts w:ascii="Times New Roman" w:hAnsi="Times New Roman" w:cs="Times New Roman"/>
          <w:color w:val="000000"/>
          <w:w w:val="105"/>
        </w:rPr>
      </w:pPr>
      <w:r>
        <w:rPr>
          <w:rFonts w:ascii="Times New Roman" w:hAnsi="Times New Roman" w:cs="Times New Roman"/>
          <w:w w:val="105"/>
        </w:rPr>
        <w:t>cooperating in the investigation of reports or complaints of</w:t>
      </w:r>
      <w:r>
        <w:rPr>
          <w:rFonts w:ascii="Times New Roman" w:hAnsi="Times New Roman" w:cs="Times New Roman"/>
          <w:spacing w:val="-25"/>
          <w:w w:val="105"/>
        </w:rPr>
        <w:t xml:space="preserve"> </w:t>
      </w:r>
      <w:r>
        <w:rPr>
          <w:rFonts w:ascii="Times New Roman" w:hAnsi="Times New Roman" w:cs="Times New Roman"/>
          <w:w w:val="105"/>
        </w:rPr>
        <w:t>harassment, bullying, discrimination, retaliation, or a hate</w:t>
      </w:r>
      <w:r>
        <w:rPr>
          <w:rFonts w:ascii="Times New Roman" w:hAnsi="Times New Roman" w:cs="Times New Roman"/>
          <w:spacing w:val="-15"/>
          <w:w w:val="105"/>
        </w:rPr>
        <w:t xml:space="preserve"> </w:t>
      </w:r>
      <w:r>
        <w:rPr>
          <w:rFonts w:ascii="Times New Roman" w:hAnsi="Times New Roman" w:cs="Times New Roman"/>
          <w:w w:val="105"/>
        </w:rPr>
        <w:t>crime.</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ListParagraph"/>
        <w:numPr>
          <w:ilvl w:val="1"/>
          <w:numId w:val="20"/>
        </w:numPr>
        <w:tabs>
          <w:tab w:val="left" w:pos="1193"/>
        </w:tabs>
        <w:kinsoku w:val="0"/>
        <w:overflowPunct w:val="0"/>
        <w:spacing w:before="1"/>
        <w:ind w:left="1192" w:right="148" w:hanging="432"/>
        <w:rPr>
          <w:rFonts w:ascii="Times New Roman" w:hAnsi="Times New Roman" w:cs="Times New Roman"/>
          <w:b/>
          <w:bCs/>
          <w:color w:val="000000"/>
        </w:rPr>
      </w:pPr>
      <w:r>
        <w:rPr>
          <w:rFonts w:ascii="Times New Roman" w:hAnsi="Times New Roman" w:cs="Times New Roman"/>
          <w:b/>
          <w:bCs/>
        </w:rPr>
        <w:t>Each School Employee, Independent Contractor and School Volunteer is</w:t>
      </w:r>
      <w:r>
        <w:rPr>
          <w:rFonts w:ascii="Times New Roman" w:hAnsi="Times New Roman" w:cs="Times New Roman"/>
          <w:b/>
          <w:bCs/>
          <w:spacing w:val="-22"/>
        </w:rPr>
        <w:t xml:space="preserve"> </w:t>
      </w:r>
      <w:r>
        <w:rPr>
          <w:rFonts w:ascii="Times New Roman" w:hAnsi="Times New Roman" w:cs="Times New Roman"/>
          <w:b/>
          <w:bCs/>
        </w:rPr>
        <w:t>ALSO responsible</w:t>
      </w:r>
      <w:r>
        <w:rPr>
          <w:rFonts w:ascii="Times New Roman" w:hAnsi="Times New Roman" w:cs="Times New Roman"/>
          <w:b/>
          <w:bCs/>
          <w:spacing w:val="-3"/>
        </w:rPr>
        <w:t xml:space="preserve"> </w:t>
      </w:r>
      <w:r>
        <w:rPr>
          <w:rFonts w:ascii="Times New Roman" w:hAnsi="Times New Roman" w:cs="Times New Roman"/>
          <w:b/>
          <w:bCs/>
        </w:rPr>
        <w:t>for:</w:t>
      </w:r>
    </w:p>
    <w:p w:rsidR="00E30704" w:rsidRDefault="00E30704">
      <w:pPr>
        <w:pStyle w:val="BodyText"/>
        <w:kinsoku w:val="0"/>
        <w:overflowPunct w:val="0"/>
        <w:spacing w:before="6"/>
        <w:rPr>
          <w:rFonts w:ascii="Times New Roman" w:hAnsi="Times New Roman" w:cs="Times New Roman"/>
          <w:b/>
          <w:bCs/>
          <w:sz w:val="20"/>
          <w:szCs w:val="20"/>
        </w:rPr>
      </w:pPr>
    </w:p>
    <w:p w:rsidR="00E30704" w:rsidRDefault="004A592D">
      <w:pPr>
        <w:pStyle w:val="ListParagraph"/>
        <w:numPr>
          <w:ilvl w:val="2"/>
          <w:numId w:val="20"/>
        </w:numPr>
        <w:tabs>
          <w:tab w:val="left" w:pos="1625"/>
        </w:tabs>
        <w:kinsoku w:val="0"/>
        <w:overflowPunct w:val="0"/>
        <w:ind w:left="1624" w:right="218"/>
        <w:rPr>
          <w:rFonts w:ascii="Times New Roman" w:hAnsi="Times New Roman" w:cs="Times New Roman"/>
          <w:color w:val="000000"/>
          <w:w w:val="105"/>
        </w:rPr>
      </w:pPr>
      <w:r>
        <w:rPr>
          <w:rFonts w:ascii="Times New Roman" w:hAnsi="Times New Roman" w:cs="Times New Roman"/>
          <w:w w:val="105"/>
        </w:rPr>
        <w:t>responding appropriately when witnessing harassment, bullying, discrimination, retaliation, or a hate crime on school grounds or in a school- related</w:t>
      </w:r>
      <w:r>
        <w:rPr>
          <w:rFonts w:ascii="Times New Roman" w:hAnsi="Times New Roman" w:cs="Times New Roman"/>
          <w:spacing w:val="-7"/>
          <w:w w:val="105"/>
        </w:rPr>
        <w:t xml:space="preserve"> </w:t>
      </w:r>
      <w:r>
        <w:rPr>
          <w:rFonts w:ascii="Times New Roman" w:hAnsi="Times New Roman" w:cs="Times New Roman"/>
          <w:w w:val="105"/>
        </w:rPr>
        <w:t>activity;</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625"/>
        </w:tabs>
        <w:kinsoku w:val="0"/>
        <w:overflowPunct w:val="0"/>
        <w:ind w:left="1624" w:right="236"/>
        <w:rPr>
          <w:rFonts w:ascii="Times New Roman" w:hAnsi="Times New Roman" w:cs="Times New Roman"/>
          <w:color w:val="000000"/>
          <w:w w:val="105"/>
        </w:rPr>
      </w:pPr>
      <w:r>
        <w:rPr>
          <w:rFonts w:ascii="Times New Roman" w:hAnsi="Times New Roman" w:cs="Times New Roman"/>
          <w:w w:val="105"/>
        </w:rPr>
        <w:t>cooperating with the District's efforts to prevent, respond effectively to,</w:t>
      </w:r>
      <w:r>
        <w:rPr>
          <w:rFonts w:ascii="Times New Roman" w:hAnsi="Times New Roman" w:cs="Times New Roman"/>
          <w:spacing w:val="-28"/>
          <w:w w:val="105"/>
        </w:rPr>
        <w:t xml:space="preserve"> </w:t>
      </w:r>
      <w:r>
        <w:rPr>
          <w:rFonts w:ascii="Times New Roman" w:hAnsi="Times New Roman" w:cs="Times New Roman"/>
          <w:w w:val="105"/>
        </w:rPr>
        <w:t>and eliminate harassment, bullying, discrimination, and hate crimes;</w:t>
      </w:r>
      <w:r>
        <w:rPr>
          <w:rFonts w:ascii="Times New Roman" w:hAnsi="Times New Roman" w:cs="Times New Roman"/>
          <w:spacing w:val="-22"/>
          <w:w w:val="105"/>
        </w:rPr>
        <w:t xml:space="preserve"> </w:t>
      </w:r>
      <w:r>
        <w:rPr>
          <w:rFonts w:ascii="Times New Roman" w:hAnsi="Times New Roman" w:cs="Times New Roman"/>
          <w:w w:val="105"/>
        </w:rPr>
        <w:t>and</w:t>
      </w:r>
    </w:p>
    <w:p w:rsidR="00E30704" w:rsidRDefault="00E30704">
      <w:pPr>
        <w:pStyle w:val="ListParagraph"/>
        <w:numPr>
          <w:ilvl w:val="2"/>
          <w:numId w:val="20"/>
        </w:numPr>
        <w:tabs>
          <w:tab w:val="left" w:pos="1625"/>
        </w:tabs>
        <w:kinsoku w:val="0"/>
        <w:overflowPunct w:val="0"/>
        <w:ind w:left="1624" w:right="236"/>
        <w:rPr>
          <w:rFonts w:ascii="Times New Roman" w:hAnsi="Times New Roman" w:cs="Times New Roman"/>
          <w:color w:val="000000"/>
          <w:w w:val="105"/>
        </w:rPr>
        <w:sectPr w:rsidR="00E30704">
          <w:pgSz w:w="12240" w:h="15840"/>
          <w:pgMar w:top="640" w:right="1340" w:bottom="1020" w:left="1400" w:header="0" w:footer="835" w:gutter="0"/>
          <w:cols w:space="720" w:equalWidth="0">
            <w:col w:w="9500"/>
          </w:cols>
          <w:noEndnote/>
        </w:sectPr>
      </w:pPr>
    </w:p>
    <w:p w:rsidR="00E30704" w:rsidRDefault="004A592D">
      <w:pPr>
        <w:pStyle w:val="ListParagraph"/>
        <w:numPr>
          <w:ilvl w:val="2"/>
          <w:numId w:val="20"/>
        </w:numPr>
        <w:tabs>
          <w:tab w:val="left" w:pos="1625"/>
        </w:tabs>
        <w:kinsoku w:val="0"/>
        <w:overflowPunct w:val="0"/>
        <w:spacing w:before="72"/>
        <w:ind w:left="1624" w:right="484"/>
        <w:rPr>
          <w:rFonts w:ascii="Times New Roman" w:hAnsi="Times New Roman" w:cs="Times New Roman"/>
          <w:color w:val="000000"/>
          <w:w w:val="105"/>
        </w:rPr>
      </w:pPr>
      <w:r>
        <w:rPr>
          <w:rFonts w:ascii="Times New Roman" w:hAnsi="Times New Roman" w:cs="Times New Roman"/>
          <w:w w:val="105"/>
        </w:rPr>
        <w:t>promptly reporting all information s(he) knows concerning possible harassment, bullying, discrimination, retaliation, or a hate crime to a designated school official when (s)he witnesses or becomes aware of that conduct.</w:t>
      </w:r>
    </w:p>
    <w:p w:rsidR="00E30704" w:rsidRDefault="004A592D">
      <w:pPr>
        <w:pStyle w:val="ListParagraph"/>
        <w:numPr>
          <w:ilvl w:val="0"/>
          <w:numId w:val="20"/>
        </w:numPr>
        <w:tabs>
          <w:tab w:val="left" w:pos="977"/>
        </w:tabs>
        <w:kinsoku w:val="0"/>
        <w:overflowPunct w:val="0"/>
        <w:spacing w:before="209"/>
        <w:ind w:left="976" w:hanging="792"/>
        <w:rPr>
          <w:rFonts w:ascii="Garamond" w:hAnsi="Garamond" w:cs="Garamond"/>
          <w:b/>
          <w:bCs/>
          <w:color w:val="000000"/>
          <w:sz w:val="25"/>
          <w:szCs w:val="25"/>
        </w:rPr>
      </w:pPr>
      <w:r>
        <w:rPr>
          <w:rFonts w:ascii="Times New Roman" w:hAnsi="Times New Roman" w:cs="Times New Roman"/>
          <w:b/>
          <w:bCs/>
          <w:u w:val="thick" w:color="000000"/>
        </w:rPr>
        <w:t>PROTECTION AGAINST</w:t>
      </w:r>
      <w:r>
        <w:rPr>
          <w:rFonts w:ascii="Times New Roman" w:hAnsi="Times New Roman" w:cs="Times New Roman"/>
          <w:b/>
          <w:bCs/>
          <w:spacing w:val="-3"/>
          <w:u w:val="thick" w:color="000000"/>
        </w:rPr>
        <w:t xml:space="preserve"> </w:t>
      </w:r>
      <w:r>
        <w:rPr>
          <w:rFonts w:ascii="Times New Roman" w:hAnsi="Times New Roman" w:cs="Times New Roman"/>
          <w:b/>
          <w:bCs/>
          <w:u w:val="thick" w:color="000000"/>
        </w:rPr>
        <w:t>RETALIATION</w:t>
      </w:r>
    </w:p>
    <w:p w:rsidR="00E30704" w:rsidRDefault="004A592D">
      <w:pPr>
        <w:pStyle w:val="BodyText"/>
        <w:kinsoku w:val="0"/>
        <w:overflowPunct w:val="0"/>
        <w:spacing w:before="209"/>
        <w:ind w:left="112" w:right="183"/>
        <w:rPr>
          <w:rFonts w:ascii="Times New Roman" w:hAnsi="Times New Roman" w:cs="Times New Roman"/>
          <w:sz w:val="24"/>
          <w:szCs w:val="24"/>
        </w:rPr>
      </w:pPr>
      <w:r>
        <w:rPr>
          <w:rFonts w:ascii="Times New Roman" w:hAnsi="Times New Roman" w:cs="Times New Roman"/>
          <w:sz w:val="24"/>
          <w:szCs w:val="24"/>
        </w:rPr>
        <w:t>The District will take appropriate steps to protect from retaliation persons who take action consistent with this Policy, or who report, or file a complaint or cooperate in an investigation of a violation of this Policy. Threats or acts of retaliation, whether person-to-person, by electronic means, or through third parties, are serious offenses that will subject the violator to significant disciplinary and other corrective action.</w:t>
      </w:r>
    </w:p>
    <w:p w:rsidR="00E30704" w:rsidRDefault="004A592D">
      <w:pPr>
        <w:pStyle w:val="ListParagraph"/>
        <w:numPr>
          <w:ilvl w:val="0"/>
          <w:numId w:val="20"/>
        </w:numPr>
        <w:tabs>
          <w:tab w:val="left" w:pos="977"/>
        </w:tabs>
        <w:kinsoku w:val="0"/>
        <w:overflowPunct w:val="0"/>
        <w:spacing w:before="210"/>
        <w:ind w:left="976" w:hanging="792"/>
        <w:rPr>
          <w:rFonts w:ascii="Garamond" w:hAnsi="Garamond" w:cs="Garamond"/>
          <w:b/>
          <w:bCs/>
          <w:color w:val="000000"/>
          <w:sz w:val="25"/>
          <w:szCs w:val="25"/>
        </w:rPr>
      </w:pPr>
      <w:r>
        <w:rPr>
          <w:rFonts w:ascii="Times New Roman" w:hAnsi="Times New Roman" w:cs="Times New Roman"/>
          <w:b/>
          <w:bCs/>
          <w:u w:val="thick" w:color="000000"/>
        </w:rPr>
        <w:t>REPORTING AND RESOLUTION</w:t>
      </w:r>
      <w:r>
        <w:rPr>
          <w:rFonts w:ascii="Times New Roman" w:hAnsi="Times New Roman" w:cs="Times New Roman"/>
          <w:b/>
          <w:bCs/>
          <w:spacing w:val="-7"/>
          <w:u w:val="thick" w:color="000000"/>
        </w:rPr>
        <w:t xml:space="preserve"> </w:t>
      </w:r>
      <w:r>
        <w:rPr>
          <w:rFonts w:ascii="Times New Roman" w:hAnsi="Times New Roman" w:cs="Times New Roman"/>
          <w:b/>
          <w:bCs/>
          <w:u w:val="thick" w:color="000000"/>
        </w:rPr>
        <w:t>PROCESS</w:t>
      </w:r>
    </w:p>
    <w:p w:rsidR="00E30704" w:rsidRDefault="004A592D">
      <w:pPr>
        <w:pStyle w:val="ListParagraph"/>
        <w:numPr>
          <w:ilvl w:val="1"/>
          <w:numId w:val="20"/>
        </w:numPr>
        <w:tabs>
          <w:tab w:val="left" w:pos="1397"/>
        </w:tabs>
        <w:kinsoku w:val="0"/>
        <w:overflowPunct w:val="0"/>
        <w:spacing w:before="194"/>
        <w:ind w:left="440" w:firstLine="591"/>
        <w:rPr>
          <w:rFonts w:ascii="Times New Roman" w:hAnsi="Times New Roman" w:cs="Times New Roman"/>
          <w:b/>
          <w:bCs/>
          <w:color w:val="000000"/>
        </w:rPr>
      </w:pPr>
      <w:r>
        <w:rPr>
          <w:rFonts w:ascii="Times New Roman" w:hAnsi="Times New Roman" w:cs="Times New Roman"/>
          <w:b/>
          <w:bCs/>
        </w:rPr>
        <w:t>DESIGNATED OFFICIALS FOR</w:t>
      </w:r>
      <w:r>
        <w:rPr>
          <w:rFonts w:ascii="Times New Roman" w:hAnsi="Times New Roman" w:cs="Times New Roman"/>
          <w:b/>
          <w:bCs/>
          <w:spacing w:val="-9"/>
        </w:rPr>
        <w:t xml:space="preserve"> </w:t>
      </w:r>
      <w:r>
        <w:rPr>
          <w:rFonts w:ascii="Times New Roman" w:hAnsi="Times New Roman" w:cs="Times New Roman"/>
          <w:b/>
          <w:bCs/>
        </w:rPr>
        <w:t>REPORTING</w:t>
      </w:r>
    </w:p>
    <w:p w:rsidR="00E30704" w:rsidRDefault="004A592D">
      <w:pPr>
        <w:pStyle w:val="ListParagraph"/>
        <w:numPr>
          <w:ilvl w:val="2"/>
          <w:numId w:val="20"/>
        </w:numPr>
        <w:tabs>
          <w:tab w:val="left" w:pos="1481"/>
        </w:tabs>
        <w:kinsoku w:val="0"/>
        <w:overflowPunct w:val="0"/>
        <w:spacing w:before="228"/>
        <w:ind w:left="1480" w:hanging="346"/>
        <w:rPr>
          <w:rFonts w:ascii="Times New Roman" w:hAnsi="Times New Roman" w:cs="Times New Roman"/>
          <w:color w:val="000000"/>
        </w:rPr>
      </w:pPr>
      <w:r>
        <w:rPr>
          <w:rFonts w:ascii="Times New Roman" w:hAnsi="Times New Roman" w:cs="Times New Roman"/>
          <w:u w:val="single" w:color="000000"/>
        </w:rPr>
        <w:t>In Each School</w:t>
      </w:r>
      <w:r>
        <w:rPr>
          <w:rFonts w:ascii="Times New Roman" w:hAnsi="Times New Roman" w:cs="Times New Roman"/>
          <w:spacing w:val="-6"/>
          <w:u w:val="single" w:color="000000"/>
        </w:rPr>
        <w:t xml:space="preserve"> </w:t>
      </w:r>
      <w:r>
        <w:rPr>
          <w:rFonts w:ascii="Times New Roman" w:hAnsi="Times New Roman" w:cs="Times New Roman"/>
          <w:u w:val="single" w:color="000000"/>
        </w:rPr>
        <w:t>Building</w:t>
      </w:r>
    </w:p>
    <w:p w:rsidR="00E30704" w:rsidRDefault="004A592D">
      <w:pPr>
        <w:pStyle w:val="BodyText"/>
        <w:kinsoku w:val="0"/>
        <w:overflowPunct w:val="0"/>
        <w:ind w:left="1480" w:right="395"/>
        <w:rPr>
          <w:rFonts w:ascii="Times New Roman" w:hAnsi="Times New Roman" w:cs="Times New Roman"/>
          <w:sz w:val="24"/>
          <w:szCs w:val="24"/>
        </w:rPr>
      </w:pPr>
      <w:r>
        <w:rPr>
          <w:rFonts w:ascii="Times New Roman" w:hAnsi="Times New Roman" w:cs="Times New Roman"/>
          <w:sz w:val="24"/>
          <w:szCs w:val="24"/>
        </w:rPr>
        <w:t>The school principal or the District's Equity Coordinator are responsible for receiving reports and complaints of violations of this Policy at the school level. A report or complaint of a violation of this Policy may be filed with the Equity Coordinators, Roy Hamond or Elizabeth McAndrews, 5 Highland Street, Amesbury, MA, 978-388-4800.</w:t>
      </w:r>
    </w:p>
    <w:p w:rsidR="00E30704" w:rsidRDefault="004A592D">
      <w:pPr>
        <w:pStyle w:val="ListParagraph"/>
        <w:numPr>
          <w:ilvl w:val="2"/>
          <w:numId w:val="20"/>
        </w:numPr>
        <w:tabs>
          <w:tab w:val="left" w:pos="1481"/>
        </w:tabs>
        <w:kinsoku w:val="0"/>
        <w:overflowPunct w:val="0"/>
        <w:spacing w:before="209" w:line="271" w:lineRule="exact"/>
        <w:ind w:left="1480" w:hanging="346"/>
        <w:rPr>
          <w:rFonts w:ascii="Times New Roman" w:hAnsi="Times New Roman" w:cs="Times New Roman"/>
          <w:color w:val="000000"/>
        </w:rPr>
      </w:pPr>
      <w:r>
        <w:rPr>
          <w:rFonts w:ascii="Times New Roman" w:hAnsi="Times New Roman" w:cs="Times New Roman"/>
          <w:u w:val="single" w:color="000000"/>
        </w:rPr>
        <w:t>For the Central</w:t>
      </w:r>
      <w:r>
        <w:rPr>
          <w:rFonts w:ascii="Times New Roman" w:hAnsi="Times New Roman" w:cs="Times New Roman"/>
          <w:spacing w:val="-6"/>
          <w:u w:val="single" w:color="000000"/>
        </w:rPr>
        <w:t xml:space="preserve"> </w:t>
      </w:r>
      <w:r>
        <w:rPr>
          <w:rFonts w:ascii="Times New Roman" w:hAnsi="Times New Roman" w:cs="Times New Roman"/>
          <w:u w:val="single" w:color="000000"/>
        </w:rPr>
        <w:t>Administration</w:t>
      </w:r>
    </w:p>
    <w:p w:rsidR="00E30704" w:rsidRDefault="004A592D">
      <w:pPr>
        <w:pStyle w:val="BodyText"/>
        <w:kinsoku w:val="0"/>
        <w:overflowPunct w:val="0"/>
        <w:ind w:left="1480" w:right="141"/>
        <w:rPr>
          <w:rFonts w:ascii="Times New Roman" w:hAnsi="Times New Roman" w:cs="Times New Roman"/>
          <w:sz w:val="24"/>
          <w:szCs w:val="24"/>
        </w:rPr>
      </w:pPr>
      <w:r>
        <w:rPr>
          <w:rFonts w:ascii="Times New Roman" w:hAnsi="Times New Roman" w:cs="Times New Roman"/>
          <w:sz w:val="24"/>
          <w:szCs w:val="24"/>
        </w:rPr>
        <w:t>The District Equity Coordinator is responsible for receiving and addressing reports or complaints of violations of this Policy at the district level. A report or complaint involving the District Equity Coordinator should be filed with the Superintendent; a report or complaint involving the Superintendent with the School Committee.</w:t>
      </w:r>
    </w:p>
    <w:p w:rsidR="00E30704" w:rsidRDefault="004A592D">
      <w:pPr>
        <w:pStyle w:val="ListParagraph"/>
        <w:numPr>
          <w:ilvl w:val="1"/>
          <w:numId w:val="20"/>
        </w:numPr>
        <w:tabs>
          <w:tab w:val="left" w:pos="1452"/>
        </w:tabs>
        <w:kinsoku w:val="0"/>
        <w:overflowPunct w:val="0"/>
        <w:spacing w:before="226"/>
        <w:ind w:left="1451" w:hanging="420"/>
        <w:rPr>
          <w:rFonts w:ascii="Times New Roman" w:hAnsi="Times New Roman" w:cs="Times New Roman"/>
          <w:b/>
          <w:bCs/>
          <w:color w:val="000000"/>
        </w:rPr>
      </w:pPr>
      <w:r>
        <w:rPr>
          <w:rFonts w:ascii="Times New Roman" w:hAnsi="Times New Roman" w:cs="Times New Roman"/>
          <w:b/>
          <w:bCs/>
        </w:rPr>
        <w:t>REPORTING</w:t>
      </w:r>
      <w:r>
        <w:rPr>
          <w:rFonts w:ascii="Times New Roman" w:hAnsi="Times New Roman" w:cs="Times New Roman"/>
          <w:b/>
          <w:bCs/>
          <w:spacing w:val="-5"/>
        </w:rPr>
        <w:t xml:space="preserve"> </w:t>
      </w:r>
      <w:r>
        <w:rPr>
          <w:rFonts w:ascii="Times New Roman" w:hAnsi="Times New Roman" w:cs="Times New Roman"/>
          <w:b/>
          <w:bCs/>
        </w:rPr>
        <w:t>PROCEDURES</w:t>
      </w:r>
    </w:p>
    <w:p w:rsidR="00E30704" w:rsidRDefault="004A592D">
      <w:pPr>
        <w:pStyle w:val="ListParagraph"/>
        <w:numPr>
          <w:ilvl w:val="2"/>
          <w:numId w:val="20"/>
        </w:numPr>
        <w:tabs>
          <w:tab w:val="left" w:pos="1481"/>
        </w:tabs>
        <w:kinsoku w:val="0"/>
        <w:overflowPunct w:val="0"/>
        <w:spacing w:before="225"/>
        <w:ind w:left="1480" w:right="255"/>
        <w:rPr>
          <w:rFonts w:ascii="Times New Roman" w:hAnsi="Times New Roman" w:cs="Times New Roman"/>
          <w:color w:val="000000"/>
        </w:rPr>
      </w:pPr>
      <w:r>
        <w:rPr>
          <w:rFonts w:ascii="Times New Roman" w:hAnsi="Times New Roman" w:cs="Times New Roman"/>
        </w:rPr>
        <w:t>Any school employee, independent contractor, or school volunteer who</w:t>
      </w:r>
      <w:r>
        <w:rPr>
          <w:rFonts w:ascii="Times New Roman" w:hAnsi="Times New Roman" w:cs="Times New Roman"/>
          <w:spacing w:val="-12"/>
        </w:rPr>
        <w:t xml:space="preserve"> </w:t>
      </w:r>
      <w:r>
        <w:rPr>
          <w:rFonts w:ascii="Times New Roman" w:hAnsi="Times New Roman" w:cs="Times New Roman"/>
        </w:rPr>
        <w:t xml:space="preserve">becomes aware or has a reasonable belief that harassment, bullying, discrimination, retaliation, or a hate crime has occurred or may have occurred </w:t>
      </w:r>
      <w:r>
        <w:rPr>
          <w:rFonts w:ascii="Times New Roman" w:hAnsi="Times New Roman" w:cs="Times New Roman"/>
          <w:u w:val="single" w:color="000000"/>
        </w:rPr>
        <w:t xml:space="preserve">must </w:t>
      </w:r>
      <w:r>
        <w:rPr>
          <w:rFonts w:ascii="Times New Roman" w:hAnsi="Times New Roman" w:cs="Times New Roman"/>
        </w:rPr>
        <w:t>promptly report the alleged incident(s) to a designated</w:t>
      </w:r>
      <w:r>
        <w:rPr>
          <w:rFonts w:ascii="Times New Roman" w:hAnsi="Times New Roman" w:cs="Times New Roman"/>
          <w:spacing w:val="-11"/>
        </w:rPr>
        <w:t xml:space="preserve"> </w:t>
      </w:r>
      <w:r>
        <w:rPr>
          <w:rFonts w:ascii="Times New Roman" w:hAnsi="Times New Roman" w:cs="Times New Roman"/>
        </w:rPr>
        <w:t>official.</w:t>
      </w:r>
    </w:p>
    <w:p w:rsidR="00E30704" w:rsidRDefault="00E30704">
      <w:pPr>
        <w:pStyle w:val="BodyText"/>
        <w:kinsoku w:val="0"/>
        <w:overflowPunct w:val="0"/>
        <w:spacing w:before="11"/>
        <w:rPr>
          <w:rFonts w:ascii="Times New Roman" w:hAnsi="Times New Roman" w:cs="Times New Roman"/>
          <w:sz w:val="23"/>
          <w:szCs w:val="23"/>
        </w:rPr>
      </w:pPr>
    </w:p>
    <w:p w:rsidR="00E30704" w:rsidRDefault="004A592D">
      <w:pPr>
        <w:pStyle w:val="ListParagraph"/>
        <w:numPr>
          <w:ilvl w:val="2"/>
          <w:numId w:val="20"/>
        </w:numPr>
        <w:tabs>
          <w:tab w:val="left" w:pos="1481"/>
        </w:tabs>
        <w:kinsoku w:val="0"/>
        <w:overflowPunct w:val="0"/>
        <w:ind w:left="1480" w:right="130"/>
        <w:rPr>
          <w:rFonts w:ascii="Times New Roman" w:hAnsi="Times New Roman" w:cs="Times New Roman"/>
          <w:color w:val="000000"/>
        </w:rPr>
      </w:pPr>
      <w:r>
        <w:rPr>
          <w:rFonts w:ascii="Times New Roman" w:hAnsi="Times New Roman" w:cs="Times New Roman"/>
        </w:rPr>
        <w:t>Any student or other person (who is not a school employee, independent contractor or school volunteer) who becomes aware or has a reasonable belief</w:t>
      </w:r>
      <w:r>
        <w:rPr>
          <w:rFonts w:ascii="Times New Roman" w:hAnsi="Times New Roman" w:cs="Times New Roman"/>
          <w:spacing w:val="-15"/>
        </w:rPr>
        <w:t xml:space="preserve"> </w:t>
      </w:r>
      <w:r>
        <w:rPr>
          <w:rFonts w:ascii="Times New Roman" w:hAnsi="Times New Roman" w:cs="Times New Roman"/>
        </w:rPr>
        <w:t xml:space="preserve">that harassment, bullying, discrimination, retaliation, or a hate crime has occurred or may have occurred is </w:t>
      </w:r>
      <w:r>
        <w:rPr>
          <w:rFonts w:ascii="Times New Roman" w:hAnsi="Times New Roman" w:cs="Times New Roman"/>
          <w:u w:val="single" w:color="000000"/>
        </w:rPr>
        <w:t xml:space="preserve">strongly encouraged </w:t>
      </w:r>
      <w:r>
        <w:rPr>
          <w:rFonts w:ascii="Times New Roman" w:hAnsi="Times New Roman" w:cs="Times New Roman"/>
        </w:rPr>
        <w:t xml:space="preserve">to and </w:t>
      </w:r>
      <w:r>
        <w:rPr>
          <w:rFonts w:ascii="Times New Roman" w:hAnsi="Times New Roman" w:cs="Times New Roman"/>
          <w:u w:val="single" w:color="000000"/>
        </w:rPr>
        <w:t xml:space="preserve">should </w:t>
      </w:r>
      <w:r>
        <w:rPr>
          <w:rFonts w:ascii="Times New Roman" w:hAnsi="Times New Roman" w:cs="Times New Roman"/>
        </w:rPr>
        <w:t>promptly report the incident(s) to a designated official. In situations where a student or other person does not feel comfortable reporting the incident to a designated official, (s)he may report it to a trusted school employee, who must promptly transmit the report to a designated</w:t>
      </w:r>
      <w:r>
        <w:rPr>
          <w:rFonts w:ascii="Times New Roman" w:hAnsi="Times New Roman" w:cs="Times New Roman"/>
          <w:spacing w:val="-6"/>
        </w:rPr>
        <w:t xml:space="preserve"> </w:t>
      </w:r>
      <w:r>
        <w:rPr>
          <w:rFonts w:ascii="Times New Roman" w:hAnsi="Times New Roman" w:cs="Times New Roman"/>
        </w:rPr>
        <w:t>official.</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481"/>
        </w:tabs>
        <w:kinsoku w:val="0"/>
        <w:overflowPunct w:val="0"/>
        <w:spacing w:before="1"/>
        <w:ind w:left="1480" w:right="132"/>
        <w:rPr>
          <w:rFonts w:ascii="Times New Roman" w:hAnsi="Times New Roman" w:cs="Times New Roman"/>
          <w:color w:val="000000"/>
        </w:rPr>
      </w:pPr>
      <w:r>
        <w:rPr>
          <w:rFonts w:ascii="Times New Roman" w:hAnsi="Times New Roman" w:cs="Times New Roman"/>
        </w:rPr>
        <w:t>Any school community member may also report possible incidents of harassment, bullying, discrimination, retaliation, or a hate crime directly to a Principal, the District Equity Coordinator or to the Superintendent. Students or other persons may also make anonymous</w:t>
      </w:r>
      <w:r>
        <w:rPr>
          <w:rFonts w:ascii="Times New Roman" w:hAnsi="Times New Roman" w:cs="Times New Roman"/>
          <w:spacing w:val="-7"/>
        </w:rPr>
        <w:t xml:space="preserve"> </w:t>
      </w:r>
      <w:r>
        <w:rPr>
          <w:rFonts w:ascii="Times New Roman" w:hAnsi="Times New Roman" w:cs="Times New Roman"/>
        </w:rPr>
        <w:t>reports.</w:t>
      </w:r>
    </w:p>
    <w:p w:rsidR="00E30704" w:rsidRDefault="00E30704">
      <w:pPr>
        <w:pStyle w:val="ListParagraph"/>
        <w:numPr>
          <w:ilvl w:val="2"/>
          <w:numId w:val="20"/>
        </w:numPr>
        <w:tabs>
          <w:tab w:val="left" w:pos="1481"/>
        </w:tabs>
        <w:kinsoku w:val="0"/>
        <w:overflowPunct w:val="0"/>
        <w:spacing w:before="1"/>
        <w:ind w:left="1480" w:right="132"/>
        <w:rPr>
          <w:rFonts w:ascii="Times New Roman" w:hAnsi="Times New Roman" w:cs="Times New Roman"/>
          <w:color w:val="000000"/>
        </w:rPr>
        <w:sectPr w:rsidR="00E30704">
          <w:pgSz w:w="12240" w:h="15840"/>
          <w:pgMar w:top="640" w:right="1340" w:bottom="1020" w:left="1400" w:header="0" w:footer="835" w:gutter="0"/>
          <w:cols w:space="720"/>
          <w:noEndnote/>
        </w:sectPr>
      </w:pPr>
    </w:p>
    <w:p w:rsidR="00E30704" w:rsidRDefault="004A592D">
      <w:pPr>
        <w:pStyle w:val="ListParagraph"/>
        <w:numPr>
          <w:ilvl w:val="2"/>
          <w:numId w:val="20"/>
        </w:numPr>
        <w:tabs>
          <w:tab w:val="left" w:pos="1161"/>
        </w:tabs>
        <w:kinsoku w:val="0"/>
        <w:overflowPunct w:val="0"/>
        <w:spacing w:before="72"/>
        <w:ind w:left="1160" w:right="129"/>
        <w:jc w:val="both"/>
        <w:rPr>
          <w:rFonts w:ascii="Times New Roman" w:hAnsi="Times New Roman" w:cs="Times New Roman"/>
          <w:color w:val="000000"/>
        </w:rPr>
      </w:pPr>
      <w:r>
        <w:rPr>
          <w:rFonts w:ascii="Times New Roman" w:hAnsi="Times New Roman" w:cs="Times New Roman"/>
        </w:rPr>
        <w:t>Upon receipt of a written or oral report or complaint, the principal (or his/her designee) and the District Equity Coordinator will promptly notify one another of the facts alleged and any initial action</w:t>
      </w:r>
      <w:r>
        <w:rPr>
          <w:rFonts w:ascii="Times New Roman" w:hAnsi="Times New Roman" w:cs="Times New Roman"/>
          <w:spacing w:val="-7"/>
        </w:rPr>
        <w:t xml:space="preserve"> </w:t>
      </w:r>
      <w:r>
        <w:rPr>
          <w:rFonts w:ascii="Times New Roman" w:hAnsi="Times New Roman" w:cs="Times New Roman"/>
        </w:rPr>
        <w:t>taken.</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619"/>
        <w:rPr>
          <w:rFonts w:ascii="Times New Roman" w:hAnsi="Times New Roman" w:cs="Times New Roman"/>
          <w:color w:val="000000"/>
        </w:rPr>
      </w:pPr>
      <w:r>
        <w:rPr>
          <w:rFonts w:ascii="Times New Roman" w:hAnsi="Times New Roman" w:cs="Times New Roman"/>
        </w:rPr>
        <w:t>When a report or complaint involves physical injury, the principal (or his/her designee) will promptly report the incident to the</w:t>
      </w:r>
      <w:r>
        <w:rPr>
          <w:rFonts w:ascii="Times New Roman" w:hAnsi="Times New Roman" w:cs="Times New Roman"/>
          <w:spacing w:val="-12"/>
        </w:rPr>
        <w:t xml:space="preserve"> </w:t>
      </w:r>
      <w:r>
        <w:rPr>
          <w:rFonts w:ascii="Times New Roman" w:hAnsi="Times New Roman" w:cs="Times New Roman"/>
        </w:rPr>
        <w:t>Superintendent.</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253"/>
        <w:rPr>
          <w:rFonts w:ascii="Times New Roman" w:hAnsi="Times New Roman" w:cs="Times New Roman"/>
          <w:color w:val="000000"/>
          <w:sz w:val="23"/>
          <w:szCs w:val="23"/>
        </w:rPr>
      </w:pPr>
      <w:r>
        <w:rPr>
          <w:rFonts w:ascii="Times New Roman" w:hAnsi="Times New Roman" w:cs="Times New Roman"/>
        </w:rPr>
        <w:t>All complaints or reports about a violation of this Policy must be documented</w:t>
      </w:r>
      <w:r>
        <w:rPr>
          <w:rFonts w:ascii="Times New Roman" w:hAnsi="Times New Roman" w:cs="Times New Roman"/>
          <w:spacing w:val="-7"/>
        </w:rPr>
        <w:t xml:space="preserve"> </w:t>
      </w:r>
      <w:r>
        <w:rPr>
          <w:rFonts w:ascii="Times New Roman" w:hAnsi="Times New Roman" w:cs="Times New Roman"/>
        </w:rPr>
        <w:t>on the District's "Reporting/Complaint Form". The form is available at the front office of each school and at the central office. If a complainant or reporter is either unwilling or unable to complete the District's Reporting/Complaint Form, the school principal (or designee) who receives the oral complaint or report will promptly prepare a written report, by filling out the District's Reporting/Complaint Form, using, to the extent practicable, the reporter's or complainant's own words to describe the potential</w:t>
      </w:r>
      <w:r>
        <w:rPr>
          <w:rFonts w:ascii="Times New Roman" w:hAnsi="Times New Roman" w:cs="Times New Roman"/>
          <w:spacing w:val="-10"/>
        </w:rPr>
        <w:t xml:space="preserve"> </w:t>
      </w:r>
      <w:r>
        <w:rPr>
          <w:rFonts w:ascii="Times New Roman" w:hAnsi="Times New Roman" w:cs="Times New Roman"/>
        </w:rPr>
        <w:t>violation.</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695"/>
        <w:jc w:val="both"/>
        <w:rPr>
          <w:rFonts w:ascii="Times New Roman" w:hAnsi="Times New Roman" w:cs="Times New Roman"/>
          <w:color w:val="000000"/>
          <w:sz w:val="23"/>
          <w:szCs w:val="23"/>
        </w:rPr>
      </w:pPr>
      <w:r>
        <w:rPr>
          <w:rFonts w:ascii="Times New Roman" w:hAnsi="Times New Roman" w:cs="Times New Roman"/>
        </w:rPr>
        <w:t>On the District's Reporting/Complaint Form, the principal (or designee) will summarize any initial action taken and forward a copy to the District Equity Coordinator.</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spacing w:before="1"/>
        <w:ind w:left="1160"/>
        <w:rPr>
          <w:rFonts w:ascii="Times New Roman" w:hAnsi="Times New Roman" w:cs="Times New Roman"/>
          <w:color w:val="000000"/>
          <w:sz w:val="23"/>
          <w:szCs w:val="23"/>
        </w:rPr>
      </w:pPr>
      <w:r>
        <w:rPr>
          <w:rFonts w:ascii="Times New Roman" w:hAnsi="Times New Roman" w:cs="Times New Roman"/>
          <w:u w:val="single" w:color="000000"/>
        </w:rPr>
        <w:t>Reporting Sexual Abuse and Other Serious Criminal</w:t>
      </w:r>
      <w:r>
        <w:rPr>
          <w:rFonts w:ascii="Times New Roman" w:hAnsi="Times New Roman" w:cs="Times New Roman"/>
          <w:spacing w:val="-10"/>
          <w:u w:val="single" w:color="000000"/>
        </w:rPr>
        <w:t xml:space="preserve"> </w:t>
      </w:r>
      <w:r>
        <w:rPr>
          <w:rFonts w:ascii="Times New Roman" w:hAnsi="Times New Roman" w:cs="Times New Roman"/>
          <w:u w:val="single" w:color="000000"/>
        </w:rPr>
        <w:t>Conduct</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3"/>
          <w:numId w:val="20"/>
        </w:numPr>
        <w:tabs>
          <w:tab w:val="left" w:pos="1521"/>
        </w:tabs>
        <w:kinsoku w:val="0"/>
        <w:overflowPunct w:val="0"/>
        <w:ind w:right="158"/>
        <w:rPr>
          <w:rFonts w:ascii="Times New Roman" w:hAnsi="Times New Roman" w:cs="Times New Roman"/>
        </w:rPr>
      </w:pPr>
      <w:r>
        <w:rPr>
          <w:rFonts w:ascii="Times New Roman" w:hAnsi="Times New Roman" w:cs="Times New Roman"/>
        </w:rPr>
        <w:t xml:space="preserve">General Laws Chapter 119, Section 51A, makes administrators, teachers, school nurses, guidance counselors and other school staff members mandated reporters for purposes of reporting child abuse and neglect to the Department of Children and Families (DCF). Under G.L. c. 119, Section 51A, a school staff member who has reasonable cause to believe that a student under the age of 18 years is suffering physical, sexual, or emotional abuse, or neglect, </w:t>
      </w:r>
      <w:r>
        <w:rPr>
          <w:rFonts w:ascii="Times New Roman" w:hAnsi="Times New Roman" w:cs="Times New Roman"/>
          <w:spacing w:val="2"/>
        </w:rPr>
        <w:t xml:space="preserve">by </w:t>
      </w:r>
      <w:r>
        <w:rPr>
          <w:rFonts w:ascii="Times New Roman" w:hAnsi="Times New Roman" w:cs="Times New Roman"/>
        </w:rPr>
        <w:t>a parent, guardian, school staff member, or other caretaker, must immediately report the abuse or neglect either directly to the DCF or to the person designated by the school to accept those reports, who, in turn, must promptly report the abuse to the</w:t>
      </w:r>
      <w:r>
        <w:rPr>
          <w:rFonts w:ascii="Times New Roman" w:hAnsi="Times New Roman" w:cs="Times New Roman"/>
          <w:spacing w:val="-4"/>
        </w:rPr>
        <w:t xml:space="preserve"> </w:t>
      </w:r>
      <w:r>
        <w:rPr>
          <w:rFonts w:ascii="Times New Roman" w:hAnsi="Times New Roman" w:cs="Times New Roman"/>
        </w:rPr>
        <w:t>DCF.</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3"/>
          <w:numId w:val="20"/>
        </w:numPr>
        <w:tabs>
          <w:tab w:val="left" w:pos="1521"/>
        </w:tabs>
        <w:kinsoku w:val="0"/>
        <w:overflowPunct w:val="0"/>
        <w:spacing w:before="1"/>
        <w:ind w:right="430"/>
        <w:jc w:val="both"/>
        <w:rPr>
          <w:rFonts w:ascii="Times New Roman" w:hAnsi="Times New Roman" w:cs="Times New Roman"/>
        </w:rPr>
      </w:pPr>
      <w:r>
        <w:rPr>
          <w:rFonts w:ascii="Times New Roman" w:hAnsi="Times New Roman" w:cs="Times New Roman"/>
        </w:rPr>
        <w:t>The principal, Equity Coordinator and/or Superintendent will report</w:t>
      </w:r>
      <w:r>
        <w:rPr>
          <w:rFonts w:ascii="Times New Roman" w:hAnsi="Times New Roman" w:cs="Times New Roman"/>
          <w:spacing w:val="-14"/>
        </w:rPr>
        <w:t xml:space="preserve"> </w:t>
      </w:r>
      <w:r>
        <w:rPr>
          <w:rFonts w:ascii="Times New Roman" w:hAnsi="Times New Roman" w:cs="Times New Roman"/>
        </w:rPr>
        <w:t>certain forms of sexual harassment and conduct (i.e., unwanted sexual touching or sexual assault) that may constitute a crime to the local</w:t>
      </w:r>
      <w:r>
        <w:rPr>
          <w:rFonts w:ascii="Times New Roman" w:hAnsi="Times New Roman" w:cs="Times New Roman"/>
          <w:spacing w:val="-14"/>
        </w:rPr>
        <w:t xml:space="preserve"> </w:t>
      </w:r>
      <w:r>
        <w:rPr>
          <w:rFonts w:ascii="Times New Roman" w:hAnsi="Times New Roman" w:cs="Times New Roman"/>
        </w:rPr>
        <w:t>police.</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3"/>
          <w:numId w:val="20"/>
        </w:numPr>
        <w:tabs>
          <w:tab w:val="left" w:pos="1521"/>
        </w:tabs>
        <w:kinsoku w:val="0"/>
        <w:overflowPunct w:val="0"/>
        <w:ind w:right="281"/>
        <w:rPr>
          <w:rFonts w:ascii="Times New Roman" w:hAnsi="Times New Roman" w:cs="Times New Roman"/>
        </w:rPr>
      </w:pPr>
      <w:r>
        <w:rPr>
          <w:rFonts w:ascii="Times New Roman" w:hAnsi="Times New Roman" w:cs="Times New Roman"/>
        </w:rPr>
        <w:t>The principal, Equity Coordinator and/or Superintendent will report</w:t>
      </w:r>
      <w:r>
        <w:rPr>
          <w:rFonts w:ascii="Times New Roman" w:hAnsi="Times New Roman" w:cs="Times New Roman"/>
          <w:spacing w:val="-12"/>
        </w:rPr>
        <w:t xml:space="preserve"> </w:t>
      </w:r>
      <w:r>
        <w:rPr>
          <w:rFonts w:ascii="Times New Roman" w:hAnsi="Times New Roman" w:cs="Times New Roman"/>
        </w:rPr>
        <w:t>physical injury, destruction of public property, potential hate crimes, certain bullying conduct and other acts of a criminal nature to the local police for criminal investigation.</w:t>
      </w:r>
    </w:p>
    <w:p w:rsidR="00E30704" w:rsidRDefault="004A592D">
      <w:pPr>
        <w:pStyle w:val="ListParagraph"/>
        <w:numPr>
          <w:ilvl w:val="1"/>
          <w:numId w:val="20"/>
        </w:numPr>
        <w:tabs>
          <w:tab w:val="left" w:pos="1161"/>
        </w:tabs>
        <w:kinsoku w:val="0"/>
        <w:overflowPunct w:val="0"/>
        <w:spacing w:before="209"/>
        <w:ind w:left="1160" w:hanging="540"/>
        <w:rPr>
          <w:rFonts w:ascii="Times New Roman" w:hAnsi="Times New Roman" w:cs="Times New Roman"/>
          <w:b/>
          <w:bCs/>
          <w:color w:val="000000"/>
        </w:rPr>
      </w:pPr>
      <w:r>
        <w:rPr>
          <w:rFonts w:ascii="Times New Roman" w:hAnsi="Times New Roman" w:cs="Times New Roman"/>
          <w:b/>
          <w:bCs/>
          <w:u w:val="thick" w:color="000000"/>
        </w:rPr>
        <w:t>FILING A COMPLAINT OR</w:t>
      </w:r>
      <w:r>
        <w:rPr>
          <w:rFonts w:ascii="Times New Roman" w:hAnsi="Times New Roman" w:cs="Times New Roman"/>
          <w:b/>
          <w:bCs/>
          <w:spacing w:val="-11"/>
          <w:u w:val="thick" w:color="000000"/>
        </w:rPr>
        <w:t xml:space="preserve"> </w:t>
      </w:r>
      <w:r>
        <w:rPr>
          <w:rFonts w:ascii="Times New Roman" w:hAnsi="Times New Roman" w:cs="Times New Roman"/>
          <w:b/>
          <w:bCs/>
          <w:u w:val="thick" w:color="000000"/>
        </w:rPr>
        <w:t>REPORT</w:t>
      </w:r>
    </w:p>
    <w:p w:rsidR="00E30704" w:rsidRDefault="004A592D">
      <w:pPr>
        <w:pStyle w:val="ListParagraph"/>
        <w:numPr>
          <w:ilvl w:val="0"/>
          <w:numId w:val="19"/>
        </w:numPr>
        <w:tabs>
          <w:tab w:val="left" w:pos="981"/>
        </w:tabs>
        <w:kinsoku w:val="0"/>
        <w:overflowPunct w:val="0"/>
        <w:spacing w:before="223"/>
        <w:ind w:right="298"/>
        <w:rPr>
          <w:rFonts w:ascii="Times New Roman" w:hAnsi="Times New Roman" w:cs="Times New Roman"/>
        </w:rPr>
      </w:pPr>
      <w:r>
        <w:rPr>
          <w:rFonts w:ascii="Times New Roman" w:hAnsi="Times New Roman" w:cs="Times New Roman"/>
        </w:rPr>
        <w:t>The complainant or reporter files a written complaint or report with a designated official, using the District's Reporting/Complaint Form, identifying the name(s)</w:t>
      </w:r>
      <w:r>
        <w:rPr>
          <w:rFonts w:ascii="Times New Roman" w:hAnsi="Times New Roman" w:cs="Times New Roman"/>
          <w:spacing w:val="-17"/>
        </w:rPr>
        <w:t xml:space="preserve"> </w:t>
      </w:r>
      <w:r>
        <w:rPr>
          <w:rFonts w:ascii="Times New Roman" w:hAnsi="Times New Roman" w:cs="Times New Roman"/>
        </w:rPr>
        <w:t>of the subject of the complaint, if known; describing the facts and circumstances of the incident or pattern of behavior; providing the time(s) and date(s) of the incident(s); and identifying any witnesses and relevant documentary</w:t>
      </w:r>
      <w:r>
        <w:rPr>
          <w:rFonts w:ascii="Times New Roman" w:hAnsi="Times New Roman" w:cs="Times New Roman"/>
          <w:spacing w:val="-12"/>
        </w:rPr>
        <w:t xml:space="preserve"> </w:t>
      </w:r>
      <w:r>
        <w:rPr>
          <w:rFonts w:ascii="Times New Roman" w:hAnsi="Times New Roman" w:cs="Times New Roman"/>
        </w:rPr>
        <w:t>information.</w:t>
      </w:r>
    </w:p>
    <w:p w:rsidR="00E30704" w:rsidRDefault="00E30704">
      <w:pPr>
        <w:pStyle w:val="ListParagraph"/>
        <w:numPr>
          <w:ilvl w:val="0"/>
          <w:numId w:val="19"/>
        </w:numPr>
        <w:tabs>
          <w:tab w:val="left" w:pos="981"/>
        </w:tabs>
        <w:kinsoku w:val="0"/>
        <w:overflowPunct w:val="0"/>
        <w:spacing w:before="223"/>
        <w:ind w:right="298"/>
        <w:rPr>
          <w:rFonts w:ascii="Times New Roman" w:hAnsi="Times New Roman" w:cs="Times New Roman"/>
        </w:rPr>
        <w:sectPr w:rsidR="00E30704">
          <w:pgSz w:w="12240" w:h="15840"/>
          <w:pgMar w:top="640" w:right="1340" w:bottom="1020" w:left="1720" w:header="0" w:footer="835" w:gutter="0"/>
          <w:cols w:space="720" w:equalWidth="0">
            <w:col w:w="9180"/>
          </w:cols>
          <w:noEndnote/>
        </w:sectPr>
      </w:pPr>
    </w:p>
    <w:p w:rsidR="00E30704" w:rsidRDefault="004A592D">
      <w:pPr>
        <w:pStyle w:val="ListParagraph"/>
        <w:numPr>
          <w:ilvl w:val="0"/>
          <w:numId w:val="19"/>
        </w:numPr>
        <w:tabs>
          <w:tab w:val="left" w:pos="981"/>
        </w:tabs>
        <w:kinsoku w:val="0"/>
        <w:overflowPunct w:val="0"/>
        <w:spacing w:before="72"/>
        <w:ind w:right="457"/>
        <w:rPr>
          <w:rFonts w:ascii="Times New Roman" w:hAnsi="Times New Roman" w:cs="Times New Roman"/>
        </w:rPr>
      </w:pPr>
      <w:r>
        <w:rPr>
          <w:rFonts w:ascii="Times New Roman" w:hAnsi="Times New Roman" w:cs="Times New Roman"/>
        </w:rPr>
        <w:t>A complainant or reporter may also file an oral complaint or report. In those circumstances, a designated official will complete the District's Reporting/Complaint Form based on the oral information, using, to the extent practicable, the complainant or reporter's own words. The complainant will sign the Reporting/Complaint</w:t>
      </w:r>
      <w:r>
        <w:rPr>
          <w:rFonts w:ascii="Times New Roman" w:hAnsi="Times New Roman" w:cs="Times New Roman"/>
          <w:spacing w:val="-8"/>
        </w:rPr>
        <w:t xml:space="preserve"> </w:t>
      </w:r>
      <w:r>
        <w:rPr>
          <w:rFonts w:ascii="Times New Roman" w:hAnsi="Times New Roman" w:cs="Times New Roman"/>
        </w:rPr>
        <w:t>Form.</w:t>
      </w:r>
    </w:p>
    <w:p w:rsidR="00E30704" w:rsidRDefault="004A592D">
      <w:pPr>
        <w:pStyle w:val="ListParagraph"/>
        <w:numPr>
          <w:ilvl w:val="1"/>
          <w:numId w:val="20"/>
        </w:numPr>
        <w:tabs>
          <w:tab w:val="left" w:pos="1161"/>
        </w:tabs>
        <w:kinsoku w:val="0"/>
        <w:overflowPunct w:val="0"/>
        <w:spacing w:before="29" w:line="508" w:lineRule="exact"/>
        <w:ind w:left="440" w:right="6259" w:firstLine="0"/>
        <w:rPr>
          <w:rFonts w:ascii="Times New Roman" w:hAnsi="Times New Roman" w:cs="Times New Roman"/>
          <w:b/>
          <w:bCs/>
          <w:color w:val="000000"/>
        </w:rPr>
      </w:pPr>
      <w:r>
        <w:rPr>
          <w:rFonts w:ascii="Times New Roman" w:hAnsi="Times New Roman" w:cs="Times New Roman"/>
          <w:b/>
          <w:bCs/>
          <w:spacing w:val="-1"/>
        </w:rPr>
        <w:t xml:space="preserve">PROCEEDINGS </w:t>
      </w:r>
      <w:r>
        <w:rPr>
          <w:rFonts w:ascii="Times New Roman" w:hAnsi="Times New Roman" w:cs="Times New Roman"/>
          <w:b/>
          <w:bCs/>
          <w:u w:val="thick" w:color="000000"/>
        </w:rPr>
        <w:t>STEP</w:t>
      </w:r>
      <w:r>
        <w:rPr>
          <w:rFonts w:ascii="Times New Roman" w:hAnsi="Times New Roman" w:cs="Times New Roman"/>
          <w:b/>
          <w:bCs/>
          <w:spacing w:val="-4"/>
          <w:u w:val="thick" w:color="000000"/>
        </w:rPr>
        <w:t xml:space="preserve"> </w:t>
      </w:r>
      <w:r>
        <w:rPr>
          <w:rFonts w:ascii="Times New Roman" w:hAnsi="Times New Roman" w:cs="Times New Roman"/>
          <w:b/>
          <w:bCs/>
          <w:u w:val="thick" w:color="000000"/>
        </w:rPr>
        <w:t>ONE</w:t>
      </w:r>
    </w:p>
    <w:p w:rsidR="00E30704" w:rsidRDefault="004A592D">
      <w:pPr>
        <w:pStyle w:val="ListParagraph"/>
        <w:numPr>
          <w:ilvl w:val="0"/>
          <w:numId w:val="18"/>
        </w:numPr>
        <w:tabs>
          <w:tab w:val="left" w:pos="801"/>
        </w:tabs>
        <w:kinsoku w:val="0"/>
        <w:overflowPunct w:val="0"/>
        <w:spacing w:line="222" w:lineRule="exact"/>
        <w:rPr>
          <w:rFonts w:ascii="Times New Roman" w:hAnsi="Times New Roman" w:cs="Times New Roman"/>
          <w:w w:val="105"/>
        </w:rPr>
      </w:pPr>
      <w:r>
        <w:rPr>
          <w:rFonts w:ascii="Times New Roman" w:hAnsi="Times New Roman" w:cs="Times New Roman"/>
          <w:w w:val="105"/>
        </w:rPr>
        <w:t>The designated official will separately meet in a timely manner with</w:t>
      </w:r>
      <w:r>
        <w:rPr>
          <w:rFonts w:ascii="Times New Roman" w:hAnsi="Times New Roman" w:cs="Times New Roman"/>
          <w:spacing w:val="-21"/>
          <w:w w:val="105"/>
        </w:rPr>
        <w:t xml:space="preserve"> </w:t>
      </w:r>
      <w:r>
        <w:rPr>
          <w:rFonts w:ascii="Times New Roman" w:hAnsi="Times New Roman" w:cs="Times New Roman"/>
          <w:w w:val="105"/>
        </w:rPr>
        <w:t>the</w:t>
      </w:r>
    </w:p>
    <w:p w:rsidR="00E30704" w:rsidRDefault="004A592D">
      <w:pPr>
        <w:pStyle w:val="BodyText"/>
        <w:kinsoku w:val="0"/>
        <w:overflowPunct w:val="0"/>
        <w:ind w:left="800" w:right="144"/>
        <w:rPr>
          <w:rFonts w:ascii="Times New Roman" w:hAnsi="Times New Roman" w:cs="Times New Roman"/>
          <w:w w:val="105"/>
          <w:sz w:val="24"/>
          <w:szCs w:val="24"/>
        </w:rPr>
      </w:pPr>
      <w:r>
        <w:rPr>
          <w:rFonts w:ascii="Times New Roman" w:hAnsi="Times New Roman" w:cs="Times New Roman"/>
          <w:w w:val="105"/>
          <w:sz w:val="24"/>
          <w:szCs w:val="24"/>
        </w:rPr>
        <w:t>complainant and the subject of the complaint. If a student is involved, the parent(s) or guardian(s) will be notified and may be invited to attend the meeting. The official will talk about the formal process, explain the prohibition against retaliation, and determine the corrective action the complainant seeks. The designated official will also explain that the investigation will be kept as confidential as possible, but that the District cannot promise absolute confidentiality, and may not be able to withhold the complainant's identity from the subject of the complaint, since such a promise could interfere with the District's ability to enforce its Policy, conduct a fair and thorough investigation, or impose disciplinary or corrective action.</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spacing w:line="274" w:lineRule="exact"/>
        <w:ind w:left="440"/>
        <w:rPr>
          <w:rFonts w:ascii="Times New Roman" w:hAnsi="Times New Roman" w:cs="Times New Roman"/>
          <w:b/>
          <w:bCs/>
          <w:sz w:val="24"/>
          <w:szCs w:val="24"/>
        </w:rPr>
      </w:pPr>
      <w:r>
        <w:rPr>
          <w:rFonts w:ascii="Times New Roman" w:hAnsi="Times New Roman" w:cs="Times New Roman"/>
          <w:b/>
          <w:bCs/>
          <w:sz w:val="24"/>
          <w:szCs w:val="24"/>
          <w:u w:val="thick" w:color="000000"/>
        </w:rPr>
        <w:t>STEP TWO</w:t>
      </w:r>
    </w:p>
    <w:p w:rsidR="00E30704" w:rsidRDefault="004A592D">
      <w:pPr>
        <w:pStyle w:val="ListParagraph"/>
        <w:numPr>
          <w:ilvl w:val="0"/>
          <w:numId w:val="18"/>
        </w:numPr>
        <w:tabs>
          <w:tab w:val="left" w:pos="801"/>
        </w:tabs>
        <w:kinsoku w:val="0"/>
        <w:overflowPunct w:val="0"/>
        <w:ind w:right="952"/>
        <w:rPr>
          <w:rFonts w:ascii="Times New Roman" w:hAnsi="Times New Roman" w:cs="Times New Roman"/>
          <w:w w:val="105"/>
        </w:rPr>
      </w:pPr>
      <w:r>
        <w:rPr>
          <w:rFonts w:ascii="Times New Roman" w:hAnsi="Times New Roman" w:cs="Times New Roman"/>
          <w:w w:val="105"/>
        </w:rPr>
        <w:t>A designated official will conduct an investigation in accordance with</w:t>
      </w:r>
      <w:r>
        <w:rPr>
          <w:rFonts w:ascii="Times New Roman" w:hAnsi="Times New Roman" w:cs="Times New Roman"/>
          <w:spacing w:val="-28"/>
          <w:w w:val="105"/>
        </w:rPr>
        <w:t xml:space="preserve"> </w:t>
      </w:r>
      <w:r>
        <w:rPr>
          <w:rFonts w:ascii="Times New Roman" w:hAnsi="Times New Roman" w:cs="Times New Roman"/>
          <w:w w:val="105"/>
        </w:rPr>
        <w:t>the procedures described in Section E,</w:t>
      </w:r>
      <w:r>
        <w:rPr>
          <w:rFonts w:ascii="Times New Roman" w:hAnsi="Times New Roman" w:cs="Times New Roman"/>
          <w:spacing w:val="-17"/>
          <w:w w:val="105"/>
        </w:rPr>
        <w:t xml:space="preserve"> </w:t>
      </w:r>
      <w:r>
        <w:rPr>
          <w:rFonts w:ascii="Times New Roman" w:hAnsi="Times New Roman" w:cs="Times New Roman"/>
          <w:w w:val="105"/>
        </w:rPr>
        <w:t>Investigations.</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BodyText"/>
        <w:kinsoku w:val="0"/>
        <w:overflowPunct w:val="0"/>
        <w:spacing w:line="274" w:lineRule="exact"/>
        <w:ind w:left="440"/>
        <w:rPr>
          <w:rFonts w:ascii="Times New Roman" w:hAnsi="Times New Roman" w:cs="Times New Roman"/>
          <w:b/>
          <w:bCs/>
          <w:sz w:val="24"/>
          <w:szCs w:val="24"/>
        </w:rPr>
      </w:pPr>
      <w:r>
        <w:rPr>
          <w:rFonts w:ascii="Times New Roman" w:hAnsi="Times New Roman" w:cs="Times New Roman"/>
          <w:b/>
          <w:bCs/>
          <w:sz w:val="24"/>
          <w:szCs w:val="24"/>
          <w:u w:val="thick" w:color="000000"/>
        </w:rPr>
        <w:t>STEP THREE</w:t>
      </w:r>
    </w:p>
    <w:p w:rsidR="00E30704" w:rsidRDefault="004A592D">
      <w:pPr>
        <w:pStyle w:val="ListParagraph"/>
        <w:numPr>
          <w:ilvl w:val="0"/>
          <w:numId w:val="18"/>
        </w:numPr>
        <w:tabs>
          <w:tab w:val="left" w:pos="801"/>
        </w:tabs>
        <w:kinsoku w:val="0"/>
        <w:overflowPunct w:val="0"/>
        <w:ind w:right="212"/>
        <w:rPr>
          <w:rFonts w:ascii="Times New Roman" w:hAnsi="Times New Roman" w:cs="Times New Roman"/>
          <w:w w:val="105"/>
        </w:rPr>
      </w:pPr>
      <w:r>
        <w:rPr>
          <w:rFonts w:ascii="Times New Roman" w:hAnsi="Times New Roman" w:cs="Times New Roman"/>
          <w:w w:val="105"/>
        </w:rPr>
        <w:t>The designated official, in consultation with the District Equity Coordinator,</w:t>
      </w:r>
      <w:r>
        <w:rPr>
          <w:rFonts w:ascii="Times New Roman" w:hAnsi="Times New Roman" w:cs="Times New Roman"/>
          <w:spacing w:val="-30"/>
          <w:w w:val="105"/>
        </w:rPr>
        <w:t xml:space="preserve"> </w:t>
      </w:r>
      <w:r>
        <w:rPr>
          <w:rFonts w:ascii="Times New Roman" w:hAnsi="Times New Roman" w:cs="Times New Roman"/>
          <w:w w:val="105"/>
        </w:rPr>
        <w:t>will determine whether the allegations have been substantiated, and whether the Policy, or if the subject of the complaint is a student, the Student Code of Conduct, has been violated. If the complaint is substantiated, the designated official, in consultation with the District Equity Coordinator, will decide, based on the investigative findings, on the appropriate action. If legal issues arise, the designated official will seek the advice and guidance of legal counsel for the District.</w:t>
      </w:r>
    </w:p>
    <w:p w:rsidR="00E30704" w:rsidRDefault="00E30704">
      <w:pPr>
        <w:pStyle w:val="BodyText"/>
        <w:kinsoku w:val="0"/>
        <w:overflowPunct w:val="0"/>
        <w:spacing w:before="1"/>
        <w:rPr>
          <w:rFonts w:ascii="Times New Roman" w:hAnsi="Times New Roman" w:cs="Times New Roman"/>
          <w:sz w:val="21"/>
          <w:szCs w:val="21"/>
        </w:rPr>
      </w:pPr>
    </w:p>
    <w:p w:rsidR="00E30704" w:rsidRDefault="004A592D">
      <w:pPr>
        <w:pStyle w:val="ListParagraph"/>
        <w:numPr>
          <w:ilvl w:val="0"/>
          <w:numId w:val="18"/>
        </w:numPr>
        <w:tabs>
          <w:tab w:val="left" w:pos="801"/>
        </w:tabs>
        <w:kinsoku w:val="0"/>
        <w:overflowPunct w:val="0"/>
        <w:ind w:right="212"/>
        <w:rPr>
          <w:rFonts w:ascii="Times New Roman" w:hAnsi="Times New Roman" w:cs="Times New Roman"/>
          <w:w w:val="105"/>
        </w:rPr>
      </w:pPr>
      <w:r>
        <w:rPr>
          <w:rFonts w:ascii="Times New Roman" w:hAnsi="Times New Roman" w:cs="Times New Roman"/>
          <w:w w:val="105"/>
        </w:rPr>
        <w:t>The designated official, in consultation with the District Equity Coordinator,</w:t>
      </w:r>
      <w:r>
        <w:rPr>
          <w:rFonts w:ascii="Times New Roman" w:hAnsi="Times New Roman" w:cs="Times New Roman"/>
          <w:spacing w:val="-30"/>
          <w:w w:val="105"/>
        </w:rPr>
        <w:t xml:space="preserve"> </w:t>
      </w:r>
      <w:r>
        <w:rPr>
          <w:rFonts w:ascii="Times New Roman" w:hAnsi="Times New Roman" w:cs="Times New Roman"/>
          <w:w w:val="105"/>
        </w:rPr>
        <w:t>will prepare a written report that includes the investigative findings, the investigative steps taken, and the reasons for those findings. These findings will specify whether the allegations have been substantiated, whether the Policy, or if the subject of the complaint is a student, the Student Code of Conduct, has been violated, and any decision for disciplinary and corrective</w:t>
      </w:r>
      <w:r>
        <w:rPr>
          <w:rFonts w:ascii="Times New Roman" w:hAnsi="Times New Roman" w:cs="Times New Roman"/>
          <w:spacing w:val="-26"/>
          <w:w w:val="105"/>
        </w:rPr>
        <w:t xml:space="preserve"> </w:t>
      </w:r>
      <w:r>
        <w:rPr>
          <w:rFonts w:ascii="Times New Roman" w:hAnsi="Times New Roman" w:cs="Times New Roman"/>
          <w:w w:val="105"/>
        </w:rPr>
        <w:t>action.</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8"/>
        </w:numPr>
        <w:tabs>
          <w:tab w:val="left" w:pos="801"/>
        </w:tabs>
        <w:kinsoku w:val="0"/>
        <w:overflowPunct w:val="0"/>
        <w:ind w:right="464"/>
        <w:rPr>
          <w:rFonts w:ascii="Times New Roman" w:hAnsi="Times New Roman" w:cs="Times New Roman"/>
          <w:w w:val="105"/>
        </w:rPr>
      </w:pPr>
      <w:r>
        <w:rPr>
          <w:rFonts w:ascii="Times New Roman" w:hAnsi="Times New Roman" w:cs="Times New Roman"/>
          <w:w w:val="105"/>
        </w:rPr>
        <w:t>The principal, the employee's supervisor (if the subject of the complaint is an employee), or the Superintendent will impose any disciplinary or corrective action. The disciplinary actions will balance the need for accountability with need to teach appropriate behavior. The disciplinary actions will be consistent with the Student Code of Conduct, and state and federal</w:t>
      </w:r>
      <w:r>
        <w:rPr>
          <w:rFonts w:ascii="Times New Roman" w:hAnsi="Times New Roman" w:cs="Times New Roman"/>
          <w:spacing w:val="-15"/>
          <w:w w:val="105"/>
        </w:rPr>
        <w:t xml:space="preserve"> </w:t>
      </w:r>
      <w:r>
        <w:rPr>
          <w:rFonts w:ascii="Times New Roman" w:hAnsi="Times New Roman" w:cs="Times New Roman"/>
          <w:w w:val="105"/>
        </w:rPr>
        <w:t>law.</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BodyText"/>
        <w:kinsoku w:val="0"/>
        <w:overflowPunct w:val="0"/>
        <w:spacing w:line="274" w:lineRule="exact"/>
        <w:ind w:left="440"/>
        <w:rPr>
          <w:rFonts w:ascii="Times New Roman" w:hAnsi="Times New Roman" w:cs="Times New Roman"/>
          <w:b/>
          <w:bCs/>
          <w:sz w:val="24"/>
          <w:szCs w:val="24"/>
        </w:rPr>
      </w:pPr>
      <w:r>
        <w:rPr>
          <w:rFonts w:ascii="Times New Roman" w:hAnsi="Times New Roman" w:cs="Times New Roman"/>
          <w:b/>
          <w:bCs/>
          <w:sz w:val="24"/>
          <w:szCs w:val="24"/>
          <w:u w:val="thick" w:color="000000"/>
        </w:rPr>
        <w:t>STEP FOUR</w:t>
      </w:r>
    </w:p>
    <w:p w:rsidR="00E30704" w:rsidRDefault="004A592D">
      <w:pPr>
        <w:pStyle w:val="ListParagraph"/>
        <w:numPr>
          <w:ilvl w:val="0"/>
          <w:numId w:val="18"/>
        </w:numPr>
        <w:tabs>
          <w:tab w:val="left" w:pos="801"/>
        </w:tabs>
        <w:kinsoku w:val="0"/>
        <w:overflowPunct w:val="0"/>
        <w:ind w:right="423"/>
        <w:rPr>
          <w:rFonts w:ascii="Times New Roman" w:hAnsi="Times New Roman" w:cs="Times New Roman"/>
          <w:w w:val="105"/>
        </w:rPr>
      </w:pPr>
      <w:r>
        <w:rPr>
          <w:rFonts w:ascii="Times New Roman" w:hAnsi="Times New Roman" w:cs="Times New Roman"/>
          <w:w w:val="105"/>
        </w:rPr>
        <w:t>The designated official will promptly notify the complainant and the subject</w:t>
      </w:r>
      <w:r>
        <w:rPr>
          <w:rFonts w:ascii="Times New Roman" w:hAnsi="Times New Roman" w:cs="Times New Roman"/>
          <w:spacing w:val="-23"/>
          <w:w w:val="105"/>
        </w:rPr>
        <w:t xml:space="preserve"> </w:t>
      </w:r>
      <w:r>
        <w:rPr>
          <w:rFonts w:ascii="Times New Roman" w:hAnsi="Times New Roman" w:cs="Times New Roman"/>
          <w:w w:val="105"/>
        </w:rPr>
        <w:t>of the complaint in writing to let them know whether the complaint has</w:t>
      </w:r>
      <w:r>
        <w:rPr>
          <w:rFonts w:ascii="Times New Roman" w:hAnsi="Times New Roman" w:cs="Times New Roman"/>
          <w:spacing w:val="-23"/>
          <w:w w:val="105"/>
        </w:rPr>
        <w:t xml:space="preserve"> </w:t>
      </w:r>
      <w:r>
        <w:rPr>
          <w:rFonts w:ascii="Times New Roman" w:hAnsi="Times New Roman" w:cs="Times New Roman"/>
          <w:w w:val="105"/>
        </w:rPr>
        <w:t>been</w:t>
      </w:r>
    </w:p>
    <w:p w:rsidR="00E30704" w:rsidRDefault="00E30704">
      <w:pPr>
        <w:pStyle w:val="ListParagraph"/>
        <w:numPr>
          <w:ilvl w:val="0"/>
          <w:numId w:val="18"/>
        </w:numPr>
        <w:tabs>
          <w:tab w:val="left" w:pos="801"/>
        </w:tabs>
        <w:kinsoku w:val="0"/>
        <w:overflowPunct w:val="0"/>
        <w:ind w:right="423"/>
        <w:rPr>
          <w:rFonts w:ascii="Times New Roman" w:hAnsi="Times New Roman" w:cs="Times New Roman"/>
          <w:w w:val="105"/>
        </w:rPr>
        <w:sectPr w:rsidR="00E30704">
          <w:pgSz w:w="12240" w:h="15840"/>
          <w:pgMar w:top="640" w:right="1340" w:bottom="1020" w:left="1720" w:header="0" w:footer="835" w:gutter="0"/>
          <w:cols w:space="720"/>
          <w:noEndnote/>
        </w:sectPr>
      </w:pPr>
    </w:p>
    <w:p w:rsidR="00E30704" w:rsidRDefault="004A592D">
      <w:pPr>
        <w:pStyle w:val="BodyText"/>
        <w:kinsoku w:val="0"/>
        <w:overflowPunct w:val="0"/>
        <w:spacing w:before="72"/>
        <w:ind w:left="800" w:right="114"/>
        <w:rPr>
          <w:rFonts w:ascii="Times New Roman" w:hAnsi="Times New Roman" w:cs="Times New Roman"/>
          <w:w w:val="105"/>
          <w:sz w:val="24"/>
          <w:szCs w:val="24"/>
        </w:rPr>
      </w:pPr>
      <w:r>
        <w:rPr>
          <w:rFonts w:ascii="Times New Roman" w:hAnsi="Times New Roman" w:cs="Times New Roman"/>
          <w:w w:val="105"/>
          <w:sz w:val="24"/>
          <w:szCs w:val="24"/>
        </w:rPr>
        <w:t>substantiated. If the complaint is substantiated, the designated official will also promptly notify the complainant of any non-disciplinary corrective action imposed to protect him/her from future Policy violations. If the complaint is substantiated and the offender remains a student in the school, the designated official will meet with the offender and his/her parent or guardian, to describe the disciplinary and/or corrective action imposed, the school's expectations for future behavior and the potential consequences for retaliation or future violation of the Policy.</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8"/>
        </w:numPr>
        <w:tabs>
          <w:tab w:val="left" w:pos="801"/>
        </w:tabs>
        <w:kinsoku w:val="0"/>
        <w:overflowPunct w:val="0"/>
        <w:ind w:right="386"/>
        <w:rPr>
          <w:rFonts w:ascii="Times New Roman" w:hAnsi="Times New Roman" w:cs="Times New Roman"/>
          <w:w w:val="105"/>
        </w:rPr>
      </w:pPr>
      <w:r>
        <w:rPr>
          <w:rFonts w:ascii="Times New Roman" w:hAnsi="Times New Roman" w:cs="Times New Roman"/>
          <w:w w:val="105"/>
        </w:rPr>
        <w:t>If a complaint is substantiated, a report of the incident and its resolution will</w:t>
      </w:r>
      <w:r>
        <w:rPr>
          <w:rFonts w:ascii="Times New Roman" w:hAnsi="Times New Roman" w:cs="Times New Roman"/>
          <w:spacing w:val="-28"/>
          <w:w w:val="105"/>
        </w:rPr>
        <w:t xml:space="preserve"> </w:t>
      </w:r>
      <w:r>
        <w:rPr>
          <w:rFonts w:ascii="Times New Roman" w:hAnsi="Times New Roman" w:cs="Times New Roman"/>
          <w:w w:val="105"/>
        </w:rPr>
        <w:t>be placed in the offender's applicable student record or employee personnel</w:t>
      </w:r>
      <w:r>
        <w:rPr>
          <w:rFonts w:ascii="Times New Roman" w:hAnsi="Times New Roman" w:cs="Times New Roman"/>
          <w:spacing w:val="-31"/>
          <w:w w:val="105"/>
        </w:rPr>
        <w:t xml:space="preserve"> </w:t>
      </w:r>
      <w:r>
        <w:rPr>
          <w:rFonts w:ascii="Times New Roman" w:hAnsi="Times New Roman" w:cs="Times New Roman"/>
          <w:w w:val="105"/>
        </w:rPr>
        <w:t>file.</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8"/>
        </w:numPr>
        <w:tabs>
          <w:tab w:val="left" w:pos="801"/>
        </w:tabs>
        <w:kinsoku w:val="0"/>
        <w:overflowPunct w:val="0"/>
        <w:spacing w:before="1"/>
        <w:ind w:right="161"/>
        <w:rPr>
          <w:rFonts w:ascii="Times New Roman" w:hAnsi="Times New Roman" w:cs="Times New Roman"/>
          <w:w w:val="105"/>
        </w:rPr>
      </w:pPr>
      <w:r>
        <w:rPr>
          <w:rFonts w:ascii="Times New Roman" w:hAnsi="Times New Roman" w:cs="Times New Roman"/>
          <w:w w:val="105"/>
          <w:u w:val="single" w:color="000000"/>
        </w:rPr>
        <w:t xml:space="preserve">File Retention: </w:t>
      </w:r>
      <w:r>
        <w:rPr>
          <w:rFonts w:ascii="Times New Roman" w:hAnsi="Times New Roman" w:cs="Times New Roman"/>
          <w:w w:val="105"/>
        </w:rPr>
        <w:t>If the incident occurs at the school level, the principal (and if the principal is the subject of the complaint, the District Equity Coordinator), will (a) maintain in a separate confidential file the original completed Reporting/Complaint Form, investigatory interview notes and reports, findings made, the results of the investigation, including any decision for action, and</w:t>
      </w:r>
      <w:r>
        <w:rPr>
          <w:rFonts w:ascii="Times New Roman" w:hAnsi="Times New Roman" w:cs="Times New Roman"/>
          <w:spacing w:val="-35"/>
          <w:w w:val="105"/>
        </w:rPr>
        <w:t xml:space="preserve"> </w:t>
      </w:r>
      <w:r>
        <w:rPr>
          <w:rFonts w:ascii="Times New Roman" w:hAnsi="Times New Roman" w:cs="Times New Roman"/>
          <w:w w:val="105"/>
        </w:rPr>
        <w:t>other relevant investigatory materials, (b) provide a copy of the file to the District Equity Coordinator, and (c) maintain a copy of the file in the applicable student record or employee personnel file.  If the complaint occurs at the district level, the District Equity Coordinator will maintain the original</w:t>
      </w:r>
      <w:r>
        <w:rPr>
          <w:rFonts w:ascii="Times New Roman" w:hAnsi="Times New Roman" w:cs="Times New Roman"/>
          <w:spacing w:val="-18"/>
          <w:w w:val="105"/>
        </w:rPr>
        <w:t xml:space="preserve"> </w:t>
      </w:r>
      <w:r>
        <w:rPr>
          <w:rFonts w:ascii="Times New Roman" w:hAnsi="Times New Roman" w:cs="Times New Roman"/>
          <w:w w:val="105"/>
        </w:rPr>
        <w:t>documents.</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8"/>
        </w:numPr>
        <w:tabs>
          <w:tab w:val="left" w:pos="801"/>
        </w:tabs>
        <w:kinsoku w:val="0"/>
        <w:overflowPunct w:val="0"/>
        <w:ind w:right="302"/>
        <w:rPr>
          <w:rFonts w:ascii="Times New Roman" w:hAnsi="Times New Roman" w:cs="Times New Roman"/>
          <w:w w:val="105"/>
        </w:rPr>
      </w:pPr>
      <w:r>
        <w:rPr>
          <w:rFonts w:ascii="Times New Roman" w:hAnsi="Times New Roman" w:cs="Times New Roman"/>
          <w:w w:val="105"/>
        </w:rPr>
        <w:t>If the District's investigation results from a third party report, the designated official will inform that person that the District has taken steps consistent with the Policy, while not providing information about any disciplinary action imposed or any other information that would violate applicable state and</w:t>
      </w:r>
      <w:r>
        <w:rPr>
          <w:rFonts w:ascii="Times New Roman" w:hAnsi="Times New Roman" w:cs="Times New Roman"/>
          <w:spacing w:val="-26"/>
          <w:w w:val="105"/>
        </w:rPr>
        <w:t xml:space="preserve"> </w:t>
      </w:r>
      <w:r>
        <w:rPr>
          <w:rFonts w:ascii="Times New Roman" w:hAnsi="Times New Roman" w:cs="Times New Roman"/>
          <w:w w:val="105"/>
        </w:rPr>
        <w:t>federal confidentiality laws or student record</w:t>
      </w:r>
      <w:r>
        <w:rPr>
          <w:rFonts w:ascii="Times New Roman" w:hAnsi="Times New Roman" w:cs="Times New Roman"/>
          <w:spacing w:val="-16"/>
          <w:w w:val="105"/>
        </w:rPr>
        <w:t xml:space="preserve"> </w:t>
      </w:r>
      <w:r>
        <w:rPr>
          <w:rFonts w:ascii="Times New Roman" w:hAnsi="Times New Roman" w:cs="Times New Roman"/>
          <w:w w:val="105"/>
        </w:rPr>
        <w:t>regulations.</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8"/>
        </w:numPr>
        <w:tabs>
          <w:tab w:val="left" w:pos="801"/>
        </w:tabs>
        <w:kinsoku w:val="0"/>
        <w:overflowPunct w:val="0"/>
        <w:spacing w:before="1"/>
        <w:ind w:right="149"/>
        <w:rPr>
          <w:rFonts w:ascii="Times New Roman" w:hAnsi="Times New Roman" w:cs="Times New Roman"/>
          <w:w w:val="105"/>
        </w:rPr>
      </w:pPr>
      <w:r>
        <w:rPr>
          <w:rFonts w:ascii="Times New Roman" w:hAnsi="Times New Roman" w:cs="Times New Roman"/>
          <w:w w:val="105"/>
        </w:rPr>
        <w:t>Any disciplinary or corrective action against a student or employee must</w:t>
      </w:r>
      <w:r>
        <w:rPr>
          <w:rFonts w:ascii="Times New Roman" w:hAnsi="Times New Roman" w:cs="Times New Roman"/>
          <w:spacing w:val="-30"/>
          <w:w w:val="105"/>
        </w:rPr>
        <w:t xml:space="preserve"> </w:t>
      </w:r>
      <w:r>
        <w:rPr>
          <w:rFonts w:ascii="Times New Roman" w:hAnsi="Times New Roman" w:cs="Times New Roman"/>
          <w:w w:val="105"/>
        </w:rPr>
        <w:t>conform to the due process requirements of federal and state</w:t>
      </w:r>
      <w:r>
        <w:rPr>
          <w:rFonts w:ascii="Times New Roman" w:hAnsi="Times New Roman" w:cs="Times New Roman"/>
          <w:spacing w:val="-13"/>
          <w:w w:val="105"/>
        </w:rPr>
        <w:t xml:space="preserve"> </w:t>
      </w:r>
      <w:r>
        <w:rPr>
          <w:rFonts w:ascii="Times New Roman" w:hAnsi="Times New Roman" w:cs="Times New Roman"/>
          <w:w w:val="105"/>
        </w:rPr>
        <w:t>law.</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spacing w:line="274" w:lineRule="exact"/>
        <w:ind w:left="440"/>
        <w:rPr>
          <w:rFonts w:ascii="Times New Roman" w:hAnsi="Times New Roman" w:cs="Times New Roman"/>
          <w:b/>
          <w:bCs/>
          <w:sz w:val="24"/>
          <w:szCs w:val="24"/>
        </w:rPr>
      </w:pPr>
      <w:r>
        <w:rPr>
          <w:rFonts w:ascii="Times New Roman" w:hAnsi="Times New Roman" w:cs="Times New Roman"/>
          <w:b/>
          <w:bCs/>
          <w:sz w:val="24"/>
          <w:szCs w:val="24"/>
          <w:u w:val="thick" w:color="000000"/>
        </w:rPr>
        <w:t>STEP FIVE</w:t>
      </w:r>
    </w:p>
    <w:p w:rsidR="00E30704" w:rsidRDefault="004A592D">
      <w:pPr>
        <w:pStyle w:val="ListParagraph"/>
        <w:numPr>
          <w:ilvl w:val="0"/>
          <w:numId w:val="18"/>
        </w:numPr>
        <w:tabs>
          <w:tab w:val="left" w:pos="801"/>
        </w:tabs>
        <w:kinsoku w:val="0"/>
        <w:overflowPunct w:val="0"/>
        <w:ind w:right="295"/>
        <w:rPr>
          <w:rFonts w:ascii="Times New Roman" w:hAnsi="Times New Roman" w:cs="Times New Roman"/>
        </w:rPr>
      </w:pPr>
      <w:r>
        <w:rPr>
          <w:rFonts w:ascii="Times New Roman" w:hAnsi="Times New Roman" w:cs="Times New Roman"/>
        </w:rPr>
        <w:t>A designated official will monitor the situation, and will follow-up with the complainant at least weekly for two months to determine whether there are further incidents or concerns, and whether the corrective action imposed has been</w:t>
      </w:r>
      <w:r>
        <w:rPr>
          <w:rFonts w:ascii="Times New Roman" w:hAnsi="Times New Roman" w:cs="Times New Roman"/>
          <w:spacing w:val="-11"/>
        </w:rPr>
        <w:t xml:space="preserve"> </w:t>
      </w:r>
      <w:r>
        <w:rPr>
          <w:rFonts w:ascii="Times New Roman" w:hAnsi="Times New Roman" w:cs="Times New Roman"/>
        </w:rPr>
        <w:t>effective. The designated official will maintain a written record of the</w:t>
      </w:r>
      <w:r>
        <w:rPr>
          <w:rFonts w:ascii="Times New Roman" w:hAnsi="Times New Roman" w:cs="Times New Roman"/>
          <w:spacing w:val="-14"/>
        </w:rPr>
        <w:t xml:space="preserve"> </w:t>
      </w:r>
      <w:r>
        <w:rPr>
          <w:rFonts w:ascii="Times New Roman" w:hAnsi="Times New Roman" w:cs="Times New Roman"/>
        </w:rPr>
        <w:t>follow-up.</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BodyText"/>
        <w:kinsoku w:val="0"/>
        <w:overflowPunct w:val="0"/>
        <w:spacing w:line="274" w:lineRule="exact"/>
        <w:ind w:left="440"/>
        <w:rPr>
          <w:rFonts w:ascii="Times New Roman" w:hAnsi="Times New Roman" w:cs="Times New Roman"/>
          <w:b/>
          <w:bCs/>
          <w:sz w:val="24"/>
          <w:szCs w:val="24"/>
        </w:rPr>
      </w:pPr>
      <w:r>
        <w:rPr>
          <w:rFonts w:ascii="Times New Roman" w:hAnsi="Times New Roman" w:cs="Times New Roman"/>
          <w:b/>
          <w:bCs/>
          <w:sz w:val="24"/>
          <w:szCs w:val="24"/>
          <w:u w:val="thick" w:color="000000"/>
        </w:rPr>
        <w:t>STEP SIX</w:t>
      </w:r>
    </w:p>
    <w:p w:rsidR="00E30704" w:rsidRDefault="004A592D">
      <w:pPr>
        <w:pStyle w:val="ListParagraph"/>
        <w:numPr>
          <w:ilvl w:val="0"/>
          <w:numId w:val="18"/>
        </w:numPr>
        <w:tabs>
          <w:tab w:val="left" w:pos="801"/>
        </w:tabs>
        <w:kinsoku w:val="0"/>
        <w:overflowPunct w:val="0"/>
        <w:ind w:right="145"/>
        <w:rPr>
          <w:rFonts w:ascii="Times New Roman" w:hAnsi="Times New Roman" w:cs="Times New Roman"/>
        </w:rPr>
      </w:pPr>
      <w:r>
        <w:rPr>
          <w:rFonts w:ascii="Times New Roman" w:hAnsi="Times New Roman" w:cs="Times New Roman"/>
        </w:rPr>
        <w:t>The complainant may ask the District Equity Coordinator to review, and, if appropriate, revise any non-disciplinary corrective action imposed through a Formal Proceeding, if the complainant believes that the corrective action is not adequate to protect him/her from future harassment, discrimination, bullying, retaliation, or a</w:t>
      </w:r>
      <w:r>
        <w:rPr>
          <w:rFonts w:ascii="Times New Roman" w:hAnsi="Times New Roman" w:cs="Times New Roman"/>
          <w:spacing w:val="-18"/>
        </w:rPr>
        <w:t xml:space="preserve"> </w:t>
      </w:r>
      <w:r>
        <w:rPr>
          <w:rFonts w:ascii="Times New Roman" w:hAnsi="Times New Roman" w:cs="Times New Roman"/>
        </w:rPr>
        <w:t>hate crime.</w:t>
      </w:r>
    </w:p>
    <w:p w:rsidR="00E30704" w:rsidRDefault="00E30704">
      <w:pPr>
        <w:pStyle w:val="BodyText"/>
        <w:kinsoku w:val="0"/>
        <w:overflowPunct w:val="0"/>
        <w:spacing w:before="1"/>
        <w:rPr>
          <w:rFonts w:ascii="Times New Roman" w:hAnsi="Times New Roman" w:cs="Times New Roman"/>
          <w:sz w:val="21"/>
          <w:szCs w:val="21"/>
        </w:rPr>
      </w:pPr>
    </w:p>
    <w:p w:rsidR="00E30704" w:rsidRDefault="004A592D">
      <w:pPr>
        <w:pStyle w:val="ListParagraph"/>
        <w:numPr>
          <w:ilvl w:val="0"/>
          <w:numId w:val="18"/>
        </w:numPr>
        <w:tabs>
          <w:tab w:val="left" w:pos="801"/>
        </w:tabs>
        <w:kinsoku w:val="0"/>
        <w:overflowPunct w:val="0"/>
        <w:ind w:right="230"/>
        <w:rPr>
          <w:rFonts w:ascii="Times New Roman" w:hAnsi="Times New Roman" w:cs="Times New Roman"/>
        </w:rPr>
      </w:pPr>
      <w:r>
        <w:rPr>
          <w:rFonts w:ascii="Times New Roman" w:hAnsi="Times New Roman" w:cs="Times New Roman"/>
        </w:rPr>
        <w:t>Any right of appeal from a disciplinary decision is governed by the Student Code of Conduct, the school's disciplinary code, applicable collective bargaining</w:t>
      </w:r>
      <w:r>
        <w:rPr>
          <w:rFonts w:ascii="Times New Roman" w:hAnsi="Times New Roman" w:cs="Times New Roman"/>
          <w:spacing w:val="-19"/>
        </w:rPr>
        <w:t xml:space="preserve"> </w:t>
      </w:r>
      <w:r>
        <w:rPr>
          <w:rFonts w:ascii="Times New Roman" w:hAnsi="Times New Roman" w:cs="Times New Roman"/>
        </w:rPr>
        <w:t>agreements, and Massachusetts and federal</w:t>
      </w:r>
      <w:r>
        <w:rPr>
          <w:rFonts w:ascii="Times New Roman" w:hAnsi="Times New Roman" w:cs="Times New Roman"/>
          <w:spacing w:val="-9"/>
        </w:rPr>
        <w:t xml:space="preserve"> </w:t>
      </w:r>
      <w:r>
        <w:rPr>
          <w:rFonts w:ascii="Times New Roman" w:hAnsi="Times New Roman" w:cs="Times New Roman"/>
        </w:rPr>
        <w:t>law.</w:t>
      </w:r>
    </w:p>
    <w:p w:rsidR="00E30704" w:rsidRDefault="00E30704">
      <w:pPr>
        <w:pStyle w:val="ListParagraph"/>
        <w:numPr>
          <w:ilvl w:val="0"/>
          <w:numId w:val="18"/>
        </w:numPr>
        <w:tabs>
          <w:tab w:val="left" w:pos="801"/>
        </w:tabs>
        <w:kinsoku w:val="0"/>
        <w:overflowPunct w:val="0"/>
        <w:ind w:right="230"/>
        <w:rPr>
          <w:rFonts w:ascii="Times New Roman" w:hAnsi="Times New Roman" w:cs="Times New Roman"/>
        </w:rPr>
        <w:sectPr w:rsidR="00E30704">
          <w:pgSz w:w="12240" w:h="15840"/>
          <w:pgMar w:top="640" w:right="1340" w:bottom="1020" w:left="1720" w:header="0" w:footer="835" w:gutter="0"/>
          <w:cols w:space="720"/>
          <w:noEndnote/>
        </w:sectPr>
      </w:pPr>
    </w:p>
    <w:p w:rsidR="00E30704" w:rsidRDefault="004A592D">
      <w:pPr>
        <w:pStyle w:val="ListParagraph"/>
        <w:numPr>
          <w:ilvl w:val="1"/>
          <w:numId w:val="20"/>
        </w:numPr>
        <w:tabs>
          <w:tab w:val="left" w:pos="1161"/>
        </w:tabs>
        <w:kinsoku w:val="0"/>
        <w:overflowPunct w:val="0"/>
        <w:spacing w:before="60"/>
        <w:ind w:left="1160" w:hanging="720"/>
        <w:rPr>
          <w:rFonts w:ascii="Times New Roman" w:hAnsi="Times New Roman" w:cs="Times New Roman"/>
          <w:b/>
          <w:bCs/>
          <w:color w:val="000000"/>
        </w:rPr>
      </w:pPr>
      <w:r>
        <w:rPr>
          <w:rFonts w:ascii="Times New Roman" w:hAnsi="Times New Roman" w:cs="Times New Roman"/>
          <w:b/>
          <w:bCs/>
        </w:rPr>
        <w:t>INVESTIGATIONS</w:t>
      </w:r>
    </w:p>
    <w:p w:rsidR="00E30704" w:rsidRDefault="004A592D">
      <w:pPr>
        <w:pStyle w:val="ListParagraph"/>
        <w:numPr>
          <w:ilvl w:val="0"/>
          <w:numId w:val="17"/>
        </w:numPr>
        <w:tabs>
          <w:tab w:val="left" w:pos="801"/>
        </w:tabs>
        <w:kinsoku w:val="0"/>
        <w:overflowPunct w:val="0"/>
        <w:spacing w:before="222"/>
        <w:ind w:right="230"/>
        <w:rPr>
          <w:rFonts w:ascii="Bookman Old Style" w:hAnsi="Bookman Old Style" w:cs="Bookman Old Style"/>
          <w:color w:val="000000"/>
          <w:sz w:val="22"/>
          <w:szCs w:val="22"/>
        </w:rPr>
      </w:pPr>
      <w:r>
        <w:rPr>
          <w:rFonts w:ascii="Times New Roman" w:hAnsi="Times New Roman" w:cs="Times New Roman"/>
          <w:u w:val="single" w:color="000000"/>
        </w:rPr>
        <w:t xml:space="preserve">Prompt and Thorough Investigations: </w:t>
      </w:r>
      <w:r>
        <w:rPr>
          <w:rFonts w:ascii="Times New Roman" w:hAnsi="Times New Roman" w:cs="Times New Roman"/>
        </w:rPr>
        <w:t xml:space="preserve">The school or District, through a designated official, in consultation with the District Equity Coordinator, will promptly investigate all reports or complaints of an alleged violation of this Policy </w:t>
      </w:r>
      <w:r>
        <w:rPr>
          <w:rFonts w:ascii="Times New Roman" w:hAnsi="Times New Roman" w:cs="Times New Roman"/>
          <w:u w:val="single" w:color="000000"/>
        </w:rPr>
        <w:t xml:space="preserve">(even where the offender is unknown), </w:t>
      </w:r>
      <w:r>
        <w:rPr>
          <w:rFonts w:ascii="Times New Roman" w:hAnsi="Times New Roman" w:cs="Times New Roman"/>
        </w:rPr>
        <w:t>as set forth below. The nature and duration of an investigation will depend on the circumstances, including the type, severity and frequency of the alleged conduct. The goal of an investigation is to obtain an accurate and complete account of all incidents and circumstances deemed relevant</w:t>
      </w:r>
      <w:r>
        <w:rPr>
          <w:rFonts w:ascii="Times New Roman" w:hAnsi="Times New Roman" w:cs="Times New Roman"/>
          <w:spacing w:val="-13"/>
        </w:rPr>
        <w:t xml:space="preserve"> </w:t>
      </w:r>
      <w:r>
        <w:rPr>
          <w:rFonts w:ascii="Times New Roman" w:hAnsi="Times New Roman" w:cs="Times New Roman"/>
        </w:rPr>
        <w:t>to the allegations of the complaint. No complaint is considered frivolous; on the other hand, culpability is never presumed. These procedures are intended to protect the rights of a target and the rights of a wrongfully accused</w:t>
      </w:r>
      <w:r>
        <w:rPr>
          <w:rFonts w:ascii="Times New Roman" w:hAnsi="Times New Roman" w:cs="Times New Roman"/>
          <w:spacing w:val="-9"/>
        </w:rPr>
        <w:t xml:space="preserve"> </w:t>
      </w:r>
      <w:r>
        <w:rPr>
          <w:rFonts w:ascii="Times New Roman" w:hAnsi="Times New Roman" w:cs="Times New Roman"/>
        </w:rPr>
        <w:t>individual.</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382"/>
        <w:rPr>
          <w:rFonts w:ascii="Bookman Old Style" w:hAnsi="Bookman Old Style" w:cs="Bookman Old Style"/>
          <w:color w:val="000000"/>
          <w:sz w:val="22"/>
          <w:szCs w:val="22"/>
        </w:rPr>
      </w:pPr>
      <w:r>
        <w:rPr>
          <w:rFonts w:ascii="Times New Roman" w:hAnsi="Times New Roman" w:cs="Times New Roman"/>
          <w:u w:val="single" w:color="000000"/>
        </w:rPr>
        <w:t xml:space="preserve">Emergencies: </w:t>
      </w:r>
      <w:r>
        <w:rPr>
          <w:rFonts w:ascii="Times New Roman" w:hAnsi="Times New Roman" w:cs="Times New Roman"/>
        </w:rPr>
        <w:t>School officials will immediately call 911 in case of a threat of imminent physical harm or actual physical harm to a school community member</w:t>
      </w:r>
      <w:r>
        <w:rPr>
          <w:rFonts w:ascii="Times New Roman" w:hAnsi="Times New Roman" w:cs="Times New Roman"/>
          <w:spacing w:val="-14"/>
        </w:rPr>
        <w:t xml:space="preserve"> </w:t>
      </w:r>
      <w:r>
        <w:rPr>
          <w:rFonts w:ascii="Times New Roman" w:hAnsi="Times New Roman" w:cs="Times New Roman"/>
        </w:rPr>
        <w:t>or where police, fire, medical, or other emergency assistance is</w:t>
      </w:r>
      <w:r>
        <w:rPr>
          <w:rFonts w:ascii="Times New Roman" w:hAnsi="Times New Roman" w:cs="Times New Roman"/>
          <w:spacing w:val="-17"/>
        </w:rPr>
        <w:t xml:space="preserve"> </w:t>
      </w:r>
      <w:r>
        <w:rPr>
          <w:rFonts w:ascii="Times New Roman" w:hAnsi="Times New Roman" w:cs="Times New Roman"/>
        </w:rPr>
        <w:t>needed.</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310"/>
        <w:rPr>
          <w:rFonts w:ascii="Bookman Old Style" w:hAnsi="Bookman Old Style" w:cs="Bookman Old Style"/>
          <w:color w:val="000000"/>
          <w:sz w:val="22"/>
          <w:szCs w:val="22"/>
        </w:rPr>
      </w:pPr>
      <w:r>
        <w:rPr>
          <w:rFonts w:ascii="Times New Roman" w:hAnsi="Times New Roman" w:cs="Times New Roman"/>
          <w:u w:val="single" w:color="000000"/>
        </w:rPr>
        <w:t xml:space="preserve">Opening Investigations: </w:t>
      </w:r>
      <w:r>
        <w:rPr>
          <w:rFonts w:ascii="Times New Roman" w:hAnsi="Times New Roman" w:cs="Times New Roman"/>
        </w:rPr>
        <w:t>Upon receipt of a report or complaint, a designated</w:t>
      </w:r>
      <w:r>
        <w:rPr>
          <w:rFonts w:ascii="Times New Roman" w:hAnsi="Times New Roman" w:cs="Times New Roman"/>
          <w:spacing w:val="-17"/>
        </w:rPr>
        <w:t xml:space="preserve"> </w:t>
      </w:r>
      <w:r>
        <w:rPr>
          <w:rFonts w:ascii="Times New Roman" w:hAnsi="Times New Roman" w:cs="Times New Roman"/>
        </w:rPr>
        <w:t>official, in consultation with the District Equity Coordinator, will promptly undertake an investigation or authorize a third party designated by the District or school to undertake an</w:t>
      </w:r>
      <w:r>
        <w:rPr>
          <w:rFonts w:ascii="Times New Roman" w:hAnsi="Times New Roman" w:cs="Times New Roman"/>
          <w:spacing w:val="-4"/>
        </w:rPr>
        <w:t xml:space="preserve"> </w:t>
      </w:r>
      <w:r>
        <w:rPr>
          <w:rFonts w:ascii="Times New Roman" w:hAnsi="Times New Roman" w:cs="Times New Roman"/>
        </w:rPr>
        <w:t>investigation.</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spacing w:before="1"/>
        <w:ind w:right="148"/>
        <w:rPr>
          <w:rFonts w:ascii="Bookman Old Style" w:hAnsi="Bookman Old Style" w:cs="Bookman Old Style"/>
          <w:color w:val="000000"/>
          <w:sz w:val="22"/>
          <w:szCs w:val="22"/>
        </w:rPr>
      </w:pPr>
      <w:r>
        <w:rPr>
          <w:rFonts w:ascii="Times New Roman" w:hAnsi="Times New Roman" w:cs="Times New Roman"/>
          <w:u w:val="single" w:color="000000"/>
        </w:rPr>
        <w:t xml:space="preserve">Investigative Procedure: </w:t>
      </w:r>
      <w:r>
        <w:rPr>
          <w:rFonts w:ascii="Times New Roman" w:hAnsi="Times New Roman" w:cs="Times New Roman"/>
        </w:rPr>
        <w:t>The designated official investigating the incident will gather and preserve evidence, and identify all involved parties and witnesses. If the incident involves physical injury, destruction of public property, or other acts of a serious criminal nature, the designated official will confer with the local police department</w:t>
      </w:r>
      <w:r>
        <w:rPr>
          <w:rFonts w:ascii="Times New Roman" w:hAnsi="Times New Roman" w:cs="Times New Roman"/>
          <w:spacing w:val="-10"/>
        </w:rPr>
        <w:t xml:space="preserve"> </w:t>
      </w:r>
      <w:r>
        <w:rPr>
          <w:rFonts w:ascii="Times New Roman" w:hAnsi="Times New Roman" w:cs="Times New Roman"/>
        </w:rPr>
        <w:t>or other law enforcement agencies prior to gathering or preserving evidence to determine if the incident requires law enforcement involvement. Until the designated official confers with the local police, however, s(he) will secure the evidence from contamination or removal. The investigation will generally consist of personal interviews with the complainant, the subject(s) of the complaint and others who witnessed or may have potentially relevant knowledge about the alleged incident or circumstances giving rise to the report or complaint.  Interviews will be conducted in a manner that protects the privacy of individuals to the extent practicable under the circumstances. The designated official should take notes during interviews, or prepare  them  soon  thereafter,  for  the  purpose  of  maintaining  accurate  records. The designated official will also generally review and evaluate any other   information  or  document,  including  video  recordings,  voice  mails,  e-mails, instant messages, information regarding any prior incident(s) committed by the subject</w:t>
      </w:r>
      <w:r>
        <w:rPr>
          <w:rFonts w:ascii="Times New Roman" w:hAnsi="Times New Roman" w:cs="Times New Roman"/>
          <w:spacing w:val="28"/>
        </w:rPr>
        <w:t xml:space="preserve"> </w:t>
      </w:r>
      <w:r>
        <w:rPr>
          <w:rFonts w:ascii="Times New Roman" w:hAnsi="Times New Roman" w:cs="Times New Roman"/>
        </w:rPr>
        <w:t>of</w:t>
      </w:r>
      <w:r>
        <w:rPr>
          <w:rFonts w:ascii="Times New Roman" w:hAnsi="Times New Roman" w:cs="Times New Roman"/>
          <w:spacing w:val="29"/>
        </w:rPr>
        <w:t xml:space="preserve"> </w:t>
      </w:r>
      <w:r>
        <w:rPr>
          <w:rFonts w:ascii="Times New Roman" w:hAnsi="Times New Roman" w:cs="Times New Roman"/>
        </w:rPr>
        <w:t>the</w:t>
      </w:r>
      <w:r>
        <w:rPr>
          <w:rFonts w:ascii="Times New Roman" w:hAnsi="Times New Roman" w:cs="Times New Roman"/>
          <w:spacing w:val="29"/>
        </w:rPr>
        <w:t xml:space="preserve"> </w:t>
      </w:r>
      <w:r>
        <w:rPr>
          <w:rFonts w:ascii="Times New Roman" w:hAnsi="Times New Roman" w:cs="Times New Roman"/>
        </w:rPr>
        <w:t>complaint,</w:t>
      </w:r>
      <w:r>
        <w:rPr>
          <w:rFonts w:ascii="Times New Roman" w:hAnsi="Times New Roman" w:cs="Times New Roman"/>
          <w:spacing w:val="27"/>
        </w:rPr>
        <w:t xml:space="preserve"> </w:t>
      </w:r>
      <w:r>
        <w:rPr>
          <w:rFonts w:ascii="Times New Roman" w:hAnsi="Times New Roman" w:cs="Times New Roman"/>
        </w:rPr>
        <w:t>or</w:t>
      </w:r>
      <w:r>
        <w:rPr>
          <w:rFonts w:ascii="Times New Roman" w:hAnsi="Times New Roman" w:cs="Times New Roman"/>
          <w:spacing w:val="29"/>
        </w:rPr>
        <w:t xml:space="preserve"> </w:t>
      </w:r>
      <w:r>
        <w:rPr>
          <w:rFonts w:ascii="Times New Roman" w:hAnsi="Times New Roman" w:cs="Times New Roman"/>
        </w:rPr>
        <w:t>any</w:t>
      </w:r>
      <w:r>
        <w:rPr>
          <w:rFonts w:ascii="Times New Roman" w:hAnsi="Times New Roman" w:cs="Times New Roman"/>
          <w:spacing w:val="29"/>
        </w:rPr>
        <w:t xml:space="preserve"> </w:t>
      </w:r>
      <w:r>
        <w:rPr>
          <w:rFonts w:ascii="Times New Roman" w:hAnsi="Times New Roman" w:cs="Times New Roman"/>
        </w:rPr>
        <w:t>other</w:t>
      </w:r>
      <w:r>
        <w:rPr>
          <w:rFonts w:ascii="Times New Roman" w:hAnsi="Times New Roman" w:cs="Times New Roman"/>
          <w:spacing w:val="29"/>
        </w:rPr>
        <w:t xml:space="preserve"> </w:t>
      </w:r>
      <w:r>
        <w:rPr>
          <w:rFonts w:ascii="Times New Roman" w:hAnsi="Times New Roman" w:cs="Times New Roman"/>
        </w:rPr>
        <w:t>item</w:t>
      </w:r>
      <w:r>
        <w:rPr>
          <w:rFonts w:ascii="Times New Roman" w:hAnsi="Times New Roman" w:cs="Times New Roman"/>
          <w:spacing w:val="31"/>
        </w:rPr>
        <w:t xml:space="preserve"> </w:t>
      </w:r>
      <w:r>
        <w:rPr>
          <w:rFonts w:ascii="Times New Roman" w:hAnsi="Times New Roman" w:cs="Times New Roman"/>
        </w:rPr>
        <w:t>deemed</w:t>
      </w:r>
      <w:r>
        <w:rPr>
          <w:rFonts w:ascii="Times New Roman" w:hAnsi="Times New Roman" w:cs="Times New Roman"/>
          <w:spacing w:val="27"/>
        </w:rPr>
        <w:t xml:space="preserve"> </w:t>
      </w:r>
      <w:r>
        <w:rPr>
          <w:rFonts w:ascii="Times New Roman" w:hAnsi="Times New Roman" w:cs="Times New Roman"/>
        </w:rPr>
        <w:t>relevant</w:t>
      </w:r>
      <w:r>
        <w:rPr>
          <w:rFonts w:ascii="Times New Roman" w:hAnsi="Times New Roman" w:cs="Times New Roman"/>
          <w:spacing w:val="28"/>
        </w:rPr>
        <w:t xml:space="preserve"> </w:t>
      </w:r>
      <w:r>
        <w:rPr>
          <w:rFonts w:ascii="Times New Roman" w:hAnsi="Times New Roman" w:cs="Times New Roman"/>
        </w:rPr>
        <w:t>to</w:t>
      </w:r>
      <w:r>
        <w:rPr>
          <w:rFonts w:ascii="Times New Roman" w:hAnsi="Times New Roman" w:cs="Times New Roman"/>
          <w:spacing w:val="27"/>
        </w:rPr>
        <w:t xml:space="preserve"> </w:t>
      </w:r>
      <w:r>
        <w:rPr>
          <w:rFonts w:ascii="Times New Roman" w:hAnsi="Times New Roman" w:cs="Times New Roman"/>
        </w:rPr>
        <w:t>the</w:t>
      </w:r>
      <w:r>
        <w:rPr>
          <w:rFonts w:ascii="Times New Roman" w:hAnsi="Times New Roman" w:cs="Times New Roman"/>
          <w:spacing w:val="29"/>
        </w:rPr>
        <w:t xml:space="preserve"> </w:t>
      </w:r>
      <w:r>
        <w:rPr>
          <w:rFonts w:ascii="Times New Roman" w:hAnsi="Times New Roman" w:cs="Times New Roman"/>
        </w:rPr>
        <w:t>allegations.</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169"/>
        <w:rPr>
          <w:rFonts w:ascii="Times New Roman" w:hAnsi="Times New Roman" w:cs="Times New Roman"/>
          <w:color w:val="000000"/>
          <w:w w:val="105"/>
        </w:rPr>
      </w:pPr>
      <w:r>
        <w:rPr>
          <w:rFonts w:ascii="Times New Roman" w:hAnsi="Times New Roman" w:cs="Times New Roman"/>
          <w:w w:val="105"/>
          <w:u w:val="single" w:color="000000"/>
        </w:rPr>
        <w:t>Communication</w:t>
      </w:r>
      <w:r>
        <w:rPr>
          <w:rFonts w:ascii="Times New Roman" w:hAnsi="Times New Roman" w:cs="Times New Roman"/>
          <w:spacing w:val="-27"/>
          <w:w w:val="105"/>
          <w:u w:val="single" w:color="000000"/>
        </w:rPr>
        <w:t xml:space="preserve"> </w:t>
      </w:r>
      <w:r>
        <w:rPr>
          <w:rFonts w:ascii="Times New Roman" w:hAnsi="Times New Roman" w:cs="Times New Roman"/>
          <w:w w:val="105"/>
          <w:u w:val="single" w:color="000000"/>
        </w:rPr>
        <w:t>During</w:t>
      </w:r>
      <w:r>
        <w:rPr>
          <w:rFonts w:ascii="Times New Roman" w:hAnsi="Times New Roman" w:cs="Times New Roman"/>
          <w:spacing w:val="-27"/>
          <w:w w:val="105"/>
          <w:u w:val="single" w:color="000000"/>
        </w:rPr>
        <w:t xml:space="preserve"> </w:t>
      </w:r>
      <w:r>
        <w:rPr>
          <w:rFonts w:ascii="Times New Roman" w:hAnsi="Times New Roman" w:cs="Times New Roman"/>
          <w:w w:val="105"/>
          <w:u w:val="single" w:color="000000"/>
        </w:rPr>
        <w:t>Investigation:</w:t>
      </w:r>
      <w:r>
        <w:rPr>
          <w:rFonts w:ascii="Times New Roman" w:hAnsi="Times New Roman" w:cs="Times New Roman"/>
          <w:spacing w:val="-27"/>
          <w:w w:val="105"/>
          <w:u w:val="single" w:color="000000"/>
        </w:rPr>
        <w:t xml:space="preserve"> </w:t>
      </w:r>
      <w:r>
        <w:rPr>
          <w:rFonts w:ascii="Times New Roman" w:hAnsi="Times New Roman" w:cs="Times New Roman"/>
          <w:w w:val="105"/>
        </w:rPr>
        <w:t>Throughout</w:t>
      </w:r>
      <w:r>
        <w:rPr>
          <w:rFonts w:ascii="Times New Roman" w:hAnsi="Times New Roman" w:cs="Times New Roman"/>
          <w:spacing w:val="-26"/>
          <w:w w:val="105"/>
        </w:rPr>
        <w:t xml:space="preserve"> </w:t>
      </w:r>
      <w:r>
        <w:rPr>
          <w:rFonts w:ascii="Times New Roman" w:hAnsi="Times New Roman" w:cs="Times New Roman"/>
          <w:w w:val="105"/>
        </w:rPr>
        <w:t>the</w:t>
      </w:r>
      <w:r>
        <w:rPr>
          <w:rFonts w:ascii="Times New Roman" w:hAnsi="Times New Roman" w:cs="Times New Roman"/>
          <w:spacing w:val="-26"/>
          <w:w w:val="105"/>
        </w:rPr>
        <w:t xml:space="preserve"> </w:t>
      </w:r>
      <w:r>
        <w:rPr>
          <w:rFonts w:ascii="Times New Roman" w:hAnsi="Times New Roman" w:cs="Times New Roman"/>
          <w:w w:val="105"/>
        </w:rPr>
        <w:t>investigatory</w:t>
      </w:r>
      <w:r>
        <w:rPr>
          <w:rFonts w:ascii="Times New Roman" w:hAnsi="Times New Roman" w:cs="Times New Roman"/>
          <w:spacing w:val="-26"/>
          <w:w w:val="105"/>
        </w:rPr>
        <w:t xml:space="preserve"> </w:t>
      </w:r>
      <w:r>
        <w:rPr>
          <w:rFonts w:ascii="Times New Roman" w:hAnsi="Times New Roman" w:cs="Times New Roman"/>
          <w:w w:val="105"/>
        </w:rPr>
        <w:t>and</w:t>
      </w:r>
      <w:r>
        <w:rPr>
          <w:rFonts w:ascii="Times New Roman" w:hAnsi="Times New Roman" w:cs="Times New Roman"/>
          <w:spacing w:val="-27"/>
          <w:w w:val="105"/>
        </w:rPr>
        <w:t xml:space="preserve"> </w:t>
      </w:r>
      <w:r>
        <w:rPr>
          <w:rFonts w:ascii="Times New Roman" w:hAnsi="Times New Roman" w:cs="Times New Roman"/>
          <w:w w:val="105"/>
        </w:rPr>
        <w:t>complaint resolution process, the designated official will make reasonable efforts to regularly inform the complainant and the subject of the complaint and their parent(s) or guardian(s) of the status of the complaint, and the anticipated timing for concluding the investigation, and making a determination. The designated official will notify each person interviewed or made aware of the investigation that the investigation is confidential and should not be discussed with other students or District employees. The designated official will tell them that the District will not tolerate retaliation against the complainant or reporter, or</w:t>
      </w:r>
      <w:r>
        <w:rPr>
          <w:rFonts w:ascii="Times New Roman" w:hAnsi="Times New Roman" w:cs="Times New Roman"/>
          <w:spacing w:val="-25"/>
          <w:w w:val="105"/>
        </w:rPr>
        <w:t xml:space="preserve"> </w:t>
      </w:r>
      <w:r>
        <w:rPr>
          <w:rFonts w:ascii="Times New Roman" w:hAnsi="Times New Roman" w:cs="Times New Roman"/>
          <w:w w:val="105"/>
        </w:rPr>
        <w:t>anyone</w:t>
      </w:r>
    </w:p>
    <w:p w:rsidR="00E30704" w:rsidRDefault="00E30704">
      <w:pPr>
        <w:pStyle w:val="ListParagraph"/>
        <w:numPr>
          <w:ilvl w:val="0"/>
          <w:numId w:val="17"/>
        </w:numPr>
        <w:tabs>
          <w:tab w:val="left" w:pos="801"/>
        </w:tabs>
        <w:kinsoku w:val="0"/>
        <w:overflowPunct w:val="0"/>
        <w:ind w:right="169"/>
        <w:rPr>
          <w:rFonts w:ascii="Times New Roman" w:hAnsi="Times New Roman" w:cs="Times New Roman"/>
          <w:color w:val="000000"/>
          <w:w w:val="105"/>
        </w:rPr>
        <w:sectPr w:rsidR="00E30704">
          <w:pgSz w:w="12240" w:h="15840"/>
          <w:pgMar w:top="620" w:right="1340" w:bottom="1020" w:left="1720" w:header="0" w:footer="835" w:gutter="0"/>
          <w:cols w:space="720"/>
          <w:noEndnote/>
        </w:sectPr>
      </w:pPr>
    </w:p>
    <w:p w:rsidR="00E30704" w:rsidRDefault="004A592D">
      <w:pPr>
        <w:pStyle w:val="BodyText"/>
        <w:kinsoku w:val="0"/>
        <w:overflowPunct w:val="0"/>
        <w:spacing w:before="72"/>
        <w:ind w:left="800"/>
        <w:rPr>
          <w:rFonts w:ascii="Times New Roman" w:hAnsi="Times New Roman" w:cs="Times New Roman"/>
          <w:sz w:val="24"/>
          <w:szCs w:val="24"/>
        </w:rPr>
      </w:pPr>
      <w:r>
        <w:rPr>
          <w:rFonts w:ascii="Times New Roman" w:hAnsi="Times New Roman" w:cs="Times New Roman"/>
          <w:sz w:val="24"/>
          <w:szCs w:val="24"/>
        </w:rPr>
        <w:t>else who cooperates with the investigation. The District will notify the parents or guardians of a target of the action taken to prevent any further acts of harassment, bullying, discrimination or retaliation.</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400"/>
        <w:rPr>
          <w:rFonts w:ascii="Times New Roman" w:hAnsi="Times New Roman" w:cs="Times New Roman"/>
          <w:color w:val="000000"/>
          <w:w w:val="105"/>
        </w:rPr>
      </w:pPr>
      <w:r>
        <w:rPr>
          <w:rFonts w:ascii="Times New Roman" w:hAnsi="Times New Roman" w:cs="Times New Roman"/>
          <w:w w:val="105"/>
          <w:u w:val="single" w:color="000000"/>
        </w:rPr>
        <w:t xml:space="preserve">Time for Investigations: </w:t>
      </w:r>
      <w:r>
        <w:rPr>
          <w:rFonts w:ascii="Times New Roman" w:hAnsi="Times New Roman" w:cs="Times New Roman"/>
          <w:w w:val="105"/>
        </w:rPr>
        <w:t>The designated official will complete his/her investigation as soon as practicable after (s)he receives the complaint or</w:t>
      </w:r>
      <w:r>
        <w:rPr>
          <w:rFonts w:ascii="Times New Roman" w:hAnsi="Times New Roman" w:cs="Times New Roman"/>
          <w:spacing w:val="-22"/>
          <w:w w:val="105"/>
        </w:rPr>
        <w:t xml:space="preserve"> </w:t>
      </w:r>
      <w:r>
        <w:rPr>
          <w:rFonts w:ascii="Times New Roman" w:hAnsi="Times New Roman" w:cs="Times New Roman"/>
          <w:w w:val="105"/>
        </w:rPr>
        <w:t>report.</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143"/>
        <w:rPr>
          <w:rFonts w:ascii="Times New Roman" w:hAnsi="Times New Roman" w:cs="Times New Roman"/>
          <w:color w:val="000000"/>
          <w:w w:val="105"/>
        </w:rPr>
      </w:pPr>
      <w:r>
        <w:rPr>
          <w:rFonts w:ascii="Times New Roman" w:hAnsi="Times New Roman" w:cs="Times New Roman"/>
          <w:w w:val="105"/>
          <w:u w:val="single" w:color="000000"/>
        </w:rPr>
        <w:t>Ensuring</w:t>
      </w:r>
      <w:r>
        <w:rPr>
          <w:rFonts w:ascii="Times New Roman" w:hAnsi="Times New Roman" w:cs="Times New Roman"/>
          <w:spacing w:val="-22"/>
          <w:w w:val="105"/>
          <w:u w:val="single" w:color="000000"/>
        </w:rPr>
        <w:t xml:space="preserve"> </w:t>
      </w:r>
      <w:r>
        <w:rPr>
          <w:rFonts w:ascii="Times New Roman" w:hAnsi="Times New Roman" w:cs="Times New Roman"/>
          <w:w w:val="105"/>
          <w:u w:val="single" w:color="000000"/>
        </w:rPr>
        <w:t>Safety</w:t>
      </w:r>
      <w:r>
        <w:rPr>
          <w:rFonts w:ascii="Times New Roman" w:hAnsi="Times New Roman" w:cs="Times New Roman"/>
          <w:spacing w:val="-24"/>
          <w:w w:val="105"/>
          <w:u w:val="single" w:color="000000"/>
        </w:rPr>
        <w:t xml:space="preserve"> </w:t>
      </w:r>
      <w:r>
        <w:rPr>
          <w:rFonts w:ascii="Times New Roman" w:hAnsi="Times New Roman" w:cs="Times New Roman"/>
          <w:w w:val="105"/>
          <w:u w:val="single" w:color="000000"/>
        </w:rPr>
        <w:t>During</w:t>
      </w:r>
      <w:r>
        <w:rPr>
          <w:rFonts w:ascii="Times New Roman" w:hAnsi="Times New Roman" w:cs="Times New Roman"/>
          <w:spacing w:val="-22"/>
          <w:w w:val="105"/>
          <w:u w:val="single" w:color="000000"/>
        </w:rPr>
        <w:t xml:space="preserve"> </w:t>
      </w:r>
      <w:r>
        <w:rPr>
          <w:rFonts w:ascii="Times New Roman" w:hAnsi="Times New Roman" w:cs="Times New Roman"/>
          <w:w w:val="105"/>
          <w:u w:val="single" w:color="000000"/>
        </w:rPr>
        <w:t>Investigation:</w:t>
      </w:r>
      <w:r>
        <w:rPr>
          <w:rFonts w:ascii="Times New Roman" w:hAnsi="Times New Roman" w:cs="Times New Roman"/>
          <w:spacing w:val="22"/>
          <w:w w:val="105"/>
          <w:u w:val="single" w:color="000000"/>
        </w:rPr>
        <w:t xml:space="preserve"> </w:t>
      </w:r>
      <w:r>
        <w:rPr>
          <w:rFonts w:ascii="Times New Roman" w:hAnsi="Times New Roman" w:cs="Times New Roman"/>
          <w:w w:val="105"/>
        </w:rPr>
        <w:t>The</w:t>
      </w:r>
      <w:r>
        <w:rPr>
          <w:rFonts w:ascii="Times New Roman" w:hAnsi="Times New Roman" w:cs="Times New Roman"/>
          <w:spacing w:val="-19"/>
          <w:w w:val="105"/>
        </w:rPr>
        <w:t xml:space="preserve"> </w:t>
      </w:r>
      <w:r>
        <w:rPr>
          <w:rFonts w:ascii="Times New Roman" w:hAnsi="Times New Roman" w:cs="Times New Roman"/>
          <w:w w:val="105"/>
        </w:rPr>
        <w:t>designated</w:t>
      </w:r>
      <w:r>
        <w:rPr>
          <w:rFonts w:ascii="Times New Roman" w:hAnsi="Times New Roman" w:cs="Times New Roman"/>
          <w:spacing w:val="-20"/>
          <w:w w:val="105"/>
        </w:rPr>
        <w:t xml:space="preserve"> </w:t>
      </w:r>
      <w:r>
        <w:rPr>
          <w:rFonts w:ascii="Times New Roman" w:hAnsi="Times New Roman" w:cs="Times New Roman"/>
          <w:w w:val="105"/>
        </w:rPr>
        <w:t>official,</w:t>
      </w:r>
      <w:r>
        <w:rPr>
          <w:rFonts w:ascii="Times New Roman" w:hAnsi="Times New Roman" w:cs="Times New Roman"/>
          <w:spacing w:val="-19"/>
          <w:w w:val="105"/>
        </w:rPr>
        <w:t xml:space="preserve"> </w:t>
      </w:r>
      <w:r>
        <w:rPr>
          <w:rFonts w:ascii="Times New Roman" w:hAnsi="Times New Roman" w:cs="Times New Roman"/>
          <w:w w:val="105"/>
        </w:rPr>
        <w:t>in</w:t>
      </w:r>
      <w:r>
        <w:rPr>
          <w:rFonts w:ascii="Times New Roman" w:hAnsi="Times New Roman" w:cs="Times New Roman"/>
          <w:spacing w:val="-20"/>
          <w:w w:val="105"/>
        </w:rPr>
        <w:t xml:space="preserve"> </w:t>
      </w:r>
      <w:r>
        <w:rPr>
          <w:rFonts w:ascii="Times New Roman" w:hAnsi="Times New Roman" w:cs="Times New Roman"/>
          <w:w w:val="105"/>
        </w:rPr>
        <w:t>consultation</w:t>
      </w:r>
      <w:r>
        <w:rPr>
          <w:rFonts w:ascii="Times New Roman" w:hAnsi="Times New Roman" w:cs="Times New Roman"/>
          <w:spacing w:val="-20"/>
          <w:w w:val="105"/>
        </w:rPr>
        <w:t xml:space="preserve"> </w:t>
      </w:r>
      <w:r>
        <w:rPr>
          <w:rFonts w:ascii="Times New Roman" w:hAnsi="Times New Roman" w:cs="Times New Roman"/>
          <w:w w:val="105"/>
        </w:rPr>
        <w:t>with the District Equity Coordinator, will take any step s(he) determines is necessary and/or advisable to protect, to the extent practicable, the complainant, witnesses, and other individuals from further incidents or from retaliation pending the outcome of the investigation. Those steps for students may include, but are not limited to, ordering interim disciplinary action under the Student Code of Conduct, appropriate adult supervision, reassigning classroom seating, temporarily transferring the student subject of the complaint from his/her class(es) with the complainant or to an alternative school assignment, instructing the subject of the complaint to avoid communication or contact with the complainant and to maintain a safe distance (for example, fifteen feet) from the complainant while on school property or in school-related activities, and monitoring compliance and reporting non-compliance of protective orders issued by a court. Prior to a resolution of the complaint or report, the designated official will make reasonable efforts to monitor the success of the interim measures in achieving their goals.  At the discretion of a school and/or District administrator, a student complainant may also temporarily transfer classes or schools, where available, but only where the student and his/her parent or guardians voluntarily consent to the</w:t>
      </w:r>
      <w:r>
        <w:rPr>
          <w:rFonts w:ascii="Times New Roman" w:hAnsi="Times New Roman" w:cs="Times New Roman"/>
          <w:spacing w:val="-11"/>
          <w:w w:val="105"/>
        </w:rPr>
        <w:t xml:space="preserve"> </w:t>
      </w:r>
      <w:r>
        <w:rPr>
          <w:rFonts w:ascii="Times New Roman" w:hAnsi="Times New Roman" w:cs="Times New Roman"/>
          <w:w w:val="105"/>
        </w:rPr>
        <w:t>transfer.</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955"/>
        <w:jc w:val="both"/>
        <w:rPr>
          <w:rFonts w:ascii="Times New Roman" w:hAnsi="Times New Roman" w:cs="Times New Roman"/>
          <w:color w:val="000000"/>
          <w:w w:val="105"/>
        </w:rPr>
      </w:pPr>
      <w:r>
        <w:rPr>
          <w:rFonts w:ascii="Times New Roman" w:hAnsi="Times New Roman" w:cs="Times New Roman"/>
          <w:w w:val="105"/>
          <w:u w:val="single" w:color="000000"/>
        </w:rPr>
        <w:t>Target</w:t>
      </w:r>
      <w:r>
        <w:rPr>
          <w:rFonts w:ascii="Times New Roman" w:hAnsi="Times New Roman" w:cs="Times New Roman"/>
          <w:spacing w:val="-14"/>
          <w:w w:val="105"/>
          <w:u w:val="single" w:color="000000"/>
        </w:rPr>
        <w:t xml:space="preserve"> </w:t>
      </w:r>
      <w:r>
        <w:rPr>
          <w:rFonts w:ascii="Times New Roman" w:hAnsi="Times New Roman" w:cs="Times New Roman"/>
          <w:w w:val="105"/>
          <w:u w:val="single" w:color="000000"/>
        </w:rPr>
        <w:t>Assistance:</w:t>
      </w:r>
      <w:r>
        <w:rPr>
          <w:rFonts w:ascii="Times New Roman" w:hAnsi="Times New Roman" w:cs="Times New Roman"/>
          <w:spacing w:val="36"/>
          <w:w w:val="105"/>
          <w:u w:val="single" w:color="000000"/>
        </w:rPr>
        <w:t xml:space="preserve"> </w:t>
      </w:r>
      <w:r>
        <w:rPr>
          <w:rFonts w:ascii="Times New Roman" w:hAnsi="Times New Roman" w:cs="Times New Roman"/>
          <w:w w:val="105"/>
        </w:rPr>
        <w:t>The</w:t>
      </w:r>
      <w:r>
        <w:rPr>
          <w:rFonts w:ascii="Times New Roman" w:hAnsi="Times New Roman" w:cs="Times New Roman"/>
          <w:spacing w:val="-11"/>
          <w:w w:val="105"/>
        </w:rPr>
        <w:t xml:space="preserve"> </w:t>
      </w:r>
      <w:r>
        <w:rPr>
          <w:rFonts w:ascii="Times New Roman" w:hAnsi="Times New Roman" w:cs="Times New Roman"/>
          <w:w w:val="105"/>
        </w:rPr>
        <w:t>designated</w:t>
      </w:r>
      <w:r>
        <w:rPr>
          <w:rFonts w:ascii="Times New Roman" w:hAnsi="Times New Roman" w:cs="Times New Roman"/>
          <w:spacing w:val="-11"/>
          <w:w w:val="105"/>
        </w:rPr>
        <w:t xml:space="preserve"> </w:t>
      </w:r>
      <w:r>
        <w:rPr>
          <w:rFonts w:ascii="Times New Roman" w:hAnsi="Times New Roman" w:cs="Times New Roman"/>
          <w:w w:val="105"/>
        </w:rPr>
        <w:t>official</w:t>
      </w:r>
      <w:r>
        <w:rPr>
          <w:rFonts w:ascii="Times New Roman" w:hAnsi="Times New Roman" w:cs="Times New Roman"/>
          <w:spacing w:val="-12"/>
          <w:w w:val="105"/>
        </w:rPr>
        <w:t xml:space="preserve"> </w:t>
      </w:r>
      <w:r>
        <w:rPr>
          <w:rFonts w:ascii="Times New Roman" w:hAnsi="Times New Roman" w:cs="Times New Roman"/>
          <w:w w:val="105"/>
        </w:rPr>
        <w:t>(or</w:t>
      </w:r>
      <w:r>
        <w:rPr>
          <w:rFonts w:ascii="Times New Roman" w:hAnsi="Times New Roman" w:cs="Times New Roman"/>
          <w:spacing w:val="-10"/>
          <w:w w:val="105"/>
        </w:rPr>
        <w:t xml:space="preserve"> </w:t>
      </w:r>
      <w:r>
        <w:rPr>
          <w:rFonts w:ascii="Times New Roman" w:hAnsi="Times New Roman" w:cs="Times New Roman"/>
          <w:w w:val="105"/>
        </w:rPr>
        <w:t>his/her</w:t>
      </w:r>
      <w:r>
        <w:rPr>
          <w:rFonts w:ascii="Times New Roman" w:hAnsi="Times New Roman" w:cs="Times New Roman"/>
          <w:spacing w:val="-11"/>
          <w:w w:val="105"/>
        </w:rPr>
        <w:t xml:space="preserve"> </w:t>
      </w:r>
      <w:r>
        <w:rPr>
          <w:rFonts w:ascii="Times New Roman" w:hAnsi="Times New Roman" w:cs="Times New Roman"/>
          <w:w w:val="105"/>
        </w:rPr>
        <w:t>designee)</w:t>
      </w:r>
      <w:r>
        <w:rPr>
          <w:rFonts w:ascii="Times New Roman" w:hAnsi="Times New Roman" w:cs="Times New Roman"/>
          <w:spacing w:val="-11"/>
          <w:w w:val="105"/>
        </w:rPr>
        <w:t xml:space="preserve"> </w:t>
      </w:r>
      <w:r>
        <w:rPr>
          <w:rFonts w:ascii="Times New Roman" w:hAnsi="Times New Roman" w:cs="Times New Roman"/>
          <w:w w:val="105"/>
        </w:rPr>
        <w:t>will</w:t>
      </w:r>
      <w:r>
        <w:rPr>
          <w:rFonts w:ascii="Times New Roman" w:hAnsi="Times New Roman" w:cs="Times New Roman"/>
          <w:spacing w:val="-12"/>
          <w:w w:val="105"/>
        </w:rPr>
        <w:t xml:space="preserve"> </w:t>
      </w:r>
      <w:r>
        <w:rPr>
          <w:rFonts w:ascii="Times New Roman" w:hAnsi="Times New Roman" w:cs="Times New Roman"/>
          <w:w w:val="105"/>
        </w:rPr>
        <w:t>make appropriate referrals for target assistance, including counseling and crisis intervention, if requested, or as</w:t>
      </w:r>
      <w:r>
        <w:rPr>
          <w:rFonts w:ascii="Times New Roman" w:hAnsi="Times New Roman" w:cs="Times New Roman"/>
          <w:spacing w:val="-18"/>
          <w:w w:val="105"/>
        </w:rPr>
        <w:t xml:space="preserve"> </w:t>
      </w:r>
      <w:r>
        <w:rPr>
          <w:rFonts w:ascii="Times New Roman" w:hAnsi="Times New Roman" w:cs="Times New Roman"/>
          <w:w w:val="105"/>
        </w:rPr>
        <w:t>needed.</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398"/>
        <w:rPr>
          <w:rFonts w:ascii="Times New Roman" w:hAnsi="Times New Roman" w:cs="Times New Roman"/>
          <w:color w:val="000000"/>
          <w:w w:val="105"/>
        </w:rPr>
      </w:pPr>
      <w:r>
        <w:rPr>
          <w:rFonts w:ascii="Times New Roman" w:hAnsi="Times New Roman" w:cs="Times New Roman"/>
          <w:w w:val="105"/>
          <w:u w:val="single" w:color="000000"/>
        </w:rPr>
        <w:t>Target</w:t>
      </w:r>
      <w:r>
        <w:rPr>
          <w:rFonts w:ascii="Times New Roman" w:hAnsi="Times New Roman" w:cs="Times New Roman"/>
          <w:spacing w:val="-15"/>
          <w:w w:val="105"/>
          <w:u w:val="single" w:color="000000"/>
        </w:rPr>
        <w:t xml:space="preserve"> </w:t>
      </w:r>
      <w:r>
        <w:rPr>
          <w:rFonts w:ascii="Times New Roman" w:hAnsi="Times New Roman" w:cs="Times New Roman"/>
          <w:w w:val="105"/>
          <w:u w:val="single" w:color="000000"/>
        </w:rPr>
        <w:t>Non-Cooperation:</w:t>
      </w:r>
      <w:r>
        <w:rPr>
          <w:rFonts w:ascii="Times New Roman" w:hAnsi="Times New Roman" w:cs="Times New Roman"/>
          <w:spacing w:val="-12"/>
          <w:w w:val="105"/>
          <w:u w:val="single" w:color="000000"/>
        </w:rPr>
        <w:t xml:space="preserve"> </w:t>
      </w:r>
      <w:r>
        <w:rPr>
          <w:rFonts w:ascii="Times New Roman" w:hAnsi="Times New Roman" w:cs="Times New Roman"/>
          <w:w w:val="105"/>
        </w:rPr>
        <w:t>Where</w:t>
      </w:r>
      <w:r>
        <w:rPr>
          <w:rFonts w:ascii="Times New Roman" w:hAnsi="Times New Roman" w:cs="Times New Roman"/>
          <w:spacing w:val="-12"/>
          <w:w w:val="105"/>
        </w:rPr>
        <w:t xml:space="preserve"> </w:t>
      </w:r>
      <w:r>
        <w:rPr>
          <w:rFonts w:ascii="Times New Roman" w:hAnsi="Times New Roman" w:cs="Times New Roman"/>
          <w:w w:val="105"/>
        </w:rPr>
        <w:t>a</w:t>
      </w:r>
      <w:r>
        <w:rPr>
          <w:rFonts w:ascii="Times New Roman" w:hAnsi="Times New Roman" w:cs="Times New Roman"/>
          <w:spacing w:val="-12"/>
          <w:w w:val="105"/>
        </w:rPr>
        <w:t xml:space="preserve"> </w:t>
      </w:r>
      <w:r>
        <w:rPr>
          <w:rFonts w:ascii="Times New Roman" w:hAnsi="Times New Roman" w:cs="Times New Roman"/>
          <w:w w:val="105"/>
        </w:rPr>
        <w:t>violation</w:t>
      </w:r>
      <w:r>
        <w:rPr>
          <w:rFonts w:ascii="Times New Roman" w:hAnsi="Times New Roman" w:cs="Times New Roman"/>
          <w:spacing w:val="-11"/>
          <w:w w:val="105"/>
        </w:rPr>
        <w:t xml:space="preserve"> </w:t>
      </w:r>
      <w:r>
        <w:rPr>
          <w:rFonts w:ascii="Times New Roman" w:hAnsi="Times New Roman" w:cs="Times New Roman"/>
          <w:w w:val="105"/>
        </w:rPr>
        <w:t>of</w:t>
      </w:r>
      <w:r>
        <w:rPr>
          <w:rFonts w:ascii="Times New Roman" w:hAnsi="Times New Roman" w:cs="Times New Roman"/>
          <w:spacing w:val="-12"/>
          <w:w w:val="105"/>
        </w:rPr>
        <w:t xml:space="preserve"> </w:t>
      </w:r>
      <w:r>
        <w:rPr>
          <w:rFonts w:ascii="Times New Roman" w:hAnsi="Times New Roman" w:cs="Times New Roman"/>
          <w:w w:val="105"/>
        </w:rPr>
        <w:t>the</w:t>
      </w:r>
      <w:r>
        <w:rPr>
          <w:rFonts w:ascii="Times New Roman" w:hAnsi="Times New Roman" w:cs="Times New Roman"/>
          <w:spacing w:val="-12"/>
          <w:w w:val="105"/>
        </w:rPr>
        <w:t xml:space="preserve"> </w:t>
      </w:r>
      <w:r>
        <w:rPr>
          <w:rFonts w:ascii="Times New Roman" w:hAnsi="Times New Roman" w:cs="Times New Roman"/>
          <w:w w:val="105"/>
        </w:rPr>
        <w:t>Policy</w:t>
      </w:r>
      <w:r>
        <w:rPr>
          <w:rFonts w:ascii="Times New Roman" w:hAnsi="Times New Roman" w:cs="Times New Roman"/>
          <w:spacing w:val="-12"/>
          <w:w w:val="105"/>
        </w:rPr>
        <w:t xml:space="preserve"> </w:t>
      </w:r>
      <w:r>
        <w:rPr>
          <w:rFonts w:ascii="Times New Roman" w:hAnsi="Times New Roman" w:cs="Times New Roman"/>
          <w:w w:val="105"/>
        </w:rPr>
        <w:t>has</w:t>
      </w:r>
      <w:r>
        <w:rPr>
          <w:rFonts w:ascii="Times New Roman" w:hAnsi="Times New Roman" w:cs="Times New Roman"/>
          <w:spacing w:val="-12"/>
          <w:w w:val="105"/>
        </w:rPr>
        <w:t xml:space="preserve"> </w:t>
      </w:r>
      <w:r>
        <w:rPr>
          <w:rFonts w:ascii="Times New Roman" w:hAnsi="Times New Roman" w:cs="Times New Roman"/>
          <w:w w:val="105"/>
        </w:rPr>
        <w:t>been</w:t>
      </w:r>
      <w:r>
        <w:rPr>
          <w:rFonts w:ascii="Times New Roman" w:hAnsi="Times New Roman" w:cs="Times New Roman"/>
          <w:spacing w:val="-14"/>
          <w:w w:val="105"/>
        </w:rPr>
        <w:t xml:space="preserve"> </w:t>
      </w:r>
      <w:r>
        <w:rPr>
          <w:rFonts w:ascii="Times New Roman" w:hAnsi="Times New Roman" w:cs="Times New Roman"/>
          <w:w w:val="105"/>
        </w:rPr>
        <w:t>reported</w:t>
      </w:r>
      <w:r>
        <w:rPr>
          <w:rFonts w:ascii="Times New Roman" w:hAnsi="Times New Roman" w:cs="Times New Roman"/>
          <w:spacing w:val="-14"/>
          <w:w w:val="105"/>
        </w:rPr>
        <w:t xml:space="preserve"> </w:t>
      </w:r>
      <w:r>
        <w:rPr>
          <w:rFonts w:ascii="Times New Roman" w:hAnsi="Times New Roman" w:cs="Times New Roman"/>
          <w:w w:val="105"/>
        </w:rPr>
        <w:t>by</w:t>
      </w:r>
      <w:r>
        <w:rPr>
          <w:rFonts w:ascii="Times New Roman" w:hAnsi="Times New Roman" w:cs="Times New Roman"/>
          <w:spacing w:val="-11"/>
          <w:w w:val="105"/>
        </w:rPr>
        <w:t xml:space="preserve"> </w:t>
      </w:r>
      <w:r>
        <w:rPr>
          <w:rFonts w:ascii="Times New Roman" w:hAnsi="Times New Roman" w:cs="Times New Roman"/>
          <w:w w:val="105"/>
        </w:rPr>
        <w:t>a third party, and the alleged target fails to cooperate with the investigation, or denies the incident occurred, disciplinary and corrective action may by precluded, or limited, depending on the circumstances and the availability of information from other</w:t>
      </w:r>
      <w:r>
        <w:rPr>
          <w:rFonts w:ascii="Times New Roman" w:hAnsi="Times New Roman" w:cs="Times New Roman"/>
          <w:spacing w:val="-12"/>
          <w:w w:val="105"/>
        </w:rPr>
        <w:t xml:space="preserve"> </w:t>
      </w:r>
      <w:r>
        <w:rPr>
          <w:rFonts w:ascii="Times New Roman" w:hAnsi="Times New Roman" w:cs="Times New Roman"/>
          <w:w w:val="105"/>
        </w:rPr>
        <w:t>sources.</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0"/>
          <w:numId w:val="17"/>
        </w:numPr>
        <w:tabs>
          <w:tab w:val="left" w:pos="801"/>
        </w:tabs>
        <w:kinsoku w:val="0"/>
        <w:overflowPunct w:val="0"/>
        <w:ind w:right="1100"/>
        <w:rPr>
          <w:rFonts w:ascii="Times New Roman" w:hAnsi="Times New Roman" w:cs="Times New Roman"/>
          <w:color w:val="000000"/>
        </w:rPr>
      </w:pPr>
      <w:r>
        <w:rPr>
          <w:rFonts w:ascii="Times New Roman" w:hAnsi="Times New Roman" w:cs="Times New Roman"/>
          <w:u w:val="single" w:color="000000"/>
        </w:rPr>
        <w:t xml:space="preserve">False Charges: </w:t>
      </w:r>
      <w:r>
        <w:rPr>
          <w:rFonts w:ascii="Times New Roman" w:hAnsi="Times New Roman" w:cs="Times New Roman"/>
        </w:rPr>
        <w:t>Any person who makes knowingly false charges or brings a malicious complaint is subject to disciplinary and/or corrective</w:t>
      </w:r>
      <w:r>
        <w:rPr>
          <w:rFonts w:ascii="Times New Roman" w:hAnsi="Times New Roman" w:cs="Times New Roman"/>
          <w:spacing w:val="-15"/>
        </w:rPr>
        <w:t xml:space="preserve"> </w:t>
      </w:r>
      <w:r>
        <w:rPr>
          <w:rFonts w:ascii="Times New Roman" w:hAnsi="Times New Roman" w:cs="Times New Roman"/>
        </w:rPr>
        <w:t>action.</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ListParagraph"/>
        <w:numPr>
          <w:ilvl w:val="1"/>
          <w:numId w:val="20"/>
        </w:numPr>
        <w:tabs>
          <w:tab w:val="left" w:pos="945"/>
        </w:tabs>
        <w:kinsoku w:val="0"/>
        <w:overflowPunct w:val="0"/>
        <w:spacing w:before="1"/>
        <w:ind w:left="944" w:hanging="504"/>
        <w:rPr>
          <w:rFonts w:ascii="Times New Roman" w:hAnsi="Times New Roman" w:cs="Times New Roman"/>
          <w:b/>
          <w:bCs/>
          <w:color w:val="000000"/>
        </w:rPr>
      </w:pPr>
      <w:r>
        <w:rPr>
          <w:rFonts w:ascii="Times New Roman" w:hAnsi="Times New Roman" w:cs="Times New Roman"/>
          <w:b/>
          <w:bCs/>
        </w:rPr>
        <w:t>BASIS FOR DETERMINING WHETHER POLICY</w:t>
      </w:r>
      <w:r>
        <w:rPr>
          <w:rFonts w:ascii="Times New Roman" w:hAnsi="Times New Roman" w:cs="Times New Roman"/>
          <w:b/>
          <w:bCs/>
          <w:spacing w:val="-9"/>
        </w:rPr>
        <w:t xml:space="preserve"> </w:t>
      </w:r>
      <w:r>
        <w:rPr>
          <w:rFonts w:ascii="Times New Roman" w:hAnsi="Times New Roman" w:cs="Times New Roman"/>
          <w:b/>
          <w:bCs/>
        </w:rPr>
        <w:t>VIOLATED</w:t>
      </w:r>
    </w:p>
    <w:p w:rsidR="00E30704" w:rsidRDefault="00E30704">
      <w:pPr>
        <w:pStyle w:val="BodyText"/>
        <w:kinsoku w:val="0"/>
        <w:overflowPunct w:val="0"/>
        <w:spacing w:before="6"/>
        <w:rPr>
          <w:rFonts w:ascii="Times New Roman" w:hAnsi="Times New Roman" w:cs="Times New Roman"/>
          <w:b/>
          <w:bCs/>
          <w:sz w:val="20"/>
          <w:szCs w:val="20"/>
        </w:rPr>
      </w:pPr>
    </w:p>
    <w:p w:rsidR="00E30704" w:rsidRDefault="004A592D">
      <w:pPr>
        <w:pStyle w:val="BodyText"/>
        <w:kinsoku w:val="0"/>
        <w:overflowPunct w:val="0"/>
        <w:ind w:left="440" w:right="168"/>
        <w:rPr>
          <w:rFonts w:ascii="Times New Roman" w:hAnsi="Times New Roman" w:cs="Times New Roman"/>
          <w:sz w:val="24"/>
          <w:szCs w:val="24"/>
        </w:rPr>
      </w:pPr>
      <w:r>
        <w:rPr>
          <w:rFonts w:ascii="Times New Roman" w:hAnsi="Times New Roman" w:cs="Times New Roman"/>
          <w:sz w:val="24"/>
          <w:szCs w:val="24"/>
        </w:rPr>
        <w:t>A designated official, in consultation with the District Civil Rights Coordinator, will determine whether a particular action or incident constitutes a violation of this Policy. The determination will be based on all the facts and surrounding circumstances, including the context, nature, frequency and severity of the behavior, how long the conduct continued, where the incident(s) occurred, the number of persons involved in</w:t>
      </w:r>
      <w:r>
        <w:rPr>
          <w:rFonts w:ascii="Times New Roman" w:hAnsi="Times New Roman" w:cs="Times New Roman"/>
          <w:spacing w:val="-9"/>
          <w:sz w:val="24"/>
          <w:szCs w:val="24"/>
        </w:rPr>
        <w:t xml:space="preserve"> </w:t>
      </w:r>
      <w:r>
        <w:rPr>
          <w:rFonts w:ascii="Times New Roman" w:hAnsi="Times New Roman" w:cs="Times New Roman"/>
          <w:sz w:val="24"/>
          <w:szCs w:val="24"/>
        </w:rPr>
        <w:t>the wrongful conduct, the ages of and relationships between the parties, past incidents or patterns of behavior, and whether the conduct adversely affected the education or school environment of the target or other school community members or materially or substantially disrupts the education process or the orderly operation of the</w:t>
      </w:r>
      <w:r>
        <w:rPr>
          <w:rFonts w:ascii="Times New Roman" w:hAnsi="Times New Roman" w:cs="Times New Roman"/>
          <w:spacing w:val="-10"/>
          <w:sz w:val="24"/>
          <w:szCs w:val="24"/>
        </w:rPr>
        <w:t xml:space="preserve"> </w:t>
      </w:r>
      <w:r>
        <w:rPr>
          <w:rFonts w:ascii="Times New Roman" w:hAnsi="Times New Roman" w:cs="Times New Roman"/>
          <w:sz w:val="24"/>
          <w:szCs w:val="24"/>
        </w:rPr>
        <w:t>school.</w:t>
      </w:r>
    </w:p>
    <w:p w:rsidR="00E30704" w:rsidRDefault="00E30704">
      <w:pPr>
        <w:pStyle w:val="BodyText"/>
        <w:kinsoku w:val="0"/>
        <w:overflowPunct w:val="0"/>
        <w:ind w:left="440" w:right="168"/>
        <w:rPr>
          <w:rFonts w:ascii="Times New Roman" w:hAnsi="Times New Roman" w:cs="Times New Roman"/>
          <w:sz w:val="24"/>
          <w:szCs w:val="24"/>
        </w:rPr>
        <w:sectPr w:rsidR="00E30704">
          <w:pgSz w:w="12240" w:h="15840"/>
          <w:pgMar w:top="640" w:right="1340" w:bottom="1020" w:left="1720" w:header="0" w:footer="835" w:gutter="0"/>
          <w:cols w:space="720"/>
          <w:noEndnote/>
        </w:sectPr>
      </w:pPr>
    </w:p>
    <w:p w:rsidR="00E30704" w:rsidRDefault="004A592D">
      <w:pPr>
        <w:pStyle w:val="ListParagraph"/>
        <w:numPr>
          <w:ilvl w:val="1"/>
          <w:numId w:val="20"/>
        </w:numPr>
        <w:tabs>
          <w:tab w:val="left" w:pos="1366"/>
        </w:tabs>
        <w:kinsoku w:val="0"/>
        <w:overflowPunct w:val="0"/>
        <w:spacing w:before="60"/>
        <w:ind w:left="1365" w:hanging="545"/>
        <w:rPr>
          <w:rFonts w:ascii="Times New Roman" w:hAnsi="Times New Roman" w:cs="Times New Roman"/>
          <w:b/>
          <w:bCs/>
          <w:color w:val="000000"/>
        </w:rPr>
      </w:pPr>
      <w:r>
        <w:rPr>
          <w:rFonts w:ascii="Times New Roman" w:hAnsi="Times New Roman" w:cs="Times New Roman"/>
          <w:b/>
          <w:bCs/>
        </w:rPr>
        <w:t>CONFIDENTIALITY</w:t>
      </w:r>
    </w:p>
    <w:p w:rsidR="00E30704" w:rsidRDefault="004A592D">
      <w:pPr>
        <w:pStyle w:val="BodyText"/>
        <w:kinsoku w:val="0"/>
        <w:overflowPunct w:val="0"/>
        <w:spacing w:before="222"/>
        <w:ind w:left="820" w:right="288"/>
        <w:rPr>
          <w:rFonts w:ascii="Times New Roman" w:hAnsi="Times New Roman" w:cs="Times New Roman"/>
          <w:sz w:val="24"/>
          <w:szCs w:val="24"/>
        </w:rPr>
      </w:pPr>
      <w:r>
        <w:rPr>
          <w:rFonts w:ascii="Times New Roman" w:hAnsi="Times New Roman" w:cs="Times New Roman"/>
          <w:sz w:val="24"/>
          <w:szCs w:val="24"/>
        </w:rPr>
        <w:t>The District will respect the privacy of the complainant, the subject(s) of the complaint, and the witnesses to the extent possible consistent with its obligations under federal and state law and regulations and its Policy to investigate, report, and take appropriate disciplinary and corrective action, and consistent with applicable and state and federal confidentiality laws and student record regulations.</w:t>
      </w:r>
    </w:p>
    <w:p w:rsidR="00E30704" w:rsidRDefault="004A592D">
      <w:pPr>
        <w:pStyle w:val="ListParagraph"/>
        <w:numPr>
          <w:ilvl w:val="0"/>
          <w:numId w:val="20"/>
        </w:numPr>
        <w:tabs>
          <w:tab w:val="left" w:pos="821"/>
        </w:tabs>
        <w:kinsoku w:val="0"/>
        <w:overflowPunct w:val="0"/>
        <w:spacing w:before="210"/>
        <w:ind w:left="820"/>
        <w:rPr>
          <w:rFonts w:ascii="Times New Roman" w:hAnsi="Times New Roman" w:cs="Times New Roman"/>
          <w:b/>
          <w:bCs/>
          <w:color w:val="000000"/>
        </w:rPr>
      </w:pPr>
      <w:r>
        <w:rPr>
          <w:rFonts w:ascii="Times New Roman" w:hAnsi="Times New Roman" w:cs="Times New Roman"/>
          <w:b/>
          <w:bCs/>
        </w:rPr>
        <w:t>DISCIPLINARY AND CORRECTIVE</w:t>
      </w:r>
      <w:r>
        <w:rPr>
          <w:rFonts w:ascii="Times New Roman" w:hAnsi="Times New Roman" w:cs="Times New Roman"/>
          <w:b/>
          <w:bCs/>
          <w:spacing w:val="-6"/>
        </w:rPr>
        <w:t xml:space="preserve"> </w:t>
      </w:r>
      <w:r>
        <w:rPr>
          <w:rFonts w:ascii="Times New Roman" w:hAnsi="Times New Roman" w:cs="Times New Roman"/>
          <w:b/>
          <w:bCs/>
        </w:rPr>
        <w:t>ACTION</w:t>
      </w:r>
    </w:p>
    <w:p w:rsidR="00E30704" w:rsidRDefault="004A592D">
      <w:pPr>
        <w:pStyle w:val="ListParagraph"/>
        <w:numPr>
          <w:ilvl w:val="1"/>
          <w:numId w:val="20"/>
        </w:numPr>
        <w:tabs>
          <w:tab w:val="left" w:pos="1181"/>
        </w:tabs>
        <w:kinsoku w:val="0"/>
        <w:overflowPunct w:val="0"/>
        <w:spacing w:before="232" w:line="281" w:lineRule="exact"/>
        <w:ind w:left="820" w:firstLine="0"/>
        <w:rPr>
          <w:rFonts w:ascii="Garamond" w:hAnsi="Garamond" w:cs="Garamond"/>
          <w:b/>
          <w:bCs/>
          <w:color w:val="000000"/>
          <w:sz w:val="25"/>
          <w:szCs w:val="25"/>
        </w:rPr>
      </w:pPr>
      <w:r>
        <w:rPr>
          <w:rFonts w:ascii="Times New Roman" w:hAnsi="Times New Roman" w:cs="Times New Roman"/>
          <w:b/>
          <w:bCs/>
        </w:rPr>
        <w:t>IMPOSING DISCIPLINARY AND CORRECTIVE</w:t>
      </w:r>
      <w:r>
        <w:rPr>
          <w:rFonts w:ascii="Times New Roman" w:hAnsi="Times New Roman" w:cs="Times New Roman"/>
          <w:b/>
          <w:bCs/>
          <w:spacing w:val="-8"/>
        </w:rPr>
        <w:t xml:space="preserve"> </w:t>
      </w:r>
      <w:r>
        <w:rPr>
          <w:rFonts w:ascii="Times New Roman" w:hAnsi="Times New Roman" w:cs="Times New Roman"/>
          <w:b/>
          <w:bCs/>
        </w:rPr>
        <w:t>ACTION</w:t>
      </w:r>
    </w:p>
    <w:p w:rsidR="00E30704" w:rsidRDefault="004A592D">
      <w:pPr>
        <w:pStyle w:val="BodyText"/>
        <w:kinsoku w:val="0"/>
        <w:overflowPunct w:val="0"/>
        <w:ind w:left="820" w:right="139"/>
        <w:rPr>
          <w:rFonts w:ascii="Times New Roman" w:hAnsi="Times New Roman" w:cs="Times New Roman"/>
          <w:sz w:val="24"/>
          <w:szCs w:val="24"/>
        </w:rPr>
      </w:pPr>
      <w:r>
        <w:rPr>
          <w:rFonts w:ascii="Times New Roman" w:hAnsi="Times New Roman" w:cs="Times New Roman"/>
          <w:sz w:val="24"/>
          <w:szCs w:val="24"/>
        </w:rPr>
        <w:t xml:space="preserve">If a designated official, in consultation with the District Equity Coordinator, concludes that the subject of the complaint has violated this Policy, the District will in a timely manner impose disciplinary measures and/or corrective action reasonably calculated to end the complained of conduct, deter future conduct, and protect the complainant(s) and other similarly situated individuals. </w:t>
      </w:r>
      <w:r>
        <w:rPr>
          <w:rFonts w:ascii="Times New Roman" w:hAnsi="Times New Roman" w:cs="Times New Roman"/>
          <w:spacing w:val="-3"/>
          <w:sz w:val="24"/>
          <w:szCs w:val="24"/>
        </w:rPr>
        <w:t xml:space="preserve">In </w:t>
      </w:r>
      <w:r>
        <w:rPr>
          <w:rFonts w:ascii="Times New Roman" w:hAnsi="Times New Roman" w:cs="Times New Roman"/>
          <w:sz w:val="24"/>
          <w:szCs w:val="24"/>
        </w:rPr>
        <w:t>imposing disciplinary and corrective measures the District will take into account harm the target and other members of the school community suffered and any damage to school climate or property.  The decision whether discipline is imposed and the nature of any disciplinary action must comply with the District and school's disciplinary policies and state and federal</w:t>
      </w:r>
      <w:r>
        <w:rPr>
          <w:rFonts w:ascii="Times New Roman" w:hAnsi="Times New Roman" w:cs="Times New Roman"/>
          <w:spacing w:val="-10"/>
          <w:sz w:val="24"/>
          <w:szCs w:val="24"/>
        </w:rPr>
        <w:t xml:space="preserve"> </w:t>
      </w:r>
      <w:r>
        <w:rPr>
          <w:rFonts w:ascii="Times New Roman" w:hAnsi="Times New Roman" w:cs="Times New Roman"/>
          <w:sz w:val="24"/>
          <w:szCs w:val="24"/>
        </w:rPr>
        <w:t>law.</w:t>
      </w:r>
    </w:p>
    <w:p w:rsidR="00E30704" w:rsidRDefault="00E30704">
      <w:pPr>
        <w:pStyle w:val="BodyText"/>
        <w:kinsoku w:val="0"/>
        <w:overflowPunct w:val="0"/>
        <w:spacing w:before="1"/>
        <w:rPr>
          <w:rFonts w:ascii="Times New Roman" w:hAnsi="Times New Roman" w:cs="Times New Roman"/>
        </w:rPr>
      </w:pPr>
    </w:p>
    <w:p w:rsidR="00E30704" w:rsidRDefault="004A592D">
      <w:pPr>
        <w:pStyle w:val="ListParagraph"/>
        <w:numPr>
          <w:ilvl w:val="1"/>
          <w:numId w:val="20"/>
        </w:numPr>
        <w:tabs>
          <w:tab w:val="left" w:pos="1181"/>
        </w:tabs>
        <w:kinsoku w:val="0"/>
        <w:overflowPunct w:val="0"/>
        <w:spacing w:line="281" w:lineRule="exact"/>
        <w:rPr>
          <w:rFonts w:ascii="Garamond" w:hAnsi="Garamond" w:cs="Garamond"/>
          <w:b/>
          <w:bCs/>
          <w:color w:val="000000"/>
          <w:sz w:val="25"/>
          <w:szCs w:val="25"/>
        </w:rPr>
      </w:pPr>
      <w:r>
        <w:rPr>
          <w:rFonts w:ascii="Times New Roman" w:hAnsi="Times New Roman" w:cs="Times New Roman"/>
          <w:b/>
          <w:bCs/>
        </w:rPr>
        <w:t>ACTION CONCERNING</w:t>
      </w:r>
      <w:r>
        <w:rPr>
          <w:rFonts w:ascii="Times New Roman" w:hAnsi="Times New Roman" w:cs="Times New Roman"/>
          <w:b/>
          <w:bCs/>
          <w:spacing w:val="-6"/>
        </w:rPr>
        <w:t xml:space="preserve"> </w:t>
      </w:r>
      <w:r>
        <w:rPr>
          <w:rFonts w:ascii="Times New Roman" w:hAnsi="Times New Roman" w:cs="Times New Roman"/>
          <w:b/>
          <w:bCs/>
        </w:rPr>
        <w:t>STUDENTS</w:t>
      </w:r>
    </w:p>
    <w:p w:rsidR="00E30704" w:rsidRDefault="004A592D">
      <w:pPr>
        <w:pStyle w:val="BodyText"/>
        <w:kinsoku w:val="0"/>
        <w:overflowPunct w:val="0"/>
        <w:ind w:left="820" w:right="115"/>
        <w:rPr>
          <w:rFonts w:ascii="Times New Roman" w:hAnsi="Times New Roman" w:cs="Times New Roman"/>
          <w:sz w:val="24"/>
          <w:szCs w:val="24"/>
        </w:rPr>
      </w:pPr>
      <w:r>
        <w:rPr>
          <w:rFonts w:ascii="Times New Roman" w:hAnsi="Times New Roman" w:cs="Times New Roman"/>
          <w:sz w:val="24"/>
          <w:szCs w:val="24"/>
        </w:rPr>
        <w:t>Disciplinary and corrective action concerning a student may include, but is not limited to, a written warning; classroom or school transfer; short-term or long-term suspension; exclusion from participation in school sponsored functions, after-school programs, and/or extracurricular activities; limiting or denying access to a part or area of a school; exclusion, expulsion, or discharge from school; adult supervision on school premises; parent conferences; an apology to the target; awareness training (to help students understand the impact of their behavior); participation in empathy development, cultural diversity, anti-harassment, anti-bullying or intergroup relations classes; mandatory counseling, or any other action authorized by and consistent with the Student Code of Conduct, school disciplinary code, or state and federal law. In appropriate cases, the District may contact law enforcement agencies or other state agencies.</w:t>
      </w:r>
    </w:p>
    <w:p w:rsidR="00E30704" w:rsidRDefault="00E30704">
      <w:pPr>
        <w:pStyle w:val="BodyText"/>
        <w:kinsoku w:val="0"/>
        <w:overflowPunct w:val="0"/>
        <w:spacing w:before="1"/>
        <w:rPr>
          <w:rFonts w:ascii="Times New Roman" w:hAnsi="Times New Roman" w:cs="Times New Roman"/>
        </w:rPr>
      </w:pPr>
    </w:p>
    <w:p w:rsidR="00E30704" w:rsidRDefault="004A592D">
      <w:pPr>
        <w:pStyle w:val="BodyText"/>
        <w:kinsoku w:val="0"/>
        <w:overflowPunct w:val="0"/>
        <w:spacing w:line="274" w:lineRule="exact"/>
        <w:ind w:left="820"/>
        <w:rPr>
          <w:rFonts w:ascii="Times New Roman" w:hAnsi="Times New Roman" w:cs="Times New Roman"/>
          <w:b/>
          <w:bCs/>
          <w:sz w:val="24"/>
          <w:szCs w:val="24"/>
        </w:rPr>
      </w:pPr>
      <w:r>
        <w:rPr>
          <w:rFonts w:ascii="Times New Roman" w:hAnsi="Times New Roman" w:cs="Times New Roman"/>
          <w:b/>
          <w:bCs/>
          <w:sz w:val="24"/>
          <w:szCs w:val="24"/>
          <w:u w:val="thick" w:color="000000"/>
        </w:rPr>
        <w:t>Discipline for Students with Disabilities</w:t>
      </w:r>
    </w:p>
    <w:p w:rsidR="00E30704" w:rsidRDefault="004A592D">
      <w:pPr>
        <w:pStyle w:val="BodyText"/>
        <w:kinsoku w:val="0"/>
        <w:overflowPunct w:val="0"/>
        <w:ind w:left="820" w:right="115"/>
        <w:rPr>
          <w:rFonts w:ascii="Times New Roman" w:hAnsi="Times New Roman" w:cs="Times New Roman"/>
          <w:sz w:val="24"/>
          <w:szCs w:val="24"/>
        </w:rPr>
      </w:pPr>
      <w:r>
        <w:rPr>
          <w:rFonts w:ascii="Times New Roman" w:hAnsi="Times New Roman" w:cs="Times New Roman"/>
          <w:sz w:val="24"/>
          <w:szCs w:val="24"/>
        </w:rPr>
        <w:t>The District will comply with the federal and state law requirements that apply to the discipline of students with disabilities, including the federal "Individuals with Disabilities Education Act" ("IDEA"). Students who receive their education pursuant to an IEP may not be removed from his or her current placement for more than 10 school days without a determination as to whether or not the behavior that forms the basis of the disciplinary action is related to the student’s disability.  The District Director of Special Education will be notified regarding the discipline of any student with a disability. For more information regarding the discipline of students with disabilities please contact the Director of Special Education, Kathleen Glennon at 978-388-0531.</w:t>
      </w:r>
    </w:p>
    <w:p w:rsidR="00E30704" w:rsidRDefault="00E30704">
      <w:pPr>
        <w:pStyle w:val="BodyText"/>
        <w:kinsoku w:val="0"/>
        <w:overflowPunct w:val="0"/>
        <w:spacing w:before="7"/>
        <w:rPr>
          <w:rFonts w:ascii="Times New Roman" w:hAnsi="Times New Roman" w:cs="Times New Roman"/>
          <w:sz w:val="24"/>
          <w:szCs w:val="24"/>
        </w:rPr>
      </w:pPr>
    </w:p>
    <w:p w:rsidR="00E30704" w:rsidRDefault="004A592D">
      <w:pPr>
        <w:pStyle w:val="BodyText"/>
        <w:kinsoku w:val="0"/>
        <w:overflowPunct w:val="0"/>
        <w:spacing w:line="274" w:lineRule="exact"/>
        <w:ind w:left="820"/>
        <w:rPr>
          <w:rFonts w:ascii="Times New Roman" w:hAnsi="Times New Roman" w:cs="Times New Roman"/>
          <w:b/>
          <w:bCs/>
          <w:sz w:val="24"/>
          <w:szCs w:val="24"/>
        </w:rPr>
      </w:pPr>
      <w:r>
        <w:rPr>
          <w:rFonts w:ascii="Times New Roman" w:hAnsi="Times New Roman" w:cs="Times New Roman"/>
          <w:b/>
          <w:bCs/>
          <w:sz w:val="24"/>
          <w:szCs w:val="24"/>
          <w:u w:val="thick" w:color="000000"/>
        </w:rPr>
        <w:t>Discipline for Students with a 504 Plan</w:t>
      </w:r>
    </w:p>
    <w:p w:rsidR="00E30704" w:rsidRDefault="004A592D">
      <w:pPr>
        <w:pStyle w:val="BodyText"/>
        <w:kinsoku w:val="0"/>
        <w:overflowPunct w:val="0"/>
        <w:ind w:left="820" w:right="125"/>
        <w:jc w:val="both"/>
        <w:rPr>
          <w:rFonts w:ascii="Times New Roman" w:hAnsi="Times New Roman" w:cs="Times New Roman"/>
          <w:sz w:val="24"/>
          <w:szCs w:val="24"/>
        </w:rPr>
      </w:pPr>
      <w:r>
        <w:rPr>
          <w:rFonts w:ascii="Times New Roman" w:hAnsi="Times New Roman" w:cs="Times New Roman"/>
          <w:sz w:val="24"/>
          <w:szCs w:val="24"/>
        </w:rPr>
        <w:t>Section 504 of the Rehabilitation Act of 1973 is a federal statute which prohibits a qualified individual with a disability from being excluded from the participation in, denied the benefits of, or subjected to discrimination under any program or activity receiving Federal financial assistance because of his/her disability. 29 U.S.C. § 794 and its implementing regulations, 34 C.F.R. 104 et seq. School personnel may not suspend   a</w:t>
      </w:r>
    </w:p>
    <w:p w:rsidR="00E30704" w:rsidRDefault="00E30704">
      <w:pPr>
        <w:pStyle w:val="BodyText"/>
        <w:kinsoku w:val="0"/>
        <w:overflowPunct w:val="0"/>
        <w:ind w:left="820" w:right="125"/>
        <w:jc w:val="both"/>
        <w:rPr>
          <w:rFonts w:ascii="Times New Roman" w:hAnsi="Times New Roman" w:cs="Times New Roman"/>
          <w:sz w:val="24"/>
          <w:szCs w:val="24"/>
        </w:rPr>
        <w:sectPr w:rsidR="00E30704">
          <w:footerReference w:type="default" r:id="rId53"/>
          <w:pgSz w:w="12240" w:h="15840"/>
          <w:pgMar w:top="620" w:right="1340" w:bottom="1020" w:left="1340" w:header="0" w:footer="835" w:gutter="0"/>
          <w:pgNumType w:start="9"/>
          <w:cols w:space="720" w:equalWidth="0">
            <w:col w:w="9560"/>
          </w:cols>
          <w:noEndnote/>
        </w:sectPr>
      </w:pPr>
    </w:p>
    <w:p w:rsidR="00E30704" w:rsidRDefault="004A592D">
      <w:pPr>
        <w:pStyle w:val="BodyText"/>
        <w:kinsoku w:val="0"/>
        <w:overflowPunct w:val="0"/>
        <w:spacing w:before="72"/>
        <w:ind w:left="820" w:right="126"/>
        <w:jc w:val="both"/>
        <w:rPr>
          <w:rFonts w:ascii="Times New Roman" w:hAnsi="Times New Roman" w:cs="Times New Roman"/>
          <w:sz w:val="24"/>
          <w:szCs w:val="24"/>
        </w:rPr>
      </w:pPr>
      <w:r>
        <w:rPr>
          <w:rFonts w:ascii="Times New Roman" w:hAnsi="Times New Roman" w:cs="Times New Roman"/>
          <w:sz w:val="24"/>
          <w:szCs w:val="24"/>
        </w:rPr>
        <w:t>student on a 504 plan for more than ten (10) school days without first conducting a manifestation determination. For more information on the discipline of students on 504 plans, contact the Equity Coordinators, Roy Hamond or Elizabeth McAndrews at 978- 388-4800.</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ListParagraph"/>
        <w:numPr>
          <w:ilvl w:val="1"/>
          <w:numId w:val="20"/>
        </w:numPr>
        <w:tabs>
          <w:tab w:val="left" w:pos="1181"/>
        </w:tabs>
        <w:kinsoku w:val="0"/>
        <w:overflowPunct w:val="0"/>
        <w:spacing w:line="274" w:lineRule="exact"/>
        <w:rPr>
          <w:rFonts w:ascii="Times New Roman" w:hAnsi="Times New Roman" w:cs="Times New Roman"/>
          <w:b/>
          <w:bCs/>
          <w:color w:val="000000"/>
        </w:rPr>
      </w:pPr>
      <w:r>
        <w:rPr>
          <w:rFonts w:ascii="Times New Roman" w:hAnsi="Times New Roman" w:cs="Times New Roman"/>
          <w:b/>
          <w:bCs/>
        </w:rPr>
        <w:t>ACTION CONCERNING SCHOOL</w:t>
      </w:r>
      <w:r>
        <w:rPr>
          <w:rFonts w:ascii="Times New Roman" w:hAnsi="Times New Roman" w:cs="Times New Roman"/>
          <w:b/>
          <w:bCs/>
          <w:spacing w:val="-7"/>
        </w:rPr>
        <w:t xml:space="preserve"> </w:t>
      </w:r>
      <w:r>
        <w:rPr>
          <w:rFonts w:ascii="Times New Roman" w:hAnsi="Times New Roman" w:cs="Times New Roman"/>
          <w:b/>
          <w:bCs/>
        </w:rPr>
        <w:t>EMPLOYEES</w:t>
      </w:r>
    </w:p>
    <w:p w:rsidR="00E30704" w:rsidRDefault="004A592D">
      <w:pPr>
        <w:pStyle w:val="BodyText"/>
        <w:kinsoku w:val="0"/>
        <w:overflowPunct w:val="0"/>
        <w:ind w:left="820" w:right="236"/>
        <w:rPr>
          <w:rFonts w:ascii="Times New Roman" w:hAnsi="Times New Roman" w:cs="Times New Roman"/>
          <w:sz w:val="24"/>
          <w:szCs w:val="24"/>
        </w:rPr>
      </w:pPr>
      <w:r>
        <w:rPr>
          <w:rFonts w:ascii="Times New Roman" w:hAnsi="Times New Roman" w:cs="Times New Roman"/>
          <w:sz w:val="24"/>
          <w:szCs w:val="24"/>
        </w:rPr>
        <w:t>Disciplinary and corrective action concerning a school employee may include, but is not limited to, a written warning, suspension, transfer, demotion, removal from certain duties, employment termination, supervision, training, and counseling.</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ListParagraph"/>
        <w:numPr>
          <w:ilvl w:val="1"/>
          <w:numId w:val="20"/>
        </w:numPr>
        <w:tabs>
          <w:tab w:val="left" w:pos="1181"/>
        </w:tabs>
        <w:kinsoku w:val="0"/>
        <w:overflowPunct w:val="0"/>
        <w:spacing w:line="274" w:lineRule="exact"/>
        <w:rPr>
          <w:rFonts w:ascii="Times New Roman" w:hAnsi="Times New Roman" w:cs="Times New Roman"/>
          <w:b/>
          <w:bCs/>
          <w:color w:val="000000"/>
        </w:rPr>
      </w:pPr>
      <w:r>
        <w:rPr>
          <w:rFonts w:ascii="Times New Roman" w:hAnsi="Times New Roman" w:cs="Times New Roman"/>
          <w:b/>
          <w:bCs/>
        </w:rPr>
        <w:t>ACTION CONCERNING INDEPENDENT</w:t>
      </w:r>
      <w:r>
        <w:rPr>
          <w:rFonts w:ascii="Times New Roman" w:hAnsi="Times New Roman" w:cs="Times New Roman"/>
          <w:b/>
          <w:bCs/>
          <w:spacing w:val="-8"/>
        </w:rPr>
        <w:t xml:space="preserve"> </w:t>
      </w:r>
      <w:r>
        <w:rPr>
          <w:rFonts w:ascii="Times New Roman" w:hAnsi="Times New Roman" w:cs="Times New Roman"/>
          <w:b/>
          <w:bCs/>
        </w:rPr>
        <w:t>CONTRACTORS</w:t>
      </w:r>
    </w:p>
    <w:p w:rsidR="00E30704" w:rsidRDefault="004A592D">
      <w:pPr>
        <w:pStyle w:val="BodyText"/>
        <w:kinsoku w:val="0"/>
        <w:overflowPunct w:val="0"/>
        <w:ind w:left="820" w:right="139"/>
        <w:rPr>
          <w:rFonts w:ascii="Times New Roman" w:hAnsi="Times New Roman" w:cs="Times New Roman"/>
          <w:sz w:val="24"/>
          <w:szCs w:val="24"/>
        </w:rPr>
      </w:pPr>
      <w:r>
        <w:rPr>
          <w:rFonts w:ascii="Times New Roman" w:hAnsi="Times New Roman" w:cs="Times New Roman"/>
          <w:sz w:val="24"/>
          <w:szCs w:val="24"/>
        </w:rPr>
        <w:t>Disciplinary and corrective action concerning an independent contractor may include,</w:t>
      </w:r>
      <w:r>
        <w:rPr>
          <w:rFonts w:ascii="Times New Roman" w:hAnsi="Times New Roman" w:cs="Times New Roman"/>
          <w:spacing w:val="-17"/>
          <w:sz w:val="24"/>
          <w:szCs w:val="24"/>
        </w:rPr>
        <w:t xml:space="preserve"> </w:t>
      </w:r>
      <w:r>
        <w:rPr>
          <w:rFonts w:ascii="Times New Roman" w:hAnsi="Times New Roman" w:cs="Times New Roman"/>
          <w:sz w:val="24"/>
          <w:szCs w:val="24"/>
        </w:rPr>
        <w:t>but is not limited to, a request to the employer of the independent contractor to warn, suspend or terminate its employee; limiting or denying the individual contractor access to school premises or school-related activities; terminating the contract with the District or school, and</w:t>
      </w:r>
      <w:r>
        <w:rPr>
          <w:rFonts w:ascii="Times New Roman" w:hAnsi="Times New Roman" w:cs="Times New Roman"/>
          <w:spacing w:val="-5"/>
          <w:sz w:val="24"/>
          <w:szCs w:val="24"/>
        </w:rPr>
        <w:t xml:space="preserve"> </w:t>
      </w:r>
      <w:r>
        <w:rPr>
          <w:rFonts w:ascii="Times New Roman" w:hAnsi="Times New Roman" w:cs="Times New Roman"/>
          <w:sz w:val="24"/>
          <w:szCs w:val="24"/>
        </w:rPr>
        <w:t>training.</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ListParagraph"/>
        <w:numPr>
          <w:ilvl w:val="1"/>
          <w:numId w:val="20"/>
        </w:numPr>
        <w:tabs>
          <w:tab w:val="left" w:pos="1181"/>
        </w:tabs>
        <w:kinsoku w:val="0"/>
        <w:overflowPunct w:val="0"/>
        <w:spacing w:line="274" w:lineRule="exact"/>
        <w:rPr>
          <w:rFonts w:ascii="Times New Roman" w:hAnsi="Times New Roman" w:cs="Times New Roman"/>
          <w:b/>
          <w:bCs/>
          <w:color w:val="000000"/>
        </w:rPr>
      </w:pPr>
      <w:r>
        <w:rPr>
          <w:rFonts w:ascii="Times New Roman" w:hAnsi="Times New Roman" w:cs="Times New Roman"/>
          <w:b/>
          <w:bCs/>
        </w:rPr>
        <w:t>ACTION CONCERNING SCHOOL</w:t>
      </w:r>
      <w:r>
        <w:rPr>
          <w:rFonts w:ascii="Times New Roman" w:hAnsi="Times New Roman" w:cs="Times New Roman"/>
          <w:b/>
          <w:bCs/>
          <w:spacing w:val="-4"/>
        </w:rPr>
        <w:t xml:space="preserve"> </w:t>
      </w:r>
      <w:r>
        <w:rPr>
          <w:rFonts w:ascii="Times New Roman" w:hAnsi="Times New Roman" w:cs="Times New Roman"/>
          <w:b/>
          <w:bCs/>
        </w:rPr>
        <w:t>VOLUNTEERS</w:t>
      </w:r>
    </w:p>
    <w:p w:rsidR="00E30704" w:rsidRDefault="004A592D">
      <w:pPr>
        <w:pStyle w:val="BodyText"/>
        <w:kinsoku w:val="0"/>
        <w:overflowPunct w:val="0"/>
        <w:ind w:left="820" w:right="262"/>
        <w:rPr>
          <w:rFonts w:ascii="Times New Roman" w:hAnsi="Times New Roman" w:cs="Times New Roman"/>
          <w:sz w:val="24"/>
          <w:szCs w:val="24"/>
        </w:rPr>
      </w:pPr>
      <w:r>
        <w:rPr>
          <w:rFonts w:ascii="Times New Roman" w:hAnsi="Times New Roman" w:cs="Times New Roman"/>
          <w:sz w:val="24"/>
          <w:szCs w:val="24"/>
        </w:rPr>
        <w:t>Disciplinary and corrective action concerning a school volunteer may include, but is not limited to, a written warning, suspending or terminating the volunteer relationship, limiting or denying access to school premises or school-related activities, supervision and training.</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ListParagraph"/>
        <w:numPr>
          <w:ilvl w:val="1"/>
          <w:numId w:val="20"/>
        </w:numPr>
        <w:tabs>
          <w:tab w:val="left" w:pos="1181"/>
        </w:tabs>
        <w:kinsoku w:val="0"/>
        <w:overflowPunct w:val="0"/>
        <w:ind w:left="820" w:right="148" w:firstLine="0"/>
        <w:rPr>
          <w:rFonts w:ascii="Times New Roman" w:hAnsi="Times New Roman" w:cs="Times New Roman"/>
          <w:color w:val="000000"/>
        </w:rPr>
      </w:pPr>
      <w:r>
        <w:rPr>
          <w:rFonts w:ascii="Times New Roman" w:hAnsi="Times New Roman" w:cs="Times New Roman"/>
          <w:b/>
          <w:bCs/>
        </w:rPr>
        <w:t xml:space="preserve">ACTION CONCERNING OTHER SCHOOL COMMUNITY MEMBERS </w:t>
      </w:r>
      <w:r>
        <w:rPr>
          <w:rFonts w:ascii="Times New Roman" w:hAnsi="Times New Roman" w:cs="Times New Roman"/>
        </w:rPr>
        <w:t>Corrective action concerning any other school community member, including parents and legal guardians of students, and visitors to District schools may include, but is not limited to, a warning; counseling; and limiting or denying the parent, guardian or</w:t>
      </w:r>
      <w:r>
        <w:rPr>
          <w:rFonts w:ascii="Times New Roman" w:hAnsi="Times New Roman" w:cs="Times New Roman"/>
          <w:spacing w:val="-20"/>
        </w:rPr>
        <w:t xml:space="preserve"> </w:t>
      </w:r>
      <w:r>
        <w:rPr>
          <w:rFonts w:ascii="Times New Roman" w:hAnsi="Times New Roman" w:cs="Times New Roman"/>
        </w:rPr>
        <w:t>visitor's access to school premises or school-related</w:t>
      </w:r>
      <w:r>
        <w:rPr>
          <w:rFonts w:ascii="Times New Roman" w:hAnsi="Times New Roman" w:cs="Times New Roman"/>
          <w:spacing w:val="-8"/>
        </w:rPr>
        <w:t xml:space="preserve"> </w:t>
      </w:r>
      <w:r>
        <w:rPr>
          <w:rFonts w:ascii="Times New Roman" w:hAnsi="Times New Roman" w:cs="Times New Roman"/>
        </w:rPr>
        <w:t>activities.</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ListParagraph"/>
        <w:numPr>
          <w:ilvl w:val="1"/>
          <w:numId w:val="20"/>
        </w:numPr>
        <w:tabs>
          <w:tab w:val="left" w:pos="1181"/>
        </w:tabs>
        <w:kinsoku w:val="0"/>
        <w:overflowPunct w:val="0"/>
        <w:spacing w:line="274" w:lineRule="exact"/>
        <w:rPr>
          <w:rFonts w:ascii="Times New Roman" w:hAnsi="Times New Roman" w:cs="Times New Roman"/>
          <w:b/>
          <w:bCs/>
          <w:color w:val="000000"/>
        </w:rPr>
      </w:pPr>
      <w:r>
        <w:rPr>
          <w:rFonts w:ascii="Times New Roman" w:hAnsi="Times New Roman" w:cs="Times New Roman"/>
          <w:b/>
          <w:bCs/>
        </w:rPr>
        <w:t>PREVENTION AND</w:t>
      </w:r>
      <w:r>
        <w:rPr>
          <w:rFonts w:ascii="Times New Roman" w:hAnsi="Times New Roman" w:cs="Times New Roman"/>
          <w:b/>
          <w:bCs/>
          <w:spacing w:val="-5"/>
        </w:rPr>
        <w:t xml:space="preserve"> </w:t>
      </w:r>
      <w:r>
        <w:rPr>
          <w:rFonts w:ascii="Times New Roman" w:hAnsi="Times New Roman" w:cs="Times New Roman"/>
          <w:b/>
          <w:bCs/>
        </w:rPr>
        <w:t>REMEDIATION</w:t>
      </w:r>
    </w:p>
    <w:p w:rsidR="00E30704" w:rsidRDefault="004A592D">
      <w:pPr>
        <w:pStyle w:val="BodyText"/>
        <w:kinsoku w:val="0"/>
        <w:overflowPunct w:val="0"/>
        <w:ind w:left="820" w:right="142"/>
        <w:rPr>
          <w:rFonts w:ascii="Times New Roman" w:hAnsi="Times New Roman" w:cs="Times New Roman"/>
          <w:sz w:val="24"/>
          <w:szCs w:val="24"/>
        </w:rPr>
      </w:pPr>
      <w:r>
        <w:rPr>
          <w:rFonts w:ascii="Times New Roman" w:hAnsi="Times New Roman" w:cs="Times New Roman"/>
          <w:sz w:val="24"/>
          <w:szCs w:val="24"/>
        </w:rPr>
        <w:t>The District will employ a variety of prevention and remediation strategies to maintain to the extent practicable a safe school climate conducive to learning, and ensure that all school community members assume responsibility for their behavior and its consequences.</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ListParagraph"/>
        <w:numPr>
          <w:ilvl w:val="1"/>
          <w:numId w:val="20"/>
        </w:numPr>
        <w:tabs>
          <w:tab w:val="left" w:pos="1181"/>
        </w:tabs>
        <w:kinsoku w:val="0"/>
        <w:overflowPunct w:val="0"/>
        <w:spacing w:line="274" w:lineRule="exact"/>
        <w:rPr>
          <w:rFonts w:ascii="Times New Roman" w:hAnsi="Times New Roman" w:cs="Times New Roman"/>
          <w:b/>
          <w:bCs/>
          <w:color w:val="000000"/>
        </w:rPr>
      </w:pPr>
      <w:r>
        <w:rPr>
          <w:rFonts w:ascii="Times New Roman" w:hAnsi="Times New Roman" w:cs="Times New Roman"/>
          <w:b/>
          <w:bCs/>
        </w:rPr>
        <w:t>ACTION CONFORMING TO LAW AND APPLICABLE</w:t>
      </w:r>
      <w:r>
        <w:rPr>
          <w:rFonts w:ascii="Times New Roman" w:hAnsi="Times New Roman" w:cs="Times New Roman"/>
          <w:b/>
          <w:bCs/>
          <w:spacing w:val="-9"/>
        </w:rPr>
        <w:t xml:space="preserve"> </w:t>
      </w:r>
      <w:r>
        <w:rPr>
          <w:rFonts w:ascii="Times New Roman" w:hAnsi="Times New Roman" w:cs="Times New Roman"/>
          <w:b/>
          <w:bCs/>
        </w:rPr>
        <w:t>CONTRACTS</w:t>
      </w:r>
    </w:p>
    <w:p w:rsidR="00E30704" w:rsidRDefault="004A592D">
      <w:pPr>
        <w:pStyle w:val="BodyText"/>
        <w:kinsoku w:val="0"/>
        <w:overflowPunct w:val="0"/>
        <w:ind w:left="820" w:right="98"/>
        <w:rPr>
          <w:rFonts w:ascii="Times New Roman" w:hAnsi="Times New Roman" w:cs="Times New Roman"/>
          <w:sz w:val="24"/>
          <w:szCs w:val="24"/>
        </w:rPr>
      </w:pPr>
      <w:r>
        <w:rPr>
          <w:rFonts w:ascii="Times New Roman" w:hAnsi="Times New Roman" w:cs="Times New Roman"/>
          <w:sz w:val="24"/>
          <w:szCs w:val="24"/>
        </w:rPr>
        <w:t>Any disciplinary or corrective action taken for violation of this Policy will be consistent with the requirements of applicable collective bargaining agreements, Massachusetts and federal law, and District policies. The District will contact law enforcement agencies if and as appropriate.</w:t>
      </w:r>
    </w:p>
    <w:p w:rsidR="00E30704" w:rsidRDefault="004A592D">
      <w:pPr>
        <w:pStyle w:val="ListParagraph"/>
        <w:numPr>
          <w:ilvl w:val="0"/>
          <w:numId w:val="20"/>
        </w:numPr>
        <w:tabs>
          <w:tab w:val="left" w:pos="821"/>
        </w:tabs>
        <w:kinsoku w:val="0"/>
        <w:overflowPunct w:val="0"/>
        <w:spacing w:before="202"/>
        <w:ind w:left="820"/>
        <w:rPr>
          <w:rFonts w:ascii="Times New Roman" w:hAnsi="Times New Roman" w:cs="Times New Roman"/>
          <w:b/>
          <w:bCs/>
          <w:color w:val="000000"/>
        </w:rPr>
      </w:pPr>
      <w:r>
        <w:rPr>
          <w:rFonts w:ascii="Times New Roman" w:hAnsi="Times New Roman" w:cs="Times New Roman"/>
          <w:b/>
          <w:bCs/>
          <w:u w:val="thick" w:color="000000"/>
        </w:rPr>
        <w:t>ADDITIONAL</w:t>
      </w:r>
      <w:r>
        <w:rPr>
          <w:rFonts w:ascii="Times New Roman" w:hAnsi="Times New Roman" w:cs="Times New Roman"/>
          <w:b/>
          <w:bCs/>
          <w:spacing w:val="-5"/>
          <w:u w:val="thick" w:color="000000"/>
        </w:rPr>
        <w:t xml:space="preserve"> </w:t>
      </w:r>
      <w:r>
        <w:rPr>
          <w:rFonts w:ascii="Times New Roman" w:hAnsi="Times New Roman" w:cs="Times New Roman"/>
          <w:b/>
          <w:bCs/>
          <w:u w:val="thick" w:color="000000"/>
        </w:rPr>
        <w:t>PROVISIONS</w:t>
      </w:r>
    </w:p>
    <w:p w:rsidR="00E30704" w:rsidRDefault="004A592D">
      <w:pPr>
        <w:pStyle w:val="ListParagraph"/>
        <w:numPr>
          <w:ilvl w:val="1"/>
          <w:numId w:val="20"/>
        </w:numPr>
        <w:tabs>
          <w:tab w:val="left" w:pos="1181"/>
        </w:tabs>
        <w:kinsoku w:val="0"/>
        <w:overflowPunct w:val="0"/>
        <w:spacing w:before="226" w:line="274" w:lineRule="exact"/>
        <w:rPr>
          <w:rFonts w:ascii="Times New Roman" w:hAnsi="Times New Roman" w:cs="Times New Roman"/>
          <w:b/>
          <w:bCs/>
          <w:color w:val="000000"/>
        </w:rPr>
      </w:pPr>
      <w:r>
        <w:rPr>
          <w:rFonts w:ascii="Times New Roman" w:hAnsi="Times New Roman" w:cs="Times New Roman"/>
          <w:b/>
          <w:bCs/>
        </w:rPr>
        <w:t>OVERSIGHT OF DISTRICT'S COMPLIANCE WITH</w:t>
      </w:r>
      <w:r>
        <w:rPr>
          <w:rFonts w:ascii="Times New Roman" w:hAnsi="Times New Roman" w:cs="Times New Roman"/>
          <w:b/>
          <w:bCs/>
          <w:spacing w:val="-9"/>
        </w:rPr>
        <w:t xml:space="preserve"> </w:t>
      </w:r>
      <w:r>
        <w:rPr>
          <w:rFonts w:ascii="Times New Roman" w:hAnsi="Times New Roman" w:cs="Times New Roman"/>
          <w:b/>
          <w:bCs/>
        </w:rPr>
        <w:t>POLICY</w:t>
      </w:r>
    </w:p>
    <w:p w:rsidR="00E30704" w:rsidRDefault="004A592D">
      <w:pPr>
        <w:pStyle w:val="BodyText"/>
        <w:kinsoku w:val="0"/>
        <w:overflowPunct w:val="0"/>
        <w:ind w:left="820" w:right="293"/>
        <w:rPr>
          <w:rFonts w:ascii="Times New Roman" w:hAnsi="Times New Roman" w:cs="Times New Roman"/>
          <w:sz w:val="24"/>
          <w:szCs w:val="24"/>
        </w:rPr>
      </w:pPr>
      <w:r>
        <w:rPr>
          <w:rFonts w:ascii="Times New Roman" w:hAnsi="Times New Roman" w:cs="Times New Roman"/>
          <w:sz w:val="24"/>
          <w:szCs w:val="24"/>
        </w:rPr>
        <w:t>The District designates Roy Hamond and Elizabeth McAndrews as the District Equity Coordinators who, under the supervision of the Superintendent, will ensure the successful administration of and compliance with this Policy. The District will post conspicuously in the central office and in each school the District Equity Coordinator's name and his/her mailing address, telephone number and email address. The District Equity Coordinator's responsibilities include:</w:t>
      </w:r>
    </w:p>
    <w:p w:rsidR="00E30704" w:rsidRDefault="00E30704">
      <w:pPr>
        <w:pStyle w:val="BodyText"/>
        <w:kinsoku w:val="0"/>
        <w:overflowPunct w:val="0"/>
        <w:ind w:left="820" w:right="293"/>
        <w:rPr>
          <w:rFonts w:ascii="Times New Roman" w:hAnsi="Times New Roman" w:cs="Times New Roman"/>
          <w:sz w:val="24"/>
          <w:szCs w:val="24"/>
        </w:rPr>
        <w:sectPr w:rsidR="00E30704">
          <w:pgSz w:w="12240" w:h="15840"/>
          <w:pgMar w:top="640" w:right="1340" w:bottom="1020" w:left="1340" w:header="0" w:footer="835" w:gutter="0"/>
          <w:cols w:space="720"/>
          <w:noEndnote/>
        </w:sectPr>
      </w:pPr>
    </w:p>
    <w:p w:rsidR="00E30704" w:rsidRDefault="004A592D">
      <w:pPr>
        <w:pStyle w:val="ListParagraph"/>
        <w:numPr>
          <w:ilvl w:val="2"/>
          <w:numId w:val="20"/>
        </w:numPr>
        <w:tabs>
          <w:tab w:val="left" w:pos="1161"/>
        </w:tabs>
        <w:kinsoku w:val="0"/>
        <w:overflowPunct w:val="0"/>
        <w:spacing w:before="72"/>
        <w:ind w:left="1160" w:right="1004"/>
        <w:rPr>
          <w:rFonts w:ascii="Times New Roman" w:hAnsi="Times New Roman" w:cs="Times New Roman"/>
          <w:color w:val="000000"/>
        </w:rPr>
      </w:pPr>
      <w:r>
        <w:rPr>
          <w:rFonts w:ascii="Times New Roman" w:hAnsi="Times New Roman" w:cs="Times New Roman"/>
        </w:rPr>
        <w:t>Maintaining complaint and investigation records under this Policy and</w:t>
      </w:r>
      <w:r>
        <w:rPr>
          <w:rFonts w:ascii="Times New Roman" w:hAnsi="Times New Roman" w:cs="Times New Roman"/>
          <w:spacing w:val="-13"/>
        </w:rPr>
        <w:t xml:space="preserve"> </w:t>
      </w:r>
      <w:r>
        <w:rPr>
          <w:rFonts w:ascii="Times New Roman" w:hAnsi="Times New Roman" w:cs="Times New Roman"/>
        </w:rPr>
        <w:t>of Informal and Formal</w:t>
      </w:r>
      <w:r>
        <w:rPr>
          <w:rFonts w:ascii="Times New Roman" w:hAnsi="Times New Roman" w:cs="Times New Roman"/>
          <w:spacing w:val="-10"/>
        </w:rPr>
        <w:t xml:space="preserve"> </w:t>
      </w:r>
      <w:r>
        <w:rPr>
          <w:rFonts w:ascii="Times New Roman" w:hAnsi="Times New Roman" w:cs="Times New Roman"/>
        </w:rPr>
        <w:t>Proceedings;</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388"/>
        <w:rPr>
          <w:rFonts w:ascii="Times New Roman" w:hAnsi="Times New Roman" w:cs="Times New Roman"/>
          <w:color w:val="000000"/>
        </w:rPr>
      </w:pPr>
      <w:r>
        <w:rPr>
          <w:rFonts w:ascii="Times New Roman" w:hAnsi="Times New Roman" w:cs="Times New Roman"/>
        </w:rPr>
        <w:t>Maintaining and regularly analyzing documentation of incidents of</w:t>
      </w:r>
      <w:r>
        <w:rPr>
          <w:rFonts w:ascii="Times New Roman" w:hAnsi="Times New Roman" w:cs="Times New Roman"/>
          <w:spacing w:val="-11"/>
        </w:rPr>
        <w:t xml:space="preserve"> </w:t>
      </w:r>
      <w:r>
        <w:rPr>
          <w:rFonts w:ascii="Times New Roman" w:hAnsi="Times New Roman" w:cs="Times New Roman"/>
        </w:rPr>
        <w:t>harassment, bullying, discrimination, retaliation, and hate crimes throughout the</w:t>
      </w:r>
      <w:r>
        <w:rPr>
          <w:rFonts w:ascii="Times New Roman" w:hAnsi="Times New Roman" w:cs="Times New Roman"/>
          <w:spacing w:val="-13"/>
        </w:rPr>
        <w:t xml:space="preserve"> </w:t>
      </w:r>
      <w:r>
        <w:rPr>
          <w:rFonts w:ascii="Times New Roman" w:hAnsi="Times New Roman" w:cs="Times New Roman"/>
        </w:rPr>
        <w:t>District;</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spacing w:before="1"/>
        <w:ind w:left="1160" w:right="388"/>
        <w:rPr>
          <w:rFonts w:ascii="Times New Roman" w:hAnsi="Times New Roman" w:cs="Times New Roman"/>
          <w:color w:val="000000"/>
        </w:rPr>
      </w:pPr>
      <w:r>
        <w:rPr>
          <w:rFonts w:ascii="Times New Roman" w:hAnsi="Times New Roman" w:cs="Times New Roman"/>
        </w:rPr>
        <w:t>Advising and assisting with and/or conducting investigations of complaints</w:t>
      </w:r>
      <w:r>
        <w:rPr>
          <w:rFonts w:ascii="Times New Roman" w:hAnsi="Times New Roman" w:cs="Times New Roman"/>
          <w:spacing w:val="-16"/>
        </w:rPr>
        <w:t xml:space="preserve"> </w:t>
      </w:r>
      <w:r>
        <w:rPr>
          <w:rFonts w:ascii="Times New Roman" w:hAnsi="Times New Roman" w:cs="Times New Roman"/>
        </w:rPr>
        <w:t>and reports of violations of this</w:t>
      </w:r>
      <w:r>
        <w:rPr>
          <w:rFonts w:ascii="Times New Roman" w:hAnsi="Times New Roman" w:cs="Times New Roman"/>
          <w:spacing w:val="-9"/>
        </w:rPr>
        <w:t xml:space="preserve"> </w:t>
      </w:r>
      <w:r>
        <w:rPr>
          <w:rFonts w:ascii="Times New Roman" w:hAnsi="Times New Roman" w:cs="Times New Roman"/>
        </w:rPr>
        <w:t>Policy;</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402"/>
        <w:rPr>
          <w:rFonts w:ascii="Times New Roman" w:hAnsi="Times New Roman" w:cs="Times New Roman"/>
          <w:color w:val="000000"/>
        </w:rPr>
      </w:pPr>
      <w:r>
        <w:rPr>
          <w:rFonts w:ascii="Times New Roman" w:hAnsi="Times New Roman" w:cs="Times New Roman"/>
        </w:rPr>
        <w:t>Regularly assessing the need for and arranging training of school and District personnel and students on the requirements of and compliance with this</w:t>
      </w:r>
      <w:r>
        <w:rPr>
          <w:rFonts w:ascii="Times New Roman" w:hAnsi="Times New Roman" w:cs="Times New Roman"/>
          <w:spacing w:val="-14"/>
        </w:rPr>
        <w:t xml:space="preserve"> </w:t>
      </w:r>
      <w:r>
        <w:rPr>
          <w:rFonts w:ascii="Times New Roman" w:hAnsi="Times New Roman" w:cs="Times New Roman"/>
        </w:rPr>
        <w:t>Policy;</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spacing w:before="1"/>
        <w:ind w:left="1160" w:right="693"/>
        <w:rPr>
          <w:rFonts w:ascii="Times New Roman" w:hAnsi="Times New Roman" w:cs="Times New Roman"/>
          <w:color w:val="000000"/>
        </w:rPr>
      </w:pPr>
      <w:r>
        <w:rPr>
          <w:rFonts w:ascii="Times New Roman" w:hAnsi="Times New Roman" w:cs="Times New Roman"/>
        </w:rPr>
        <w:t>Assisting the Superintendent in regularly reviewing the effectiveness of the District's efforts to correct and prevent harassment, bullying,</w:t>
      </w:r>
      <w:r>
        <w:rPr>
          <w:rFonts w:ascii="Times New Roman" w:hAnsi="Times New Roman" w:cs="Times New Roman"/>
          <w:spacing w:val="-16"/>
        </w:rPr>
        <w:t xml:space="preserve"> </w:t>
      </w:r>
      <w:r>
        <w:rPr>
          <w:rFonts w:ascii="Times New Roman" w:hAnsi="Times New Roman" w:cs="Times New Roman"/>
        </w:rPr>
        <w:t>discrimination, retaliation, and hate crimes and proposing improvements in those efforts, consistent with 603 CMR 26.07 (1) &amp;</w:t>
      </w:r>
      <w:r>
        <w:rPr>
          <w:rFonts w:ascii="Times New Roman" w:hAnsi="Times New Roman" w:cs="Times New Roman"/>
          <w:spacing w:val="-8"/>
        </w:rPr>
        <w:t xml:space="preserve"> </w:t>
      </w:r>
      <w:r>
        <w:rPr>
          <w:rFonts w:ascii="Times New Roman" w:hAnsi="Times New Roman" w:cs="Times New Roman"/>
        </w:rPr>
        <w:t>(4);</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977"/>
        <w:rPr>
          <w:rFonts w:ascii="Times New Roman" w:hAnsi="Times New Roman" w:cs="Times New Roman"/>
          <w:color w:val="000000"/>
        </w:rPr>
      </w:pPr>
      <w:r>
        <w:rPr>
          <w:rFonts w:ascii="Times New Roman" w:hAnsi="Times New Roman" w:cs="Times New Roman"/>
        </w:rPr>
        <w:t>Ensuring that appropriate District and school officials are informed</w:t>
      </w:r>
      <w:r>
        <w:rPr>
          <w:rFonts w:ascii="Times New Roman" w:hAnsi="Times New Roman" w:cs="Times New Roman"/>
          <w:spacing w:val="-12"/>
        </w:rPr>
        <w:t xml:space="preserve"> </w:t>
      </w:r>
      <w:r>
        <w:rPr>
          <w:rFonts w:ascii="Times New Roman" w:hAnsi="Times New Roman" w:cs="Times New Roman"/>
        </w:rPr>
        <w:t>about violations of this Policy and the adequacy of the</w:t>
      </w:r>
      <w:r>
        <w:rPr>
          <w:rFonts w:ascii="Times New Roman" w:hAnsi="Times New Roman" w:cs="Times New Roman"/>
          <w:spacing w:val="-10"/>
        </w:rPr>
        <w:t xml:space="preserve"> </w:t>
      </w:r>
      <w:r>
        <w:rPr>
          <w:rFonts w:ascii="Times New Roman" w:hAnsi="Times New Roman" w:cs="Times New Roman"/>
        </w:rPr>
        <w:t>response;</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571"/>
        <w:rPr>
          <w:rFonts w:ascii="Times New Roman" w:hAnsi="Times New Roman" w:cs="Times New Roman"/>
          <w:color w:val="000000"/>
        </w:rPr>
      </w:pPr>
      <w:r>
        <w:rPr>
          <w:rFonts w:ascii="Times New Roman" w:hAnsi="Times New Roman" w:cs="Times New Roman"/>
        </w:rPr>
        <w:t>Reviewing this Policy annually for compliance with state and federal law and updating it as necessary;</w:t>
      </w:r>
      <w:r>
        <w:rPr>
          <w:rFonts w:ascii="Times New Roman" w:hAnsi="Times New Roman" w:cs="Times New Roman"/>
          <w:spacing w:val="-10"/>
        </w:rPr>
        <w:t xml:space="preserve"> </w:t>
      </w:r>
      <w:r>
        <w:rPr>
          <w:rFonts w:ascii="Times New Roman" w:hAnsi="Times New Roman" w:cs="Times New Roman"/>
        </w:rPr>
        <w:t>and</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ind w:left="1160" w:right="189"/>
        <w:rPr>
          <w:rFonts w:ascii="Times New Roman" w:hAnsi="Times New Roman" w:cs="Times New Roman"/>
          <w:color w:val="000000"/>
        </w:rPr>
      </w:pPr>
      <w:r>
        <w:rPr>
          <w:rFonts w:ascii="Times New Roman" w:hAnsi="Times New Roman" w:cs="Times New Roman"/>
        </w:rPr>
        <w:t>Ensuring that s(he) and the District and school Title II, Title VI, Title IX and Section 504 coordinators are provided appropriate training to serve in this capacity and receive regular updates on changes in laws, regulations, policies</w:t>
      </w:r>
      <w:r>
        <w:rPr>
          <w:rFonts w:ascii="Times New Roman" w:hAnsi="Times New Roman" w:cs="Times New Roman"/>
          <w:spacing w:val="-13"/>
        </w:rPr>
        <w:t xml:space="preserve"> </w:t>
      </w:r>
      <w:r>
        <w:rPr>
          <w:rFonts w:ascii="Times New Roman" w:hAnsi="Times New Roman" w:cs="Times New Roman"/>
        </w:rPr>
        <w:t>and procedures concerning harassment, bullying, discrimination, retaliation, and hate crimes.</w:t>
      </w:r>
    </w:p>
    <w:p w:rsidR="00E30704" w:rsidRDefault="004A592D">
      <w:pPr>
        <w:pStyle w:val="ListParagraph"/>
        <w:numPr>
          <w:ilvl w:val="1"/>
          <w:numId w:val="20"/>
        </w:numPr>
        <w:tabs>
          <w:tab w:val="left" w:pos="801"/>
        </w:tabs>
        <w:kinsoku w:val="0"/>
        <w:overflowPunct w:val="0"/>
        <w:spacing w:before="210"/>
        <w:ind w:left="800"/>
        <w:rPr>
          <w:rFonts w:ascii="Times New Roman" w:hAnsi="Times New Roman" w:cs="Times New Roman"/>
          <w:b/>
          <w:bCs/>
          <w:color w:val="000000"/>
        </w:rPr>
      </w:pPr>
      <w:r>
        <w:rPr>
          <w:rFonts w:ascii="Times New Roman" w:hAnsi="Times New Roman" w:cs="Times New Roman"/>
          <w:b/>
          <w:bCs/>
        </w:rPr>
        <w:t>POLICY</w:t>
      </w:r>
      <w:r>
        <w:rPr>
          <w:rFonts w:ascii="Times New Roman" w:hAnsi="Times New Roman" w:cs="Times New Roman"/>
          <w:b/>
          <w:bCs/>
          <w:spacing w:val="-3"/>
        </w:rPr>
        <w:t xml:space="preserve"> </w:t>
      </w:r>
      <w:r>
        <w:rPr>
          <w:rFonts w:ascii="Times New Roman" w:hAnsi="Times New Roman" w:cs="Times New Roman"/>
          <w:b/>
          <w:bCs/>
        </w:rPr>
        <w:t>DISSEMINATION</w:t>
      </w:r>
    </w:p>
    <w:p w:rsidR="00E30704" w:rsidRDefault="004A592D">
      <w:pPr>
        <w:pStyle w:val="ListParagraph"/>
        <w:numPr>
          <w:ilvl w:val="2"/>
          <w:numId w:val="20"/>
        </w:numPr>
        <w:tabs>
          <w:tab w:val="left" w:pos="1161"/>
        </w:tabs>
        <w:kinsoku w:val="0"/>
        <w:overflowPunct w:val="0"/>
        <w:spacing w:before="223"/>
        <w:ind w:left="1160" w:right="264"/>
        <w:rPr>
          <w:rFonts w:ascii="Times New Roman" w:hAnsi="Times New Roman" w:cs="Times New Roman"/>
          <w:color w:val="000000"/>
        </w:rPr>
      </w:pPr>
      <w:r>
        <w:rPr>
          <w:rFonts w:ascii="Times New Roman" w:hAnsi="Times New Roman" w:cs="Times New Roman"/>
        </w:rPr>
        <w:t>At the beginning of each school year, the District will distribute this Policy to all school employees, provide a summary of the Policy to volunteers and independent contractors, and publicize the Policy within the school</w:t>
      </w:r>
      <w:r>
        <w:rPr>
          <w:rFonts w:ascii="Times New Roman" w:hAnsi="Times New Roman" w:cs="Times New Roman"/>
          <w:spacing w:val="-12"/>
        </w:rPr>
        <w:t xml:space="preserve"> </w:t>
      </w:r>
      <w:r>
        <w:rPr>
          <w:rFonts w:ascii="Times New Roman" w:hAnsi="Times New Roman" w:cs="Times New Roman"/>
        </w:rPr>
        <w:t>community.</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spacing w:before="1"/>
        <w:ind w:left="1160" w:right="132"/>
        <w:rPr>
          <w:rFonts w:ascii="Times New Roman" w:hAnsi="Times New Roman" w:cs="Times New Roman"/>
          <w:color w:val="000000"/>
        </w:rPr>
      </w:pPr>
      <w:r>
        <w:rPr>
          <w:rFonts w:ascii="Times New Roman" w:hAnsi="Times New Roman" w:cs="Times New Roman"/>
        </w:rPr>
        <w:t>The District and its schools will incorporate a summary of this Policy in the Student Handbook and in each school's code of conduct, and explicitly state that a violation of this Policy is subject to disciplinary action under the school's code of conduct. These documents will be provided to students, parents and guardians each year and will inform them of this Policy in the same manner that they inform parents and students of other policies. The Superintendent will publish disciplinary polices in Student Handbooks, which shall prohibit bullying and shall include the bullying prevention and intervention plan required by Chapter</w:t>
      </w:r>
      <w:r>
        <w:rPr>
          <w:rFonts w:ascii="Times New Roman" w:hAnsi="Times New Roman" w:cs="Times New Roman"/>
          <w:spacing w:val="-9"/>
        </w:rPr>
        <w:t xml:space="preserve"> </w:t>
      </w:r>
      <w:r>
        <w:rPr>
          <w:rFonts w:ascii="Times New Roman" w:hAnsi="Times New Roman" w:cs="Times New Roman"/>
        </w:rPr>
        <w:t>71,</w:t>
      </w:r>
    </w:p>
    <w:p w:rsidR="00E30704" w:rsidRDefault="004A592D">
      <w:pPr>
        <w:pStyle w:val="BodyText"/>
        <w:kinsoku w:val="0"/>
        <w:overflowPunct w:val="0"/>
        <w:ind w:left="1160"/>
        <w:rPr>
          <w:rFonts w:ascii="Times New Roman" w:hAnsi="Times New Roman" w:cs="Times New Roman"/>
        </w:rPr>
      </w:pPr>
      <w:r>
        <w:rPr>
          <w:rFonts w:ascii="Times New Roman" w:hAnsi="Times New Roman" w:cs="Times New Roman"/>
          <w:sz w:val="24"/>
          <w:szCs w:val="24"/>
        </w:rPr>
        <w:t>§37O of the Laws of the Commonwealth. Student handbooks shall include age- appropriate summaries of the student-related sections of the district’s bullying prevention and intervention plan</w:t>
      </w:r>
      <w:r>
        <w:rPr>
          <w:rFonts w:ascii="Times New Roman" w:hAnsi="Times New Roman" w:cs="Times New Roman"/>
        </w:rPr>
        <w:t>.</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161"/>
        </w:tabs>
        <w:kinsoku w:val="0"/>
        <w:overflowPunct w:val="0"/>
        <w:spacing w:before="1"/>
        <w:ind w:left="1160" w:right="283"/>
        <w:rPr>
          <w:rFonts w:ascii="Times New Roman" w:hAnsi="Times New Roman" w:cs="Times New Roman"/>
          <w:color w:val="000000"/>
        </w:rPr>
      </w:pPr>
      <w:r>
        <w:rPr>
          <w:rFonts w:ascii="Times New Roman" w:hAnsi="Times New Roman" w:cs="Times New Roman"/>
        </w:rPr>
        <w:t>The District will ask each student (if in grade 5 and over) and his/her parent or guardian to provide written confirmation that they received, read and</w:t>
      </w:r>
      <w:r>
        <w:rPr>
          <w:rFonts w:ascii="Times New Roman" w:hAnsi="Times New Roman" w:cs="Times New Roman"/>
          <w:spacing w:val="-12"/>
        </w:rPr>
        <w:t xml:space="preserve"> </w:t>
      </w:r>
      <w:r>
        <w:rPr>
          <w:rFonts w:ascii="Times New Roman" w:hAnsi="Times New Roman" w:cs="Times New Roman"/>
        </w:rPr>
        <w:t>understand the Student Handbook that includes a summary of this Policy, and agree to comply with the Handbook's</w:t>
      </w:r>
      <w:r>
        <w:rPr>
          <w:rFonts w:ascii="Times New Roman" w:hAnsi="Times New Roman" w:cs="Times New Roman"/>
          <w:spacing w:val="-6"/>
        </w:rPr>
        <w:t xml:space="preserve"> </w:t>
      </w:r>
      <w:r>
        <w:rPr>
          <w:rFonts w:ascii="Times New Roman" w:hAnsi="Times New Roman" w:cs="Times New Roman"/>
        </w:rPr>
        <w:t>provisions.</w:t>
      </w:r>
    </w:p>
    <w:p w:rsidR="00E30704" w:rsidRDefault="00E30704">
      <w:pPr>
        <w:pStyle w:val="ListParagraph"/>
        <w:numPr>
          <w:ilvl w:val="2"/>
          <w:numId w:val="20"/>
        </w:numPr>
        <w:tabs>
          <w:tab w:val="left" w:pos="1161"/>
        </w:tabs>
        <w:kinsoku w:val="0"/>
        <w:overflowPunct w:val="0"/>
        <w:spacing w:before="1"/>
        <w:ind w:left="1160" w:right="283"/>
        <w:rPr>
          <w:rFonts w:ascii="Times New Roman" w:hAnsi="Times New Roman" w:cs="Times New Roman"/>
          <w:color w:val="000000"/>
        </w:rPr>
        <w:sectPr w:rsidR="00E30704">
          <w:pgSz w:w="12240" w:h="15840"/>
          <w:pgMar w:top="640" w:right="1340" w:bottom="1020" w:left="1720" w:header="0" w:footer="835" w:gutter="0"/>
          <w:cols w:space="720" w:equalWidth="0">
            <w:col w:w="9180"/>
          </w:cols>
          <w:noEndnote/>
        </w:sectPr>
      </w:pPr>
    </w:p>
    <w:p w:rsidR="00E30704" w:rsidRDefault="004A592D">
      <w:pPr>
        <w:pStyle w:val="ListParagraph"/>
        <w:numPr>
          <w:ilvl w:val="2"/>
          <w:numId w:val="20"/>
        </w:numPr>
        <w:tabs>
          <w:tab w:val="left" w:pos="1541"/>
        </w:tabs>
        <w:kinsoku w:val="0"/>
        <w:overflowPunct w:val="0"/>
        <w:spacing w:before="72"/>
        <w:ind w:right="369"/>
        <w:rPr>
          <w:rFonts w:ascii="Times New Roman" w:hAnsi="Times New Roman" w:cs="Times New Roman"/>
          <w:color w:val="000000"/>
          <w:w w:val="105"/>
        </w:rPr>
      </w:pPr>
      <w:r>
        <w:rPr>
          <w:rFonts w:ascii="Times New Roman" w:hAnsi="Times New Roman" w:cs="Times New Roman"/>
          <w:w w:val="105"/>
        </w:rPr>
        <w:t>To the extent practicable, the District will translate a summary of the Policy into the non-English languages spoken at home by a significant number of parents or guardians of District</w:t>
      </w:r>
      <w:r>
        <w:rPr>
          <w:rFonts w:ascii="Times New Roman" w:hAnsi="Times New Roman" w:cs="Times New Roman"/>
          <w:spacing w:val="-15"/>
          <w:w w:val="105"/>
        </w:rPr>
        <w:t xml:space="preserve"> </w:t>
      </w:r>
      <w:r>
        <w:rPr>
          <w:rFonts w:ascii="Times New Roman" w:hAnsi="Times New Roman" w:cs="Times New Roman"/>
          <w:w w:val="105"/>
        </w:rPr>
        <w:t>students.</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2"/>
          <w:numId w:val="20"/>
        </w:numPr>
        <w:tabs>
          <w:tab w:val="left" w:pos="1541"/>
        </w:tabs>
        <w:kinsoku w:val="0"/>
        <w:overflowPunct w:val="0"/>
        <w:ind w:right="207"/>
        <w:rPr>
          <w:rFonts w:ascii="Times New Roman" w:hAnsi="Times New Roman" w:cs="Times New Roman"/>
          <w:color w:val="000000"/>
          <w:w w:val="105"/>
        </w:rPr>
      </w:pPr>
      <w:r>
        <w:rPr>
          <w:rFonts w:ascii="Times New Roman" w:hAnsi="Times New Roman" w:cs="Times New Roman"/>
          <w:w w:val="105"/>
        </w:rPr>
        <w:t>The District will post this Policy and a summary of the Policy on its</w:t>
      </w:r>
      <w:r>
        <w:rPr>
          <w:rFonts w:ascii="Times New Roman" w:hAnsi="Times New Roman" w:cs="Times New Roman"/>
          <w:spacing w:val="-19"/>
          <w:w w:val="105"/>
        </w:rPr>
        <w:t xml:space="preserve"> </w:t>
      </w:r>
      <w:r>
        <w:rPr>
          <w:rFonts w:ascii="Times New Roman" w:hAnsi="Times New Roman" w:cs="Times New Roman"/>
          <w:w w:val="105"/>
        </w:rPr>
        <w:t>District's website and conspicuously in each school building in areas easily accessible to students and</w:t>
      </w:r>
      <w:r>
        <w:rPr>
          <w:rFonts w:ascii="Times New Roman" w:hAnsi="Times New Roman" w:cs="Times New Roman"/>
          <w:spacing w:val="-5"/>
          <w:w w:val="105"/>
        </w:rPr>
        <w:t xml:space="preserve"> </w:t>
      </w:r>
      <w:r>
        <w:rPr>
          <w:rFonts w:ascii="Times New Roman" w:hAnsi="Times New Roman" w:cs="Times New Roman"/>
          <w:w w:val="105"/>
        </w:rPr>
        <w:t>staff.</w:t>
      </w:r>
    </w:p>
    <w:p w:rsidR="00E30704" w:rsidRDefault="004A592D">
      <w:pPr>
        <w:pStyle w:val="ListParagraph"/>
        <w:numPr>
          <w:ilvl w:val="1"/>
          <w:numId w:val="20"/>
        </w:numPr>
        <w:tabs>
          <w:tab w:val="left" w:pos="1181"/>
        </w:tabs>
        <w:kinsoku w:val="0"/>
        <w:overflowPunct w:val="0"/>
        <w:spacing w:before="210"/>
        <w:rPr>
          <w:rFonts w:ascii="Times New Roman" w:hAnsi="Times New Roman" w:cs="Times New Roman"/>
          <w:b/>
          <w:bCs/>
          <w:color w:val="000000"/>
        </w:rPr>
      </w:pPr>
      <w:r>
        <w:rPr>
          <w:rFonts w:ascii="Times New Roman" w:hAnsi="Times New Roman" w:cs="Times New Roman"/>
          <w:b/>
          <w:bCs/>
        </w:rPr>
        <w:t>TRAINING OF SCHOOL EMPLOYEES AND</w:t>
      </w:r>
      <w:r>
        <w:rPr>
          <w:rFonts w:ascii="Times New Roman" w:hAnsi="Times New Roman" w:cs="Times New Roman"/>
          <w:b/>
          <w:bCs/>
          <w:spacing w:val="-9"/>
        </w:rPr>
        <w:t xml:space="preserve"> </w:t>
      </w:r>
      <w:r>
        <w:rPr>
          <w:rFonts w:ascii="Times New Roman" w:hAnsi="Times New Roman" w:cs="Times New Roman"/>
          <w:b/>
          <w:bCs/>
        </w:rPr>
        <w:t>STUDENTS</w:t>
      </w:r>
    </w:p>
    <w:p w:rsidR="00E30704" w:rsidRDefault="004A592D">
      <w:pPr>
        <w:pStyle w:val="ListParagraph"/>
        <w:numPr>
          <w:ilvl w:val="2"/>
          <w:numId w:val="20"/>
        </w:numPr>
        <w:tabs>
          <w:tab w:val="left" w:pos="1541"/>
        </w:tabs>
        <w:kinsoku w:val="0"/>
        <w:overflowPunct w:val="0"/>
        <w:spacing w:before="227"/>
        <w:ind w:right="378"/>
        <w:rPr>
          <w:rFonts w:ascii="Times New Roman" w:hAnsi="Times New Roman" w:cs="Times New Roman"/>
          <w:color w:val="000000"/>
          <w:w w:val="105"/>
        </w:rPr>
      </w:pPr>
      <w:r>
        <w:rPr>
          <w:rFonts w:ascii="Times New Roman" w:hAnsi="Times New Roman" w:cs="Times New Roman"/>
          <w:w w:val="105"/>
        </w:rPr>
        <w:t>The District will provide in-service training at least annually for all school employees, independent contractors, and school volunteers regarding the prevention and appropriate methods for reporting and responding to harassment, bullying, discrimination, retaliation, and hate crimes; their responsibilities under the Policy; requirements imposed by state and federal civil rights and education laws, including CMR 26.00; and the District's mission, goals and requirements under this</w:t>
      </w:r>
      <w:r>
        <w:rPr>
          <w:rFonts w:ascii="Times New Roman" w:hAnsi="Times New Roman" w:cs="Times New Roman"/>
          <w:spacing w:val="-19"/>
          <w:w w:val="105"/>
        </w:rPr>
        <w:t xml:space="preserve"> </w:t>
      </w:r>
      <w:r>
        <w:rPr>
          <w:rFonts w:ascii="Times New Roman" w:hAnsi="Times New Roman" w:cs="Times New Roman"/>
          <w:w w:val="105"/>
        </w:rPr>
        <w:t>Policy.</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541"/>
        </w:tabs>
        <w:kinsoku w:val="0"/>
        <w:overflowPunct w:val="0"/>
        <w:ind w:right="249"/>
        <w:rPr>
          <w:rFonts w:ascii="Times New Roman" w:hAnsi="Times New Roman" w:cs="Times New Roman"/>
          <w:color w:val="000000"/>
          <w:w w:val="105"/>
        </w:rPr>
      </w:pPr>
      <w:r>
        <w:rPr>
          <w:rFonts w:ascii="Times New Roman" w:hAnsi="Times New Roman" w:cs="Times New Roman"/>
          <w:w w:val="105"/>
        </w:rPr>
        <w:t>The District will provide education at least annually for all its students in the fifth through twelfth grades regarding how to identify, report and file a complaint or report under this Policy; their rights and responsibilities under civil rights and education laws; and the District's goals and requirements under this Policy. The District will also provide instruction at least annually to all students in kindergarten through fourth grade regarding how to</w:t>
      </w:r>
      <w:r>
        <w:rPr>
          <w:rFonts w:ascii="Times New Roman" w:hAnsi="Times New Roman" w:cs="Times New Roman"/>
          <w:spacing w:val="-33"/>
          <w:w w:val="105"/>
        </w:rPr>
        <w:t xml:space="preserve"> </w:t>
      </w:r>
      <w:r>
        <w:rPr>
          <w:rFonts w:ascii="Times New Roman" w:hAnsi="Times New Roman" w:cs="Times New Roman"/>
          <w:w w:val="105"/>
        </w:rPr>
        <w:t>identify and report harassment and</w:t>
      </w:r>
      <w:r>
        <w:rPr>
          <w:rFonts w:ascii="Times New Roman" w:hAnsi="Times New Roman" w:cs="Times New Roman"/>
          <w:spacing w:val="-21"/>
          <w:w w:val="105"/>
        </w:rPr>
        <w:t xml:space="preserve"> </w:t>
      </w:r>
      <w:r>
        <w:rPr>
          <w:rFonts w:ascii="Times New Roman" w:hAnsi="Times New Roman" w:cs="Times New Roman"/>
          <w:w w:val="105"/>
        </w:rPr>
        <w:t>bullying.</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ListParagraph"/>
        <w:numPr>
          <w:ilvl w:val="2"/>
          <w:numId w:val="20"/>
        </w:numPr>
        <w:tabs>
          <w:tab w:val="left" w:pos="1541"/>
        </w:tabs>
        <w:kinsoku w:val="0"/>
        <w:overflowPunct w:val="0"/>
        <w:ind w:right="262"/>
        <w:rPr>
          <w:rFonts w:ascii="Times New Roman" w:hAnsi="Times New Roman" w:cs="Times New Roman"/>
          <w:color w:val="000000"/>
        </w:rPr>
      </w:pPr>
      <w:r>
        <w:rPr>
          <w:rFonts w:ascii="Times New Roman" w:hAnsi="Times New Roman" w:cs="Times New Roman"/>
        </w:rPr>
        <w:t>The Superintendent will develop administrative guidelines and procedures for implementation of this policy, consistent with the requirements of M.G.L. Chapter 71 §37O and related guidelines issued by the Department of Elementary and Secondary</w:t>
      </w:r>
      <w:r>
        <w:rPr>
          <w:rFonts w:ascii="Times New Roman" w:hAnsi="Times New Roman" w:cs="Times New Roman"/>
          <w:spacing w:val="-4"/>
        </w:rPr>
        <w:t xml:space="preserve"> </w:t>
      </w:r>
      <w:r>
        <w:rPr>
          <w:rFonts w:ascii="Times New Roman" w:hAnsi="Times New Roman" w:cs="Times New Roman"/>
        </w:rPr>
        <w:t>Education</w:t>
      </w:r>
      <w:r>
        <w:rPr>
          <w:rFonts w:ascii="Times New Roman" w:hAnsi="Times New Roman" w:cs="Times New Roman"/>
          <w:sz w:val="22"/>
          <w:szCs w:val="22"/>
        </w:rPr>
        <w:t>.</w:t>
      </w:r>
    </w:p>
    <w:p w:rsidR="00E30704" w:rsidRDefault="00E30704">
      <w:pPr>
        <w:pStyle w:val="BodyText"/>
        <w:kinsoku w:val="0"/>
        <w:overflowPunct w:val="0"/>
        <w:rPr>
          <w:rFonts w:ascii="Times New Roman" w:hAnsi="Times New Roman" w:cs="Times New Roman"/>
          <w:sz w:val="26"/>
          <w:szCs w:val="26"/>
        </w:rPr>
      </w:pPr>
    </w:p>
    <w:p w:rsidR="00E30704" w:rsidRDefault="00E30704">
      <w:pPr>
        <w:pStyle w:val="BodyText"/>
        <w:kinsoku w:val="0"/>
        <w:overflowPunct w:val="0"/>
        <w:rPr>
          <w:rFonts w:ascii="Times New Roman" w:hAnsi="Times New Roman" w:cs="Times New Roman"/>
          <w:sz w:val="26"/>
          <w:szCs w:val="26"/>
        </w:rPr>
      </w:pPr>
    </w:p>
    <w:p w:rsidR="00E30704" w:rsidRDefault="004A592D">
      <w:pPr>
        <w:pStyle w:val="BodyText"/>
        <w:kinsoku w:val="0"/>
        <w:overflowPunct w:val="0"/>
        <w:spacing w:before="160" w:line="274" w:lineRule="exact"/>
        <w:ind w:left="100"/>
        <w:rPr>
          <w:rFonts w:ascii="Times New Roman" w:hAnsi="Times New Roman" w:cs="Times New Roman"/>
          <w:b/>
          <w:bCs/>
          <w:sz w:val="24"/>
          <w:szCs w:val="24"/>
        </w:rPr>
      </w:pPr>
      <w:r>
        <w:rPr>
          <w:rFonts w:ascii="Times New Roman" w:hAnsi="Times New Roman" w:cs="Times New Roman"/>
          <w:b/>
          <w:bCs/>
          <w:sz w:val="24"/>
          <w:szCs w:val="24"/>
        </w:rPr>
        <w:t>LEGAL REMEDIES</w:t>
      </w:r>
    </w:p>
    <w:p w:rsidR="00E30704" w:rsidRDefault="004A592D">
      <w:pPr>
        <w:pStyle w:val="BodyText"/>
        <w:kinsoku w:val="0"/>
        <w:overflowPunct w:val="0"/>
        <w:ind w:left="100" w:right="188"/>
        <w:rPr>
          <w:rFonts w:ascii="Times New Roman" w:hAnsi="Times New Roman" w:cs="Times New Roman"/>
          <w:w w:val="105"/>
          <w:sz w:val="24"/>
          <w:szCs w:val="24"/>
        </w:rPr>
      </w:pPr>
      <w:r>
        <w:rPr>
          <w:rFonts w:ascii="Times New Roman" w:hAnsi="Times New Roman" w:cs="Times New Roman"/>
          <w:w w:val="105"/>
          <w:sz w:val="24"/>
          <w:szCs w:val="24"/>
        </w:rPr>
        <w:t>Any school community member may also pursue legal remedies or other avenues of recourse, including filing a complaint with the Massachusetts Department of Elementary and Secondary Education (Problem Resolution System), at (617) 338-3000; the Massachusetts Office of Attorney General, Civil Rights Division, at (617) 727-2200; the Office of Civil Rights of the United States Department of Education, at (617) 223-9662, the Massachusetts Commission Against Discrimination, at (617) 727-3990 or (413) 739-2145; or the Equal Employment Opportunity Commission, at (617) 565-3200; filing a civil lawsuit; or pursuing criminal prosecution.</w:t>
      </w:r>
    </w:p>
    <w:p w:rsidR="00E30704" w:rsidRDefault="00E30704">
      <w:pPr>
        <w:pStyle w:val="BodyText"/>
        <w:kinsoku w:val="0"/>
        <w:overflowPunct w:val="0"/>
        <w:ind w:left="100" w:right="188"/>
        <w:rPr>
          <w:rFonts w:ascii="Times New Roman" w:hAnsi="Times New Roman" w:cs="Times New Roman"/>
          <w:w w:val="105"/>
          <w:sz w:val="24"/>
          <w:szCs w:val="24"/>
        </w:rPr>
        <w:sectPr w:rsidR="00E30704">
          <w:pgSz w:w="12240" w:h="15840"/>
          <w:pgMar w:top="640" w:right="1340" w:bottom="1020" w:left="1340" w:header="0" w:footer="835" w:gutter="0"/>
          <w:cols w:space="720" w:equalWidth="0">
            <w:col w:w="9560"/>
          </w:cols>
          <w:noEndnote/>
        </w:sectPr>
      </w:pPr>
    </w:p>
    <w:p w:rsidR="00E30704" w:rsidRDefault="004A592D">
      <w:pPr>
        <w:pStyle w:val="BodyText"/>
        <w:kinsoku w:val="0"/>
        <w:overflowPunct w:val="0"/>
        <w:spacing w:before="72"/>
        <w:ind w:left="3845"/>
        <w:rPr>
          <w:rFonts w:ascii="Times New Roman" w:hAnsi="Times New Roman" w:cs="Times New Roman"/>
          <w:b/>
          <w:bCs/>
          <w:sz w:val="24"/>
          <w:szCs w:val="24"/>
        </w:rPr>
      </w:pPr>
      <w:r>
        <w:rPr>
          <w:rFonts w:ascii="Times New Roman" w:hAnsi="Times New Roman" w:cs="Times New Roman"/>
          <w:b/>
          <w:bCs/>
          <w:sz w:val="24"/>
          <w:szCs w:val="24"/>
        </w:rPr>
        <w:t>GLOSSARY OF TERMS</w:t>
      </w:r>
    </w:p>
    <w:p w:rsidR="00E30704" w:rsidRDefault="00E30704">
      <w:pPr>
        <w:pStyle w:val="BodyText"/>
        <w:kinsoku w:val="0"/>
        <w:overflowPunct w:val="0"/>
        <w:spacing w:before="9"/>
        <w:rPr>
          <w:rFonts w:ascii="Times New Roman" w:hAnsi="Times New Roman" w:cs="Times New Roman"/>
          <w:b/>
          <w:bCs/>
          <w:sz w:val="20"/>
          <w:szCs w:val="20"/>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BULLYING</w:t>
      </w:r>
    </w:p>
    <w:p w:rsidR="00E30704" w:rsidRDefault="00E30704">
      <w:pPr>
        <w:pStyle w:val="BodyText"/>
        <w:kinsoku w:val="0"/>
        <w:overflowPunct w:val="0"/>
        <w:spacing w:before="8"/>
        <w:rPr>
          <w:rFonts w:ascii="Times New Roman" w:hAnsi="Times New Roman" w:cs="Times New Roman"/>
          <w:b/>
          <w:bCs/>
          <w:sz w:val="15"/>
          <w:szCs w:val="15"/>
        </w:rPr>
      </w:pPr>
    </w:p>
    <w:p w:rsidR="00E30704" w:rsidRDefault="004A592D">
      <w:pPr>
        <w:pStyle w:val="BodyText"/>
        <w:kinsoku w:val="0"/>
        <w:overflowPunct w:val="0"/>
        <w:spacing w:before="90"/>
        <w:ind w:left="100" w:right="169"/>
        <w:rPr>
          <w:rFonts w:ascii="Times New Roman" w:hAnsi="Times New Roman" w:cs="Times New Roman"/>
          <w:sz w:val="24"/>
          <w:szCs w:val="24"/>
        </w:rPr>
      </w:pPr>
      <w:r>
        <w:rPr>
          <w:rFonts w:ascii="Times New Roman" w:hAnsi="Times New Roman" w:cs="Times New Roman"/>
          <w:sz w:val="24"/>
          <w:szCs w:val="24"/>
        </w:rPr>
        <w:t>Bullying is the repeated use by one or more students</w:t>
      </w:r>
      <w:r w:rsidR="0059501F">
        <w:rPr>
          <w:rFonts w:ascii="Times New Roman" w:hAnsi="Times New Roman" w:cs="Times New Roman"/>
          <w:sz w:val="24"/>
          <w:szCs w:val="24"/>
        </w:rPr>
        <w:t xml:space="preserve"> or by a member of a school staff including but not limited to: an educator, administrator, school nurse, cafeteria worker, custodian, bus driver, athletic coach, advisor to an extracurricular activity or a paraprofessional</w:t>
      </w:r>
      <w:r>
        <w:rPr>
          <w:rFonts w:ascii="Times New Roman" w:hAnsi="Times New Roman" w:cs="Times New Roman"/>
          <w:sz w:val="24"/>
          <w:szCs w:val="24"/>
        </w:rPr>
        <w:t xml:space="preserve"> of a written, verbal or electronic expression or a physical act or gesture or any combination thereof, directed at a target that: (a) causes physical or emotional harm to the target or damage to the target’s property; (b) places the target in reasonable fear of harm to himself or of damage to his property; (c) creates a hostile environment at school for the target; (d) infringes on the rights of the target at school; or (e) materially and substantially disrupts the education process or the orderly operation of a school. For the purposes of this policy and related procedures, bullying shall include cyber-bullying</w:t>
      </w:r>
      <w:r>
        <w:rPr>
          <w:rFonts w:ascii="Times New Roman" w:hAnsi="Times New Roman" w:cs="Times New Roman"/>
        </w:rPr>
        <w:t xml:space="preserve">. </w:t>
      </w:r>
      <w:r>
        <w:rPr>
          <w:rFonts w:ascii="Times New Roman" w:hAnsi="Times New Roman" w:cs="Times New Roman"/>
          <w:sz w:val="24"/>
          <w:szCs w:val="24"/>
        </w:rPr>
        <w:t>(</w:t>
      </w:r>
      <w:r>
        <w:rPr>
          <w:rFonts w:ascii="Times New Roman" w:hAnsi="Times New Roman" w:cs="Times New Roman"/>
          <w:sz w:val="24"/>
          <w:szCs w:val="24"/>
          <w:u w:val="single" w:color="000000"/>
        </w:rPr>
        <w:t xml:space="preserve">See </w:t>
      </w:r>
      <w:r>
        <w:rPr>
          <w:rFonts w:ascii="Times New Roman" w:hAnsi="Times New Roman" w:cs="Times New Roman"/>
          <w:sz w:val="24"/>
          <w:szCs w:val="24"/>
        </w:rPr>
        <w:t>Student Code of Conduct for how the District addresses bullying not covered by this Policy.)</w:t>
      </w:r>
    </w:p>
    <w:p w:rsidR="00E30704" w:rsidRDefault="00E30704">
      <w:pPr>
        <w:pStyle w:val="BodyText"/>
        <w:kinsoku w:val="0"/>
        <w:overflowPunct w:val="0"/>
        <w:spacing w:before="3"/>
        <w:rPr>
          <w:rFonts w:ascii="Times New Roman" w:hAnsi="Times New Roman" w:cs="Times New Roman"/>
        </w:rPr>
      </w:pPr>
    </w:p>
    <w:p w:rsidR="00E30704" w:rsidRDefault="004A592D">
      <w:pPr>
        <w:pStyle w:val="BodyText"/>
        <w:kinsoku w:val="0"/>
        <w:overflowPunct w:val="0"/>
        <w:spacing w:before="1"/>
        <w:ind w:left="100"/>
        <w:rPr>
          <w:rFonts w:ascii="Times New Roman" w:hAnsi="Times New Roman" w:cs="Times New Roman"/>
          <w:b/>
          <w:bCs/>
          <w:sz w:val="24"/>
          <w:szCs w:val="24"/>
        </w:rPr>
      </w:pPr>
      <w:r>
        <w:rPr>
          <w:rFonts w:ascii="Times New Roman" w:hAnsi="Times New Roman" w:cs="Times New Roman"/>
          <w:b/>
          <w:bCs/>
          <w:sz w:val="24"/>
          <w:szCs w:val="24"/>
        </w:rPr>
        <w:t>COMPLAINANT</w:t>
      </w:r>
    </w:p>
    <w:p w:rsidR="00E30704" w:rsidRDefault="00E30704">
      <w:pPr>
        <w:pStyle w:val="BodyText"/>
        <w:kinsoku w:val="0"/>
        <w:overflowPunct w:val="0"/>
        <w:spacing w:before="6"/>
        <w:rPr>
          <w:rFonts w:ascii="Times New Roman" w:hAnsi="Times New Roman" w:cs="Times New Roman"/>
          <w:b/>
          <w:bCs/>
          <w:sz w:val="20"/>
          <w:szCs w:val="20"/>
        </w:rPr>
      </w:pPr>
    </w:p>
    <w:p w:rsidR="00E30704" w:rsidRDefault="004A592D">
      <w:pPr>
        <w:pStyle w:val="BodyText"/>
        <w:kinsoku w:val="0"/>
        <w:overflowPunct w:val="0"/>
        <w:ind w:left="100" w:right="335"/>
        <w:rPr>
          <w:rFonts w:ascii="Times New Roman" w:hAnsi="Times New Roman" w:cs="Times New Roman"/>
          <w:w w:val="105"/>
          <w:sz w:val="24"/>
          <w:szCs w:val="24"/>
        </w:rPr>
      </w:pPr>
      <w:r>
        <w:rPr>
          <w:rFonts w:ascii="Times New Roman" w:hAnsi="Times New Roman" w:cs="Times New Roman"/>
          <w:w w:val="105"/>
          <w:sz w:val="24"/>
          <w:szCs w:val="24"/>
        </w:rPr>
        <w:t>A person who complains about conduct covered by this Policy who is the alleged target of the conduct, and if a student, their parent or guardian.</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w w:val="105"/>
          <w:sz w:val="24"/>
          <w:szCs w:val="24"/>
        </w:rPr>
      </w:pPr>
      <w:r>
        <w:rPr>
          <w:rFonts w:ascii="Times New Roman" w:hAnsi="Times New Roman" w:cs="Times New Roman"/>
          <w:b/>
          <w:bCs/>
          <w:w w:val="105"/>
          <w:sz w:val="24"/>
          <w:szCs w:val="24"/>
        </w:rPr>
        <w:t>CYBER-BULLYING</w:t>
      </w:r>
    </w:p>
    <w:p w:rsidR="00E30704" w:rsidRDefault="00E30704">
      <w:pPr>
        <w:pStyle w:val="BodyText"/>
        <w:kinsoku w:val="0"/>
        <w:overflowPunct w:val="0"/>
        <w:spacing w:before="6"/>
        <w:rPr>
          <w:rFonts w:ascii="Times New Roman" w:hAnsi="Times New Roman" w:cs="Times New Roman"/>
          <w:b/>
          <w:bCs/>
          <w:sz w:val="23"/>
          <w:szCs w:val="23"/>
        </w:rPr>
      </w:pPr>
    </w:p>
    <w:p w:rsidR="00E30704" w:rsidRDefault="004A592D">
      <w:pPr>
        <w:pStyle w:val="BodyText"/>
        <w:kinsoku w:val="0"/>
        <w:overflowPunct w:val="0"/>
        <w:ind w:left="100" w:right="122"/>
        <w:rPr>
          <w:rFonts w:ascii="Times New Roman" w:hAnsi="Times New Roman" w:cs="Times New Roman"/>
        </w:rPr>
      </w:pPr>
      <w:r>
        <w:rPr>
          <w:rFonts w:ascii="Times New Roman" w:hAnsi="Times New Roman" w:cs="Times New Roman"/>
          <w:sz w:val="24"/>
          <w:szCs w:val="24"/>
        </w:rPr>
        <w:t xml:space="preserve">Cyber-bullying is bullying through the use of technology or any electronic communication, which shall include, but shall not be limited to, any transfer of signs, signals, writing, images, sounds, data or intelligence of any nature transmitted in whole or in part </w:t>
      </w:r>
      <w:r>
        <w:rPr>
          <w:rFonts w:ascii="Times New Roman" w:hAnsi="Times New Roman" w:cs="Times New Roman"/>
          <w:spacing w:val="2"/>
          <w:sz w:val="24"/>
          <w:szCs w:val="24"/>
        </w:rPr>
        <w:t xml:space="preserve">by </w:t>
      </w:r>
      <w:r>
        <w:rPr>
          <w:rFonts w:ascii="Times New Roman" w:hAnsi="Times New Roman" w:cs="Times New Roman"/>
          <w:sz w:val="24"/>
          <w:szCs w:val="24"/>
        </w:rPr>
        <w:t>a wire, radio, electromagnetic, photo electronic or photo optical system, including, but not limited to, electronic mail, internet communications, instant messages or facsimile communications. Cyber- bullying shall also include (a) the creation of a web page or blog in which the creator assumes the identity of another person or (b) the knowing impersonation of another person as the author of posted content or messages, if the creation or impersonation creates any of the conditions enumerated in clauses (a) to (e), inclusive, of the definition of bullying. Cyber-bullying shall</w:t>
      </w:r>
      <w:r>
        <w:rPr>
          <w:rFonts w:ascii="Times New Roman" w:hAnsi="Times New Roman" w:cs="Times New Roman"/>
          <w:spacing w:val="-16"/>
          <w:sz w:val="24"/>
          <w:szCs w:val="24"/>
        </w:rPr>
        <w:t xml:space="preserve"> </w:t>
      </w:r>
      <w:r>
        <w:rPr>
          <w:rFonts w:ascii="Times New Roman" w:hAnsi="Times New Roman" w:cs="Times New Roman"/>
          <w:sz w:val="24"/>
          <w:szCs w:val="24"/>
        </w:rPr>
        <w:t>also include the distribution by electronic means of a communication to more than one person or the posting of material on an electronic medium that may be accessed by one or more persons, if the distribution or posting creates any of the conditions enumerated in clauses (a) to (e), inclusive, of the definition of</w:t>
      </w:r>
      <w:r>
        <w:rPr>
          <w:rFonts w:ascii="Times New Roman" w:hAnsi="Times New Roman" w:cs="Times New Roman"/>
          <w:spacing w:val="-2"/>
          <w:sz w:val="24"/>
          <w:szCs w:val="24"/>
        </w:rPr>
        <w:t xml:space="preserve"> </w:t>
      </w:r>
      <w:r>
        <w:rPr>
          <w:rFonts w:ascii="Times New Roman" w:hAnsi="Times New Roman" w:cs="Times New Roman"/>
          <w:sz w:val="24"/>
          <w:szCs w:val="24"/>
        </w:rPr>
        <w:t>bullying</w:t>
      </w:r>
      <w:r>
        <w:rPr>
          <w:rFonts w:ascii="Times New Roman" w:hAnsi="Times New Roman" w:cs="Times New Roman"/>
        </w:rPr>
        <w:t>.</w:t>
      </w:r>
    </w:p>
    <w:p w:rsidR="00E30704" w:rsidRDefault="00E30704">
      <w:pPr>
        <w:pStyle w:val="BodyText"/>
        <w:kinsoku w:val="0"/>
        <w:overflowPunct w:val="0"/>
        <w:spacing w:before="4"/>
        <w:rPr>
          <w:rFonts w:ascii="Times New Roman" w:hAnsi="Times New Roman" w:cs="Times New Roman"/>
          <w:sz w:val="24"/>
          <w:szCs w:val="24"/>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DISABILITY</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spacing w:before="1"/>
        <w:ind w:left="100"/>
        <w:rPr>
          <w:rFonts w:ascii="Times New Roman" w:hAnsi="Times New Roman" w:cs="Times New Roman"/>
          <w:w w:val="105"/>
          <w:sz w:val="24"/>
          <w:szCs w:val="24"/>
        </w:rPr>
      </w:pPr>
      <w:r>
        <w:rPr>
          <w:rFonts w:ascii="Times New Roman" w:hAnsi="Times New Roman" w:cs="Times New Roman"/>
          <w:w w:val="105"/>
          <w:sz w:val="24"/>
          <w:szCs w:val="24"/>
        </w:rPr>
        <w:t>A physical or mental impairment that substantially limits one or more major life activities</w:t>
      </w:r>
    </w:p>
    <w:p w:rsidR="00E30704" w:rsidRDefault="004A592D">
      <w:pPr>
        <w:pStyle w:val="BodyText"/>
        <w:kinsoku w:val="0"/>
        <w:overflowPunct w:val="0"/>
        <w:ind w:left="100"/>
        <w:rPr>
          <w:rFonts w:ascii="Times New Roman" w:hAnsi="Times New Roman" w:cs="Times New Roman"/>
          <w:w w:val="105"/>
          <w:sz w:val="24"/>
          <w:szCs w:val="24"/>
        </w:rPr>
      </w:pPr>
      <w:r>
        <w:rPr>
          <w:rFonts w:ascii="Times New Roman" w:hAnsi="Times New Roman" w:cs="Times New Roman"/>
          <w:w w:val="105"/>
          <w:sz w:val="24"/>
          <w:szCs w:val="24"/>
        </w:rPr>
        <w:t>(a) where the person has such an impairment, (b) has a record of such an impairment, (c) is regarded as having an impairment, or (d) has an individualized education program (IEP).</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DISCRIMINATION</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ind w:left="100" w:right="98"/>
        <w:rPr>
          <w:rFonts w:ascii="Times New Roman" w:hAnsi="Times New Roman" w:cs="Times New Roman"/>
          <w:w w:val="105"/>
          <w:sz w:val="24"/>
          <w:szCs w:val="24"/>
        </w:rPr>
      </w:pPr>
      <w:r>
        <w:rPr>
          <w:rFonts w:ascii="Times New Roman" w:hAnsi="Times New Roman" w:cs="Times New Roman"/>
          <w:w w:val="105"/>
          <w:sz w:val="24"/>
          <w:szCs w:val="24"/>
        </w:rPr>
        <w:t>Treating people differently, or interfering with or preventing a person from enjoying the advantages, privileges or courses of study in a public school because of his/her race, color, national origin, ethnicity, religion, sex, sexual orientation, age, or disability. A person may not be subjected to discipline or more severe punishment for wrongdoing, nor denied the same rights as other students, because of his/her membership in a protected class.</w:t>
      </w:r>
    </w:p>
    <w:p w:rsidR="00E30704" w:rsidRDefault="00E30704">
      <w:pPr>
        <w:pStyle w:val="BodyText"/>
        <w:kinsoku w:val="0"/>
        <w:overflowPunct w:val="0"/>
        <w:ind w:left="100" w:right="98"/>
        <w:rPr>
          <w:rFonts w:ascii="Times New Roman" w:hAnsi="Times New Roman" w:cs="Times New Roman"/>
          <w:w w:val="105"/>
          <w:sz w:val="24"/>
          <w:szCs w:val="24"/>
        </w:rPr>
        <w:sectPr w:rsidR="00E30704">
          <w:pgSz w:w="12240" w:h="15840"/>
          <w:pgMar w:top="920" w:right="1340" w:bottom="1020" w:left="1340" w:header="0" w:footer="835" w:gutter="0"/>
          <w:cols w:space="720"/>
          <w:noEndnote/>
        </w:sectPr>
      </w:pPr>
    </w:p>
    <w:p w:rsidR="00E30704" w:rsidRDefault="004A592D">
      <w:pPr>
        <w:pStyle w:val="BodyText"/>
        <w:kinsoku w:val="0"/>
        <w:overflowPunct w:val="0"/>
        <w:spacing w:before="72"/>
        <w:ind w:left="100"/>
        <w:rPr>
          <w:rFonts w:ascii="Times New Roman" w:hAnsi="Times New Roman" w:cs="Times New Roman"/>
          <w:b/>
          <w:bCs/>
          <w:sz w:val="24"/>
          <w:szCs w:val="24"/>
        </w:rPr>
      </w:pPr>
      <w:r>
        <w:rPr>
          <w:rFonts w:ascii="Times New Roman" w:hAnsi="Times New Roman" w:cs="Times New Roman"/>
          <w:b/>
          <w:bCs/>
          <w:sz w:val="24"/>
          <w:szCs w:val="24"/>
        </w:rPr>
        <w:t>HARASSMENT</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spacing w:before="1"/>
        <w:ind w:left="100" w:right="147"/>
        <w:rPr>
          <w:rFonts w:ascii="Times New Roman" w:hAnsi="Times New Roman" w:cs="Times New Roman"/>
          <w:w w:val="105"/>
          <w:sz w:val="24"/>
          <w:szCs w:val="24"/>
        </w:rPr>
      </w:pPr>
      <w:r>
        <w:rPr>
          <w:rFonts w:ascii="Times New Roman" w:hAnsi="Times New Roman" w:cs="Times New Roman"/>
          <w:w w:val="105"/>
          <w:sz w:val="24"/>
          <w:szCs w:val="24"/>
        </w:rPr>
        <w:t>Harassment is oral, written, graphic, electronic or physical conduct on school property or at a school-related activity relating to an individual's actual or perceived race, color, national origin, ethnicity, religion, sex, sexual orientation, age, or disability (i.e., protected status), that is sufficiently severe, pervasive or persistent so as interfere with or limit a student's ability to participate in or benefit from the district's programs or activities, or to interfere with or limit an individual's employment, by creating a hostile, humiliating, intimidating, or offensive educational or work environment. For purposes of this Policy, harassment shall also mean conduct, if it persists, that will likely create such a hostile, humiliating, intimidating or offensive educational or work environment. A single incident, depending on its severity, may create a hostile environment.</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BodyText"/>
        <w:kinsoku w:val="0"/>
        <w:overflowPunct w:val="0"/>
        <w:ind w:left="100"/>
        <w:rPr>
          <w:rFonts w:ascii="Times New Roman" w:hAnsi="Times New Roman" w:cs="Times New Roman"/>
          <w:w w:val="105"/>
          <w:sz w:val="24"/>
          <w:szCs w:val="24"/>
        </w:rPr>
      </w:pPr>
      <w:r>
        <w:rPr>
          <w:rFonts w:ascii="Times New Roman" w:hAnsi="Times New Roman" w:cs="Times New Roman"/>
          <w:w w:val="105"/>
          <w:sz w:val="24"/>
          <w:szCs w:val="24"/>
        </w:rPr>
        <w:t>Harassment based on a person's protected status may include, but is not limited to:</w:t>
      </w:r>
    </w:p>
    <w:p w:rsidR="00E30704" w:rsidRDefault="004A592D">
      <w:pPr>
        <w:pStyle w:val="BodyText"/>
        <w:kinsoku w:val="0"/>
        <w:overflowPunct w:val="0"/>
        <w:spacing w:before="130" w:line="278" w:lineRule="auto"/>
        <w:ind w:left="1540" w:right="611"/>
        <w:jc w:val="both"/>
        <w:rPr>
          <w:rFonts w:ascii="Times New Roman" w:hAnsi="Times New Roman" w:cs="Times New Roman"/>
          <w:w w:val="105"/>
          <w:sz w:val="24"/>
          <w:szCs w:val="24"/>
        </w:rPr>
      </w:pPr>
      <w:r>
        <w:rPr>
          <w:noProof/>
        </w:rPr>
        <mc:AlternateContent>
          <mc:Choice Requires="wpg">
            <w:drawing>
              <wp:anchor distT="0" distB="0" distL="114300" distR="114300" simplePos="0" relativeHeight="251667968" behindDoc="0" locked="0" layoutInCell="0" allowOverlap="1">
                <wp:simplePos x="0" y="0"/>
                <wp:positionH relativeFrom="page">
                  <wp:posOffset>1371600</wp:posOffset>
                </wp:positionH>
                <wp:positionV relativeFrom="paragraph">
                  <wp:posOffset>76835</wp:posOffset>
                </wp:positionV>
                <wp:extent cx="111125" cy="320040"/>
                <wp:effectExtent l="0" t="0" r="0" b="0"/>
                <wp:wrapNone/>
                <wp:docPr id="10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320040"/>
                          <a:chOff x="2160" y="121"/>
                          <a:chExt cx="212" cy="608"/>
                        </a:xfrm>
                      </wpg:grpSpPr>
                      <pic:pic xmlns:pic="http://schemas.openxmlformats.org/drawingml/2006/picture">
                        <pic:nvPicPr>
                          <pic:cNvPr id="109" name="Picture 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121"/>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445"/>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B7E9D" id="Group 93" o:spid="_x0000_s1026" style="position:absolute;margin-left:108pt;margin-top:6.05pt;width:8.75pt;height:25.2pt;z-index:251667968;mso-position-horizontal-relative:page" coordorigin="2160,121" coordsize="21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" o:allowincell="f">
                <v:shape id="Picture 94" o:spid="_x0000_s1027" type="#_x0000_t75" style="position:absolute;left:2160;top:121;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B/DCAAAA3AAAAA8AAABkcnMvZG93bnJldi54bWxET01rAjEQvQv+hzCCN83ag9TVKEUQLcWD&#10;thdvw2bcLN1M1iSua399Iwje5vE+Z7HqbC1a8qFyrGAyzkAQF05XXCr4+d6M3kGEiKyxdkwK7hRg&#10;tez3Fphrd+MDtcdYihTCIUcFJsYmlzIUhiyGsWuIE3d23mJM0JdSe7ylcFvLtyybSosVpwaDDa0N&#10;Fb/Hq1XQfu73/uu6a8x2dtrW9z/pz5dWqeGg+5iDiNTFl/jp3uk0P5vB45l0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wfwwgAAANwAAAAPAAAAAAAAAAAAAAAAAJ8C&#10;AABkcnMvZG93bnJldi54bWxQSwUGAAAAAAQABAD3AAAAjgMAAAAA&#10;">
                  <v:imagedata r:id="rId55" o:title=""/>
                </v:shape>
                <v:shape id="Picture 95" o:spid="_x0000_s1028" type="#_x0000_t75" style="position:absolute;left:2160;top:445;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OLDGAAAA3AAAAA8AAABkcnMvZG93bnJldi54bWxEj0FvwjAMhe+T9h8iT+I2UnZAoyOgadIE&#10;E+IA7LKb1ZimWuN0SSiFXz8fkLjZes/vfZ4vB9+qnmJqAhuYjAtQxFWwDdcGvg+fz6+gUka22AYm&#10;AxdKsFw8PsyxtOHMO+r3uVYSwqlEAy7nrtQ6VY48pnHoiEU7hugxyxprbSOeJdy3+qUoptpjw9Lg&#10;sKMPR9Xv/uQN9F/bbdyc1p1bzX5W7eWq4/GvN2b0NLy/gco05Lv5dr22gj8RfHlGJt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A4sMYAAADcAAAADwAAAAAAAAAAAAAA&#10;AACfAgAAZHJzL2Rvd25yZXYueG1sUEsFBgAAAAAEAAQA9wAAAJIDAAAAAA==&#10;">
                  <v:imagedata r:id="rId55" o:title=""/>
                </v:shape>
                <w10:wrap anchorx="page"/>
              </v:group>
            </w:pict>
          </mc:Fallback>
        </mc:AlternateContent>
      </w:r>
      <w:r>
        <w:rPr>
          <w:rFonts w:ascii="Times New Roman" w:hAnsi="Times New Roman" w:cs="Times New Roman"/>
          <w:w w:val="105"/>
          <w:sz w:val="24"/>
          <w:szCs w:val="24"/>
        </w:rPr>
        <w:t>Degrading, demeaning, insulting, or abusive verbal or written</w:t>
      </w:r>
      <w:r>
        <w:rPr>
          <w:rFonts w:ascii="Times New Roman" w:hAnsi="Times New Roman" w:cs="Times New Roman"/>
          <w:spacing w:val="-25"/>
          <w:w w:val="105"/>
          <w:sz w:val="24"/>
          <w:szCs w:val="24"/>
        </w:rPr>
        <w:t xml:space="preserve"> </w:t>
      </w:r>
      <w:r>
        <w:rPr>
          <w:rFonts w:ascii="Times New Roman" w:hAnsi="Times New Roman" w:cs="Times New Roman"/>
          <w:w w:val="105"/>
          <w:sz w:val="24"/>
          <w:szCs w:val="24"/>
        </w:rPr>
        <w:t>statements; Taking personal belongings, taunting, teasing, name-calling, or</w:t>
      </w:r>
      <w:r>
        <w:rPr>
          <w:rFonts w:ascii="Times New Roman" w:hAnsi="Times New Roman" w:cs="Times New Roman"/>
          <w:spacing w:val="-25"/>
          <w:w w:val="105"/>
          <w:sz w:val="24"/>
          <w:szCs w:val="24"/>
        </w:rPr>
        <w:t xml:space="preserve"> </w:t>
      </w:r>
      <w:r>
        <w:rPr>
          <w:rFonts w:ascii="Times New Roman" w:hAnsi="Times New Roman" w:cs="Times New Roman"/>
          <w:w w:val="105"/>
          <w:sz w:val="24"/>
          <w:szCs w:val="24"/>
        </w:rPr>
        <w:t>spreading rumors;</w:t>
      </w:r>
    </w:p>
    <w:p w:rsidR="00E30704" w:rsidRDefault="004A592D">
      <w:pPr>
        <w:pStyle w:val="BodyText"/>
        <w:kinsoku w:val="0"/>
        <w:overflowPunct w:val="0"/>
        <w:spacing w:line="278" w:lineRule="auto"/>
        <w:ind w:left="1540" w:right="481" w:hanging="720"/>
        <w:jc w:val="both"/>
        <w:rPr>
          <w:rFonts w:ascii="Times New Roman" w:hAnsi="Times New Roman" w:cs="Times New Roman"/>
          <w:w w:val="105"/>
          <w:sz w:val="24"/>
          <w:szCs w:val="24"/>
        </w:rPr>
      </w:pPr>
      <w:r>
        <w:rPr>
          <w:noProof/>
        </w:rPr>
        <mc:AlternateContent>
          <mc:Choice Requires="wpg">
            <w:drawing>
              <wp:anchor distT="0" distB="0" distL="114300" distR="114300" simplePos="0" relativeHeight="251668992" behindDoc="1" locked="0" layoutInCell="0" allowOverlap="1">
                <wp:simplePos x="0" y="0"/>
                <wp:positionH relativeFrom="page">
                  <wp:posOffset>1371600</wp:posOffset>
                </wp:positionH>
                <wp:positionV relativeFrom="paragraph">
                  <wp:posOffset>406400</wp:posOffset>
                </wp:positionV>
                <wp:extent cx="111125" cy="833755"/>
                <wp:effectExtent l="0" t="0" r="0" b="0"/>
                <wp:wrapNone/>
                <wp:docPr id="1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833755"/>
                          <a:chOff x="2160" y="640"/>
                          <a:chExt cx="212" cy="1582"/>
                        </a:xfrm>
                      </wpg:grpSpPr>
                      <pic:pic xmlns:pic="http://schemas.openxmlformats.org/drawingml/2006/picture">
                        <pic:nvPicPr>
                          <pic:cNvPr id="103" name="Picture 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641"/>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965"/>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1289"/>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1615"/>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60" y="1939"/>
                            <a:ext cx="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202FD5" id="Group 96" o:spid="_x0000_s1026" style="position:absolute;margin-left:108pt;margin-top:32pt;width:8.75pt;height:65.65pt;z-index:-251647488;mso-position-horizontal-relative:page" coordorigin="2160,640" coordsize="212,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" o:allowincell="f">
                <v:shape id="Picture 97" o:spid="_x0000_s1027" type="#_x0000_t75" style="position:absolute;left:2160;top:641;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MBrDAAAA3AAAAA8AAABkcnMvZG93bnJldi54bWxET01rAjEQvQv9D2EKvWm2LYhdzYoUREvx&#10;oO3F27CZ3SxuJmsS17W/3hQKvc3jfc5iOdhW9ORD41jB8yQDQVw63XCt4PtrPZ6BCBFZY+uYFNwo&#10;wLJ4GC0w1+7Ke+oPsRYphEOOCkyMXS5lKA1ZDBPXESeuct5iTNDXUnu8pnDbypcsm0qLDacGgx29&#10;GypPh4tV0H/sdv7zsu3M5u24aW8/0lfnXqmnx2E1BxFpiP/iP/dWp/nZK/w+ky6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swGsMAAADcAAAADwAAAAAAAAAAAAAAAACf&#10;AgAAZHJzL2Rvd25yZXYueG1sUEsFBgAAAAAEAAQA9wAAAI8DAAAAAA==&#10;">
                  <v:imagedata r:id="rId55" o:title=""/>
                </v:shape>
                <v:shape id="Picture 98" o:spid="_x0000_s1028" type="#_x0000_t75" style="position:absolute;left:2160;top:965;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qG7DAAAA3AAAAA8AAABkcnMvZG93bnJldi54bWxET01rAjEQvQv9D2EKvWm2pYhdzYoUREvx&#10;oO3F27CZ3SxuJmsS17W/3hQKvc3jfc5iOdhW9ORD41jB8yQDQVw63XCt4PtrPZ6BCBFZY+uYFNwo&#10;wLJ4GC0w1+7Ke+oPsRYphEOOCkyMXS5lKA1ZDBPXESeuct5iTNDXUnu8pnDbypcsm0qLDacGgx29&#10;GypPh4tV0H/sdv7zsu3M5u24aW8/0lfnXqmnx2E1BxFpiP/iP/dWp/nZK/w+ky6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KobsMAAADcAAAADwAAAAAAAAAAAAAAAACf&#10;AgAAZHJzL2Rvd25yZXYueG1sUEsFBgAAAAAEAAQA9wAAAI8DAAAAAA==&#10;">
                  <v:imagedata r:id="rId55" o:title=""/>
                </v:shape>
                <v:shape id="Picture 99" o:spid="_x0000_s1029" type="#_x0000_t75" style="position:absolute;left:2160;top:1289;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DfXDAAAA3AAAAA8AAABkcnMvZG93bnJldi54bWxET01rAjEQvQv9D2EKvWm2hYpdzYoUREvx&#10;oO3F27CZ3SxuJmsS17W/3hQKvc3jfc5iOdhW9ORD41jB8yQDQVw63XCt4PtrPZ6BCBFZY+uYFNwo&#10;wLJ4GC0w1+7Ke+oPsRYphEOOCkyMXS5lKA1ZDBPXESeuct5iTNDXUnu8pnDbypcsm0qLDacGgx29&#10;GypPh4tV0H/sdv7zsu3M5u24aW8/0lfnXqmnx2E1BxFpiP/iP/dWp/nZK/w+ky6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4N9cMAAADcAAAADwAAAAAAAAAAAAAAAACf&#10;AgAAZHJzL2Rvd25yZXYueG1sUEsFBgAAAAAEAAQA9wAAAI8DAAAAAA==&#10;">
                  <v:imagedata r:id="rId55" o:title=""/>
                </v:shape>
                <v:shape id="Picture 100" o:spid="_x0000_s1030" type="#_x0000_t75" style="position:absolute;left:2160;top:1615;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k4LDAAAA3AAAAA8AAABkcnMvZG93bnJldi54bWxET01rAjEQvQv+hzBCb5q1B6lboxRBtBQP&#10;2l56GzbjZulmsibZdfXXm4LgbR7vcxar3taiIx8qxwqmkwwEceF0xaWCn+/N+A1EiMgaa8ek4EoB&#10;VsvhYIG5dhc+UHeMpUghHHJUYGJscilDYchimLiGOHEn5y3GBH0ptcdLCre1fM2ymbRYcWow2NDa&#10;UPF3bK2C7nO/91/trjHb+e+2vt6kP507pV5G/cc7iEh9fIof7p1O87MZ/D+TL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8yTgsMAAADcAAAADwAAAAAAAAAAAAAAAACf&#10;AgAAZHJzL2Rvd25yZXYueG1sUEsFBgAAAAAEAAQA9wAAAI8DAAAAAA==&#10;">
                  <v:imagedata r:id="rId55" o:title=""/>
                </v:shape>
                <v:shape id="Picture 101" o:spid="_x0000_s1031" type="#_x0000_t75" style="position:absolute;left:2160;top:1939;width:2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NhnEAAAA3AAAAA8AAABkcnMvZG93bnJldi54bWxET01rAjEQvQv9D2EKvWm2PVS7mhUpiJbi&#10;QduLt2Ezu1ncTNYkrmt/vSkUepvH+5zFcrCt6MmHxrGC50kGgrh0uuFawffXejwDESKyxtYxKbhR&#10;gGXxMFpgrt2V99QfYi1SCIccFZgYu1zKUBqyGCauI05c5bzFmKCvpfZ4TeG2lS9Z9iotNpwaDHb0&#10;bqg8HS5WQf+x2/nPy7Yzm7fjpr39SF+de6WeHofVHESkIf6L/9xbneZnU/h9Jl0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ANhnEAAAA3AAAAA8AAAAAAAAAAAAAAAAA&#10;nwIAAGRycy9kb3ducmV2LnhtbFBLBQYAAAAABAAEAPcAAACQAwAAAAA=&#10;">
                  <v:imagedata r:id="rId55" o:title=""/>
                </v:shape>
                <w10:wrap anchorx="page"/>
              </v:group>
            </w:pict>
          </mc:Fallback>
        </mc:AlternateContent>
      </w:r>
      <w:r>
        <w:rPr>
          <w:rFonts w:ascii="Times New Roman" w:hAnsi="Times New Roman" w:cs="Times New Roman"/>
          <w:noProof/>
          <w:position w:val="-5"/>
          <w:sz w:val="24"/>
          <w:szCs w:val="24"/>
        </w:rPr>
        <w:drawing>
          <wp:inline distT="0" distB="0" distL="0" distR="0">
            <wp:extent cx="133350" cy="180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Times New Roman" w:hAnsi="Times New Roman" w:cs="Times New Roman"/>
          <w:w w:val="105"/>
          <w:sz w:val="24"/>
          <w:szCs w:val="24"/>
        </w:rPr>
        <w:t>Drawing or writing graffiti, slogans, visual displays (such as swastikas), or symbols on school or another person's property (e.g., books or</w:t>
      </w:r>
      <w:r>
        <w:rPr>
          <w:rFonts w:ascii="Times New Roman" w:hAnsi="Times New Roman" w:cs="Times New Roman"/>
          <w:spacing w:val="-25"/>
          <w:w w:val="105"/>
          <w:sz w:val="24"/>
          <w:szCs w:val="24"/>
        </w:rPr>
        <w:t xml:space="preserve"> </w:t>
      </w:r>
      <w:r>
        <w:rPr>
          <w:rFonts w:ascii="Times New Roman" w:hAnsi="Times New Roman" w:cs="Times New Roman"/>
          <w:w w:val="105"/>
          <w:sz w:val="24"/>
          <w:szCs w:val="24"/>
        </w:rPr>
        <w:t>backpacks); Telling degrading or offensive</w:t>
      </w:r>
      <w:r>
        <w:rPr>
          <w:rFonts w:ascii="Times New Roman" w:hAnsi="Times New Roman" w:cs="Times New Roman"/>
          <w:spacing w:val="-18"/>
          <w:w w:val="105"/>
          <w:sz w:val="24"/>
          <w:szCs w:val="24"/>
        </w:rPr>
        <w:t xml:space="preserve"> </w:t>
      </w:r>
      <w:r>
        <w:rPr>
          <w:rFonts w:ascii="Times New Roman" w:hAnsi="Times New Roman" w:cs="Times New Roman"/>
          <w:w w:val="105"/>
          <w:sz w:val="24"/>
          <w:szCs w:val="24"/>
        </w:rPr>
        <w:t>jokes;</w:t>
      </w:r>
    </w:p>
    <w:p w:rsidR="00E30704" w:rsidRDefault="004A592D">
      <w:pPr>
        <w:pStyle w:val="BodyText"/>
        <w:kinsoku w:val="0"/>
        <w:overflowPunct w:val="0"/>
        <w:spacing w:before="6"/>
        <w:ind w:left="1540"/>
        <w:jc w:val="both"/>
        <w:rPr>
          <w:rFonts w:ascii="Times New Roman" w:hAnsi="Times New Roman" w:cs="Times New Roman"/>
          <w:w w:val="105"/>
          <w:sz w:val="24"/>
          <w:szCs w:val="24"/>
        </w:rPr>
      </w:pPr>
      <w:r>
        <w:rPr>
          <w:rFonts w:ascii="Times New Roman" w:hAnsi="Times New Roman" w:cs="Times New Roman"/>
          <w:w w:val="105"/>
          <w:sz w:val="24"/>
          <w:szCs w:val="24"/>
        </w:rPr>
        <w:t>Unwanted physical contact of any kind;</w:t>
      </w:r>
    </w:p>
    <w:p w:rsidR="00E30704" w:rsidRDefault="004A592D">
      <w:pPr>
        <w:pStyle w:val="BodyText"/>
        <w:kinsoku w:val="0"/>
        <w:overflowPunct w:val="0"/>
        <w:spacing w:before="47" w:line="283" w:lineRule="auto"/>
        <w:ind w:left="1540" w:right="343"/>
        <w:rPr>
          <w:rFonts w:ascii="Times New Roman" w:hAnsi="Times New Roman" w:cs="Times New Roman"/>
          <w:w w:val="105"/>
          <w:sz w:val="24"/>
          <w:szCs w:val="24"/>
        </w:rPr>
      </w:pPr>
      <w:r>
        <w:rPr>
          <w:rFonts w:ascii="Times New Roman" w:hAnsi="Times New Roman" w:cs="Times New Roman"/>
          <w:w w:val="105"/>
          <w:sz w:val="24"/>
          <w:szCs w:val="24"/>
        </w:rPr>
        <w:t>Physical violence, threats of bodily harm, physical intimidation, or stalking; Threatening letters, e-mails, instant messages, or websites;</w:t>
      </w:r>
    </w:p>
    <w:p w:rsidR="00E30704" w:rsidRDefault="004A592D">
      <w:pPr>
        <w:pStyle w:val="BodyText"/>
        <w:kinsoku w:val="0"/>
        <w:overflowPunct w:val="0"/>
        <w:spacing w:line="276" w:lineRule="auto"/>
        <w:ind w:left="1540" w:right="293"/>
        <w:rPr>
          <w:rFonts w:ascii="Times New Roman" w:hAnsi="Times New Roman" w:cs="Times New Roman"/>
          <w:w w:val="105"/>
          <w:sz w:val="24"/>
          <w:szCs w:val="24"/>
        </w:rPr>
      </w:pPr>
      <w:r>
        <w:rPr>
          <w:rFonts w:ascii="Times New Roman" w:hAnsi="Times New Roman" w:cs="Times New Roman"/>
          <w:w w:val="105"/>
          <w:sz w:val="24"/>
          <w:szCs w:val="24"/>
        </w:rPr>
        <w:t>Defacing, damaging, or destroying school (e.g., desks, lockers or school walls) or another person's property; or throwing objects (eggs, paint).</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BodyText"/>
        <w:kinsoku w:val="0"/>
        <w:overflowPunct w:val="0"/>
        <w:ind w:left="172"/>
        <w:rPr>
          <w:rFonts w:ascii="Times New Roman" w:hAnsi="Times New Roman" w:cs="Times New Roman"/>
          <w:b/>
          <w:bCs/>
          <w:sz w:val="24"/>
          <w:szCs w:val="24"/>
        </w:rPr>
      </w:pPr>
      <w:r>
        <w:rPr>
          <w:rFonts w:ascii="Times New Roman" w:hAnsi="Times New Roman" w:cs="Times New Roman"/>
          <w:b/>
          <w:bCs/>
          <w:sz w:val="24"/>
          <w:szCs w:val="24"/>
        </w:rPr>
        <w:t>HAZING</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ind w:left="172" w:right="170"/>
        <w:rPr>
          <w:rFonts w:ascii="Times New Roman" w:hAnsi="Times New Roman" w:cs="Times New Roman"/>
          <w:w w:val="105"/>
          <w:sz w:val="24"/>
          <w:szCs w:val="24"/>
        </w:rPr>
      </w:pPr>
      <w:r>
        <w:rPr>
          <w:rFonts w:ascii="Times New Roman" w:hAnsi="Times New Roman" w:cs="Times New Roman"/>
          <w:w w:val="105"/>
          <w:sz w:val="24"/>
          <w:szCs w:val="24"/>
        </w:rPr>
        <w:t>The term "hazing" shall mean any conduct or method of initiation, even if consented to, into any student organization, whether on public or private property, which willfully or recklessly endangers the physical or mental health of any student or other person. Such conduct shall include, but is not limited to, whipping, beating, branding, forced calisthenics, exposure to the weather, forced consumption of any food, liquor, beverage, drug or other substance or any other brutal treatment or forced physical activity which is likely to adversely affect the physical health or safety of any such student or person, or which subjects such student or other person to extreme mental stress, including extended deprivation of sleep or rest or extended isolation.  Whoever knows that another person is the target of hazing and is at the scene of such activity, shall, to the extent that such person can do so without danger or peril to himself or others, report such activity to an appropriate law enforcement official as soon as reasonably practicable. Whoever fails to report such behavior shall be subject to discipline.</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BodyText"/>
        <w:kinsoku w:val="0"/>
        <w:overflowPunct w:val="0"/>
        <w:ind w:left="172"/>
        <w:rPr>
          <w:rFonts w:ascii="Times New Roman" w:hAnsi="Times New Roman" w:cs="Times New Roman"/>
          <w:b/>
          <w:bCs/>
          <w:sz w:val="24"/>
          <w:szCs w:val="24"/>
        </w:rPr>
      </w:pPr>
      <w:r>
        <w:rPr>
          <w:rFonts w:ascii="Times New Roman" w:hAnsi="Times New Roman" w:cs="Times New Roman"/>
          <w:b/>
          <w:bCs/>
          <w:sz w:val="24"/>
          <w:szCs w:val="24"/>
        </w:rPr>
        <w:t>SEXTING</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ind w:left="172"/>
        <w:rPr>
          <w:rFonts w:ascii="Times New Roman" w:hAnsi="Times New Roman" w:cs="Times New Roman"/>
          <w:w w:val="105"/>
          <w:sz w:val="24"/>
          <w:szCs w:val="24"/>
        </w:rPr>
      </w:pPr>
      <w:r>
        <w:rPr>
          <w:rFonts w:ascii="Times New Roman" w:hAnsi="Times New Roman" w:cs="Times New Roman"/>
          <w:w w:val="105"/>
          <w:sz w:val="24"/>
          <w:szCs w:val="24"/>
        </w:rPr>
        <w:t>Sexting is the act of sending sexually explicit photos, images, or messages electronically, primarily by cell phone and/or the Internet.</w:t>
      </w:r>
    </w:p>
    <w:p w:rsidR="00E30704" w:rsidRDefault="00E30704">
      <w:pPr>
        <w:pStyle w:val="BodyText"/>
        <w:kinsoku w:val="0"/>
        <w:overflowPunct w:val="0"/>
        <w:ind w:left="172"/>
        <w:rPr>
          <w:rFonts w:ascii="Times New Roman" w:hAnsi="Times New Roman" w:cs="Times New Roman"/>
          <w:w w:val="105"/>
          <w:sz w:val="24"/>
          <w:szCs w:val="24"/>
        </w:rPr>
        <w:sectPr w:rsidR="00E30704">
          <w:pgSz w:w="12240" w:h="15840"/>
          <w:pgMar w:top="1160" w:right="1340" w:bottom="1020" w:left="1340" w:header="0" w:footer="835" w:gutter="0"/>
          <w:cols w:space="720"/>
          <w:noEndnote/>
        </w:sectPr>
      </w:pPr>
    </w:p>
    <w:p w:rsidR="00E30704" w:rsidRDefault="004A592D">
      <w:pPr>
        <w:pStyle w:val="BodyText"/>
        <w:kinsoku w:val="0"/>
        <w:overflowPunct w:val="0"/>
        <w:spacing w:before="68"/>
        <w:ind w:left="172"/>
        <w:rPr>
          <w:rFonts w:ascii="Times New Roman" w:hAnsi="Times New Roman" w:cs="Times New Roman"/>
          <w:sz w:val="24"/>
          <w:szCs w:val="24"/>
        </w:rPr>
      </w:pPr>
      <w:r>
        <w:rPr>
          <w:rFonts w:ascii="Times New Roman" w:hAnsi="Times New Roman" w:cs="Times New Roman"/>
          <w:b/>
          <w:bCs/>
          <w:sz w:val="24"/>
          <w:szCs w:val="24"/>
        </w:rPr>
        <w:t>Examples of Specific Types of Harassment (</w:t>
      </w:r>
      <w:r>
        <w:rPr>
          <w:rFonts w:ascii="Times New Roman" w:hAnsi="Times New Roman" w:cs="Times New Roman"/>
          <w:sz w:val="24"/>
          <w:szCs w:val="24"/>
        </w:rPr>
        <w:t>depending upon the   circumstances):</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spacing w:before="1" w:line="275" w:lineRule="exact"/>
        <w:ind w:left="172"/>
        <w:rPr>
          <w:rFonts w:ascii="Times New Roman" w:hAnsi="Times New Roman" w:cs="Times New Roman"/>
          <w:b/>
          <w:bCs/>
          <w:sz w:val="24"/>
          <w:szCs w:val="24"/>
        </w:rPr>
      </w:pPr>
      <w:r>
        <w:rPr>
          <w:rFonts w:ascii="Times New Roman" w:hAnsi="Times New Roman" w:cs="Times New Roman"/>
          <w:b/>
          <w:bCs/>
          <w:sz w:val="24"/>
          <w:szCs w:val="24"/>
        </w:rPr>
        <w:t>Disability Harassment</w:t>
      </w:r>
    </w:p>
    <w:p w:rsidR="00E30704" w:rsidRDefault="004A592D">
      <w:pPr>
        <w:pStyle w:val="Heading5"/>
        <w:kinsoku w:val="0"/>
        <w:overflowPunct w:val="0"/>
        <w:spacing w:before="2" w:line="237" w:lineRule="auto"/>
        <w:ind w:left="1540" w:right="245" w:hanging="720"/>
        <w:rPr>
          <w:w w:val="105"/>
        </w:rPr>
      </w:pPr>
      <w:r>
        <w:rPr>
          <w:noProof/>
          <w:position w:val="-6"/>
        </w:rPr>
        <w:drawing>
          <wp:inline distT="0" distB="0" distL="0" distR="0">
            <wp:extent cx="1524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0"/>
          <w:szCs w:val="20"/>
        </w:rPr>
        <w:t xml:space="preserve">         </w:t>
      </w:r>
      <w:r>
        <w:rPr>
          <w:spacing w:val="-16"/>
          <w:sz w:val="20"/>
          <w:szCs w:val="20"/>
        </w:rPr>
        <w:t xml:space="preserve"> </w:t>
      </w:r>
      <w:r>
        <w:rPr>
          <w:w w:val="105"/>
        </w:rPr>
        <w:t>Unwelcome verbal, written or physical conduct directed at a person based</w:t>
      </w:r>
      <w:r>
        <w:rPr>
          <w:spacing w:val="-29"/>
          <w:w w:val="105"/>
        </w:rPr>
        <w:t xml:space="preserve"> </w:t>
      </w:r>
      <w:r>
        <w:rPr>
          <w:w w:val="105"/>
        </w:rPr>
        <w:t>on his/her disability or perceived disability, including damaging or interfering with use of necessary equipment, imitating manner of movement, using slurs like "retard," or invading personal space to</w:t>
      </w:r>
      <w:r>
        <w:rPr>
          <w:spacing w:val="-17"/>
          <w:w w:val="105"/>
        </w:rPr>
        <w:t xml:space="preserve"> </w:t>
      </w:r>
      <w:r>
        <w:rPr>
          <w:w w:val="105"/>
        </w:rPr>
        <w:t>intimidate.</w:t>
      </w:r>
    </w:p>
    <w:p w:rsidR="00E30704" w:rsidRDefault="00E30704">
      <w:pPr>
        <w:pStyle w:val="BodyText"/>
        <w:kinsoku w:val="0"/>
        <w:overflowPunct w:val="0"/>
        <w:spacing w:before="4"/>
        <w:rPr>
          <w:rFonts w:ascii="Times New Roman" w:hAnsi="Times New Roman" w:cs="Times New Roman"/>
          <w:sz w:val="21"/>
          <w:szCs w:val="21"/>
        </w:rPr>
      </w:pPr>
    </w:p>
    <w:p w:rsidR="00E30704" w:rsidRDefault="004A592D">
      <w:pPr>
        <w:pStyle w:val="BodyText"/>
        <w:kinsoku w:val="0"/>
        <w:overflowPunct w:val="0"/>
        <w:spacing w:line="275" w:lineRule="exact"/>
        <w:ind w:left="100"/>
        <w:rPr>
          <w:rFonts w:ascii="Times New Roman" w:hAnsi="Times New Roman" w:cs="Times New Roman"/>
          <w:b/>
          <w:bCs/>
          <w:sz w:val="24"/>
          <w:szCs w:val="24"/>
        </w:rPr>
      </w:pPr>
      <w:r>
        <w:rPr>
          <w:rFonts w:ascii="Times New Roman" w:hAnsi="Times New Roman" w:cs="Times New Roman"/>
          <w:b/>
          <w:bCs/>
          <w:sz w:val="24"/>
          <w:szCs w:val="24"/>
        </w:rPr>
        <w:t>National Origin Harassment</w:t>
      </w:r>
    </w:p>
    <w:p w:rsidR="00E30704" w:rsidRDefault="004A592D">
      <w:pPr>
        <w:pStyle w:val="BodyText"/>
        <w:kinsoku w:val="0"/>
        <w:overflowPunct w:val="0"/>
        <w:spacing w:before="1" w:line="237" w:lineRule="auto"/>
        <w:ind w:left="1612" w:right="169" w:hanging="792"/>
        <w:rPr>
          <w:rFonts w:ascii="Times New Roman" w:hAnsi="Times New Roman" w:cs="Times New Roman"/>
          <w:w w:val="105"/>
          <w:sz w:val="24"/>
          <w:szCs w:val="24"/>
        </w:rPr>
      </w:pPr>
      <w:r>
        <w:rPr>
          <w:rFonts w:ascii="Times New Roman" w:hAnsi="Times New Roman" w:cs="Times New Roman"/>
          <w:noProof/>
          <w:position w:val="-6"/>
          <w:sz w:val="24"/>
          <w:szCs w:val="24"/>
        </w:rPr>
        <w:drawing>
          <wp:inline distT="0" distB="0" distL="0" distR="0">
            <wp:extent cx="15240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6"/>
          <w:sz w:val="20"/>
          <w:szCs w:val="20"/>
        </w:rPr>
        <w:t xml:space="preserve"> </w:t>
      </w:r>
      <w:r>
        <w:rPr>
          <w:rFonts w:ascii="Times New Roman" w:hAnsi="Times New Roman" w:cs="Times New Roman"/>
          <w:w w:val="105"/>
          <w:sz w:val="24"/>
          <w:szCs w:val="24"/>
        </w:rPr>
        <w:t>Unwelcome verbal, written or physical conduct directed at a person based</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on his/her national origin, ancestry, or ethnic background, such as negative comments about surnames, customs, language, accents, immigration status, or manner of</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speaking.</w:t>
      </w:r>
    </w:p>
    <w:p w:rsidR="00E30704" w:rsidRDefault="004A592D">
      <w:pPr>
        <w:pStyle w:val="BodyText"/>
        <w:kinsoku w:val="0"/>
        <w:overflowPunct w:val="0"/>
        <w:spacing w:before="202" w:line="270" w:lineRule="exact"/>
        <w:ind w:left="172"/>
        <w:rPr>
          <w:rFonts w:ascii="Times New Roman" w:hAnsi="Times New Roman" w:cs="Times New Roman"/>
          <w:b/>
          <w:bCs/>
          <w:sz w:val="24"/>
          <w:szCs w:val="24"/>
        </w:rPr>
      </w:pPr>
      <w:r>
        <w:rPr>
          <w:rFonts w:ascii="Times New Roman" w:hAnsi="Times New Roman" w:cs="Times New Roman"/>
          <w:b/>
          <w:bCs/>
          <w:sz w:val="24"/>
          <w:szCs w:val="24"/>
        </w:rPr>
        <w:t>Racial Harassment</w:t>
      </w:r>
    </w:p>
    <w:p w:rsidR="00E30704" w:rsidRDefault="004A592D">
      <w:pPr>
        <w:pStyle w:val="BodyText"/>
        <w:kinsoku w:val="0"/>
        <w:overflowPunct w:val="0"/>
        <w:ind w:left="1540" w:right="147" w:hanging="720"/>
        <w:rPr>
          <w:rFonts w:ascii="Times New Roman" w:hAnsi="Times New Roman" w:cs="Times New Roman"/>
          <w:w w:val="105"/>
          <w:sz w:val="24"/>
          <w:szCs w:val="24"/>
        </w:rPr>
      </w:pPr>
      <w:r>
        <w:rPr>
          <w:rFonts w:ascii="Times New Roman" w:hAnsi="Times New Roman" w:cs="Times New Roman"/>
          <w:noProof/>
          <w:position w:val="-6"/>
          <w:sz w:val="24"/>
          <w:szCs w:val="24"/>
        </w:rPr>
        <w:drawing>
          <wp:inline distT="0" distB="0" distL="0" distR="0">
            <wp:extent cx="142875"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rFonts w:ascii="Times New Roman" w:hAnsi="Times New Roman" w:cs="Times New Roman"/>
          <w:w w:val="105"/>
          <w:sz w:val="24"/>
          <w:szCs w:val="24"/>
        </w:rPr>
        <w:t>Unwelcome verbal, written or physical conduct directed at a person based</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on his/her race or color, including racial slurs or insults based on characteristics of a person's race or color, racial graffiti or symbols, hostile acts based on race, nicknames based on racial stereotypes, negative comments about appearance, imitating mannerisms, taunting, or invading personal space to intimidate.</w:t>
      </w:r>
    </w:p>
    <w:p w:rsidR="00E30704" w:rsidRDefault="00E30704">
      <w:pPr>
        <w:pStyle w:val="BodyText"/>
        <w:kinsoku w:val="0"/>
        <w:overflowPunct w:val="0"/>
        <w:spacing w:before="9"/>
        <w:rPr>
          <w:rFonts w:ascii="Times New Roman" w:hAnsi="Times New Roman" w:cs="Times New Roman"/>
          <w:sz w:val="21"/>
          <w:szCs w:val="21"/>
        </w:rPr>
      </w:pPr>
    </w:p>
    <w:p w:rsidR="00E30704" w:rsidRDefault="004A592D">
      <w:pPr>
        <w:pStyle w:val="BodyText"/>
        <w:kinsoku w:val="0"/>
        <w:overflowPunct w:val="0"/>
        <w:spacing w:line="275" w:lineRule="exact"/>
        <w:ind w:left="100"/>
        <w:rPr>
          <w:rFonts w:ascii="Times New Roman" w:hAnsi="Times New Roman" w:cs="Times New Roman"/>
          <w:b/>
          <w:bCs/>
          <w:sz w:val="24"/>
          <w:szCs w:val="24"/>
        </w:rPr>
      </w:pPr>
      <w:r>
        <w:rPr>
          <w:rFonts w:ascii="Times New Roman" w:hAnsi="Times New Roman" w:cs="Times New Roman"/>
          <w:b/>
          <w:bCs/>
          <w:sz w:val="24"/>
          <w:szCs w:val="24"/>
        </w:rPr>
        <w:t>Religious Harassment</w:t>
      </w:r>
    </w:p>
    <w:p w:rsidR="00E30704" w:rsidRDefault="004A592D">
      <w:pPr>
        <w:pStyle w:val="BodyText"/>
        <w:kinsoku w:val="0"/>
        <w:overflowPunct w:val="0"/>
        <w:spacing w:before="1" w:line="237" w:lineRule="auto"/>
        <w:ind w:left="1612" w:hanging="792"/>
        <w:rPr>
          <w:rFonts w:ascii="Times New Roman" w:hAnsi="Times New Roman" w:cs="Times New Roman"/>
          <w:w w:val="105"/>
          <w:sz w:val="24"/>
          <w:szCs w:val="24"/>
        </w:rPr>
      </w:pPr>
      <w:r>
        <w:rPr>
          <w:rFonts w:ascii="Times New Roman" w:hAnsi="Times New Roman" w:cs="Times New Roman"/>
          <w:noProof/>
          <w:position w:val="-6"/>
          <w:sz w:val="24"/>
          <w:szCs w:val="24"/>
        </w:rPr>
        <w:drawing>
          <wp:inline distT="0" distB="0" distL="0" distR="0">
            <wp:extent cx="15240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6"/>
          <w:sz w:val="20"/>
          <w:szCs w:val="20"/>
        </w:rPr>
        <w:t xml:space="preserve"> </w:t>
      </w:r>
      <w:r>
        <w:rPr>
          <w:rFonts w:ascii="Times New Roman" w:hAnsi="Times New Roman" w:cs="Times New Roman"/>
          <w:w w:val="105"/>
          <w:sz w:val="24"/>
          <w:szCs w:val="24"/>
        </w:rPr>
        <w:t>Unwelcome verbal, written or physical conduct directed at a person based</w:t>
      </w:r>
      <w:r>
        <w:rPr>
          <w:rFonts w:ascii="Times New Roman" w:hAnsi="Times New Roman" w:cs="Times New Roman"/>
          <w:spacing w:val="-29"/>
          <w:w w:val="105"/>
          <w:sz w:val="24"/>
          <w:szCs w:val="24"/>
        </w:rPr>
        <w:t xml:space="preserve"> </w:t>
      </w:r>
      <w:r>
        <w:rPr>
          <w:rFonts w:ascii="Times New Roman" w:hAnsi="Times New Roman" w:cs="Times New Roman"/>
          <w:w w:val="105"/>
          <w:sz w:val="24"/>
          <w:szCs w:val="24"/>
        </w:rPr>
        <w:t>on his/her religion, including derogatory comments about religious beliefs, traditions, practices (includes non-belief), or religious</w:t>
      </w:r>
      <w:r>
        <w:rPr>
          <w:rFonts w:ascii="Times New Roman" w:hAnsi="Times New Roman" w:cs="Times New Roman"/>
          <w:spacing w:val="-23"/>
          <w:w w:val="105"/>
          <w:sz w:val="24"/>
          <w:szCs w:val="24"/>
        </w:rPr>
        <w:t xml:space="preserve"> </w:t>
      </w:r>
      <w:r>
        <w:rPr>
          <w:rFonts w:ascii="Times New Roman" w:hAnsi="Times New Roman" w:cs="Times New Roman"/>
          <w:w w:val="105"/>
          <w:sz w:val="24"/>
          <w:szCs w:val="24"/>
        </w:rPr>
        <w:t>clothing.</w:t>
      </w:r>
    </w:p>
    <w:p w:rsidR="00E30704" w:rsidRDefault="004A592D">
      <w:pPr>
        <w:pStyle w:val="BodyText"/>
        <w:kinsoku w:val="0"/>
        <w:overflowPunct w:val="0"/>
        <w:spacing w:before="202" w:line="268" w:lineRule="exact"/>
        <w:ind w:left="100"/>
        <w:rPr>
          <w:rFonts w:ascii="Times New Roman" w:hAnsi="Times New Roman" w:cs="Times New Roman"/>
          <w:b/>
          <w:bCs/>
          <w:sz w:val="24"/>
          <w:szCs w:val="24"/>
        </w:rPr>
      </w:pPr>
      <w:r>
        <w:rPr>
          <w:rFonts w:ascii="Times New Roman" w:hAnsi="Times New Roman" w:cs="Times New Roman"/>
          <w:b/>
          <w:bCs/>
          <w:sz w:val="24"/>
          <w:szCs w:val="24"/>
        </w:rPr>
        <w:t>Sexual Orientation Harassment</w:t>
      </w:r>
    </w:p>
    <w:p w:rsidR="00E30704" w:rsidRDefault="004A592D">
      <w:pPr>
        <w:pStyle w:val="BodyText"/>
        <w:kinsoku w:val="0"/>
        <w:overflowPunct w:val="0"/>
        <w:spacing w:before="11" w:line="276" w:lineRule="exact"/>
        <w:ind w:left="1540" w:right="150" w:hanging="720"/>
        <w:jc w:val="both"/>
        <w:rPr>
          <w:rFonts w:ascii="Times New Roman" w:hAnsi="Times New Roman" w:cs="Times New Roman"/>
          <w:w w:val="105"/>
          <w:sz w:val="24"/>
          <w:szCs w:val="24"/>
        </w:rPr>
      </w:pPr>
      <w:r>
        <w:rPr>
          <w:rFonts w:ascii="Times New Roman" w:hAnsi="Times New Roman" w:cs="Times New Roman"/>
          <w:noProof/>
          <w:position w:val="-6"/>
          <w:sz w:val="24"/>
          <w:szCs w:val="24"/>
        </w:rPr>
        <w:drawing>
          <wp:inline distT="0" distB="0" distL="0" distR="0">
            <wp:extent cx="14287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rFonts w:ascii="Times New Roman" w:hAnsi="Times New Roman" w:cs="Times New Roman"/>
          <w:w w:val="105"/>
          <w:sz w:val="24"/>
          <w:szCs w:val="24"/>
        </w:rPr>
        <w:t>Unwelcome verbal, written or physical conduct, directed at a person based on his/her actual or perceived sexual orientation, such as anti-gay slurs or</w:t>
      </w:r>
      <w:r>
        <w:rPr>
          <w:rFonts w:ascii="Times New Roman" w:hAnsi="Times New Roman" w:cs="Times New Roman"/>
          <w:spacing w:val="-26"/>
          <w:w w:val="105"/>
          <w:sz w:val="24"/>
          <w:szCs w:val="24"/>
        </w:rPr>
        <w:t xml:space="preserve"> </w:t>
      </w:r>
      <w:r>
        <w:rPr>
          <w:rFonts w:ascii="Times New Roman" w:hAnsi="Times New Roman" w:cs="Times New Roman"/>
          <w:w w:val="105"/>
          <w:sz w:val="24"/>
          <w:szCs w:val="24"/>
        </w:rPr>
        <w:t>insults, imitating mannerisms, taunting, or invading personal space to</w:t>
      </w:r>
      <w:r>
        <w:rPr>
          <w:rFonts w:ascii="Times New Roman" w:hAnsi="Times New Roman" w:cs="Times New Roman"/>
          <w:spacing w:val="-27"/>
          <w:w w:val="105"/>
          <w:sz w:val="24"/>
          <w:szCs w:val="24"/>
        </w:rPr>
        <w:t xml:space="preserve"> </w:t>
      </w:r>
      <w:r>
        <w:rPr>
          <w:rFonts w:ascii="Times New Roman" w:hAnsi="Times New Roman" w:cs="Times New Roman"/>
          <w:w w:val="105"/>
          <w:sz w:val="24"/>
          <w:szCs w:val="24"/>
        </w:rPr>
        <w:t>intimidate.</w:t>
      </w:r>
    </w:p>
    <w:p w:rsidR="00E30704" w:rsidRDefault="00E30704">
      <w:pPr>
        <w:pStyle w:val="BodyText"/>
        <w:kinsoku w:val="0"/>
        <w:overflowPunct w:val="0"/>
        <w:spacing w:before="11"/>
        <w:rPr>
          <w:rFonts w:ascii="Times New Roman" w:hAnsi="Times New Roman" w:cs="Times New Roman"/>
          <w:sz w:val="20"/>
          <w:szCs w:val="20"/>
        </w:rPr>
      </w:pPr>
    </w:p>
    <w:p w:rsidR="00E30704" w:rsidRDefault="004A592D">
      <w:pPr>
        <w:pStyle w:val="BodyText"/>
        <w:kinsoku w:val="0"/>
        <w:overflowPunct w:val="0"/>
        <w:spacing w:line="448" w:lineRule="auto"/>
        <w:ind w:left="172" w:right="728"/>
        <w:rPr>
          <w:rFonts w:ascii="Times New Roman" w:hAnsi="Times New Roman" w:cs="Times New Roman"/>
          <w:b/>
          <w:bCs/>
          <w:sz w:val="24"/>
          <w:szCs w:val="24"/>
        </w:rPr>
      </w:pPr>
      <w:r>
        <w:rPr>
          <w:rFonts w:ascii="Times New Roman" w:hAnsi="Times New Roman" w:cs="Times New Roman"/>
          <w:b/>
          <w:bCs/>
          <w:sz w:val="24"/>
          <w:szCs w:val="24"/>
        </w:rPr>
        <w:t>Sexual Harassment: (refer to Amesbury Public Schools Policy GBCBD/JFCD) HATE CRIME</w:t>
      </w:r>
    </w:p>
    <w:p w:rsidR="00E30704" w:rsidRDefault="004A592D">
      <w:pPr>
        <w:pStyle w:val="BodyText"/>
        <w:kinsoku w:val="0"/>
        <w:overflowPunct w:val="0"/>
        <w:spacing w:before="3"/>
        <w:ind w:left="172" w:right="237" w:firstLine="60"/>
        <w:rPr>
          <w:rFonts w:ascii="Times New Roman" w:hAnsi="Times New Roman" w:cs="Times New Roman"/>
          <w:sz w:val="24"/>
          <w:szCs w:val="24"/>
        </w:rPr>
      </w:pPr>
      <w:r>
        <w:rPr>
          <w:rFonts w:ascii="Times New Roman" w:hAnsi="Times New Roman" w:cs="Times New Roman"/>
          <w:sz w:val="24"/>
          <w:szCs w:val="24"/>
        </w:rPr>
        <w:t>A crime motivated by hatred or bias, or where the target is targeted or selected for the crime at least in part because the person is a different race, color, national origin, ethnicity, religion, gender, or sexual orientation from the aggressor or because the targeted person has a disability. A hate crime may involve a physical attack, threat of bodily harm, physical intimidation, or damage to another's property.</w:t>
      </w:r>
    </w:p>
    <w:p w:rsidR="00E30704" w:rsidRDefault="00E30704">
      <w:pPr>
        <w:pStyle w:val="BodyText"/>
        <w:kinsoku w:val="0"/>
        <w:overflowPunct w:val="0"/>
        <w:spacing w:before="9"/>
        <w:rPr>
          <w:rFonts w:ascii="Times New Roman" w:hAnsi="Times New Roman" w:cs="Times New Roman"/>
          <w:sz w:val="20"/>
          <w:szCs w:val="20"/>
        </w:rPr>
      </w:pPr>
    </w:p>
    <w:p w:rsidR="00E30704" w:rsidRDefault="004A592D">
      <w:pPr>
        <w:pStyle w:val="BodyText"/>
        <w:kinsoku w:val="0"/>
        <w:overflowPunct w:val="0"/>
        <w:ind w:left="172"/>
        <w:rPr>
          <w:rFonts w:ascii="Times New Roman" w:hAnsi="Times New Roman" w:cs="Times New Roman"/>
          <w:sz w:val="24"/>
          <w:szCs w:val="24"/>
        </w:rPr>
      </w:pPr>
      <w:r>
        <w:rPr>
          <w:rFonts w:ascii="Times New Roman" w:hAnsi="Times New Roman" w:cs="Times New Roman"/>
          <w:b/>
          <w:bCs/>
          <w:sz w:val="24"/>
          <w:szCs w:val="24"/>
        </w:rPr>
        <w:t xml:space="preserve">Indicators </w:t>
      </w:r>
      <w:r>
        <w:rPr>
          <w:rFonts w:ascii="Times New Roman" w:hAnsi="Times New Roman" w:cs="Times New Roman"/>
          <w:sz w:val="24"/>
          <w:szCs w:val="24"/>
        </w:rPr>
        <w:t xml:space="preserve">that a crime </w:t>
      </w:r>
      <w:r>
        <w:rPr>
          <w:rFonts w:ascii="Times New Roman" w:hAnsi="Times New Roman" w:cs="Times New Roman"/>
          <w:sz w:val="24"/>
          <w:szCs w:val="24"/>
          <w:u w:val="single" w:color="000000"/>
        </w:rPr>
        <w:t xml:space="preserve">may </w:t>
      </w:r>
      <w:r>
        <w:rPr>
          <w:rFonts w:ascii="Times New Roman" w:hAnsi="Times New Roman" w:cs="Times New Roman"/>
          <w:sz w:val="24"/>
          <w:szCs w:val="24"/>
        </w:rPr>
        <w:t>constitute a hate crime include:</w:t>
      </w:r>
    </w:p>
    <w:p w:rsidR="00E30704" w:rsidRDefault="00E30704">
      <w:pPr>
        <w:pStyle w:val="BodyText"/>
        <w:kinsoku w:val="0"/>
        <w:overflowPunct w:val="0"/>
        <w:spacing w:before="1"/>
        <w:rPr>
          <w:rFonts w:ascii="Times New Roman" w:hAnsi="Times New Roman" w:cs="Times New Roman"/>
          <w:sz w:val="21"/>
          <w:szCs w:val="21"/>
        </w:rPr>
      </w:pPr>
    </w:p>
    <w:p w:rsidR="00E30704" w:rsidRDefault="004A592D">
      <w:pPr>
        <w:pStyle w:val="BodyText"/>
        <w:kinsoku w:val="0"/>
        <w:overflowPunct w:val="0"/>
        <w:ind w:left="1900"/>
        <w:rPr>
          <w:rFonts w:ascii="Times New Roman" w:hAnsi="Times New Roman" w:cs="Times New Roman"/>
          <w:sz w:val="24"/>
          <w:szCs w:val="24"/>
        </w:rPr>
      </w:pPr>
      <w:r>
        <w:rPr>
          <w:rFonts w:ascii="Times New Roman" w:hAnsi="Times New Roman" w:cs="Times New Roman"/>
          <w:noProof/>
          <w:position w:val="-6"/>
          <w:sz w:val="24"/>
          <w:szCs w:val="24"/>
        </w:rPr>
        <w:drawing>
          <wp:inline distT="0" distB="0" distL="0" distR="0">
            <wp:extent cx="142875"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rFonts w:ascii="Times New Roman" w:hAnsi="Times New Roman" w:cs="Times New Roman"/>
          <w:sz w:val="24"/>
          <w:szCs w:val="24"/>
        </w:rPr>
        <w:t>Use of racial, ethnic, religious or anti-gay</w:t>
      </w:r>
      <w:r>
        <w:rPr>
          <w:rFonts w:ascii="Times New Roman" w:hAnsi="Times New Roman" w:cs="Times New Roman"/>
          <w:spacing w:val="-8"/>
          <w:sz w:val="24"/>
          <w:szCs w:val="24"/>
        </w:rPr>
        <w:t xml:space="preserve"> </w:t>
      </w:r>
      <w:r>
        <w:rPr>
          <w:rFonts w:ascii="Times New Roman" w:hAnsi="Times New Roman" w:cs="Times New Roman"/>
          <w:sz w:val="24"/>
          <w:szCs w:val="24"/>
        </w:rPr>
        <w:t>slurs;</w:t>
      </w:r>
    </w:p>
    <w:p w:rsidR="00E30704" w:rsidRDefault="004A592D">
      <w:pPr>
        <w:pStyle w:val="BodyText"/>
        <w:kinsoku w:val="0"/>
        <w:overflowPunct w:val="0"/>
        <w:spacing w:before="150"/>
        <w:ind w:left="2260"/>
        <w:rPr>
          <w:rFonts w:ascii="Times New Roman" w:hAnsi="Times New Roman" w:cs="Times New Roman"/>
          <w:sz w:val="24"/>
          <w:szCs w:val="24"/>
        </w:rPr>
      </w:pPr>
      <w:r>
        <w:rPr>
          <w:noProof/>
        </w:rPr>
        <mc:AlternateContent>
          <mc:Choice Requires="wps">
            <w:drawing>
              <wp:anchor distT="0" distB="0" distL="114300" distR="114300" simplePos="0" relativeHeight="251670016" behindDoc="0" locked="0" layoutInCell="0" allowOverlap="1">
                <wp:simplePos x="0" y="0"/>
                <wp:positionH relativeFrom="page">
                  <wp:posOffset>2057400</wp:posOffset>
                </wp:positionH>
                <wp:positionV relativeFrom="paragraph">
                  <wp:posOffset>85090</wp:posOffset>
                </wp:positionV>
                <wp:extent cx="115570" cy="158115"/>
                <wp:effectExtent l="0" t="0" r="0" b="0"/>
                <wp:wrapNone/>
                <wp:docPr id="10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9" style="position:absolute;left:0;text-align:left;margin-left:162pt;margin-top:6.7pt;width:9.1pt;height:12.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" o:allowincell="f" filled="f" stroked="f">
                <v:textbox inset="0,0,0,0">
                  <w:txbxContent>
                    <w:p w:rsidR="00000000" w:rsidRDefault="004A592D">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142875"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sz w:val="24"/>
          <w:szCs w:val="24"/>
        </w:rPr>
        <w:t>Use of symbols of hate, such as a swastika or burning cross;</w:t>
      </w:r>
    </w:p>
    <w:p w:rsidR="00E30704" w:rsidRDefault="00E30704">
      <w:pPr>
        <w:pStyle w:val="BodyText"/>
        <w:kinsoku w:val="0"/>
        <w:overflowPunct w:val="0"/>
        <w:spacing w:before="150"/>
        <w:ind w:left="2260"/>
        <w:rPr>
          <w:rFonts w:ascii="Times New Roman" w:hAnsi="Times New Roman" w:cs="Times New Roman"/>
          <w:sz w:val="24"/>
          <w:szCs w:val="24"/>
        </w:rPr>
        <w:sectPr w:rsidR="00E30704">
          <w:pgSz w:w="12240" w:h="15840"/>
          <w:pgMar w:top="1160" w:right="1340" w:bottom="1020" w:left="1340" w:header="0" w:footer="835" w:gutter="0"/>
          <w:cols w:space="720"/>
          <w:noEndnote/>
        </w:sectPr>
      </w:pPr>
    </w:p>
    <w:p w:rsidR="00E30704" w:rsidRDefault="004A592D">
      <w:pPr>
        <w:pStyle w:val="BodyText"/>
        <w:kinsoku w:val="0"/>
        <w:overflowPunct w:val="0"/>
        <w:spacing w:before="55" w:line="350" w:lineRule="auto"/>
        <w:ind w:left="2260" w:right="429" w:hanging="360"/>
        <w:rPr>
          <w:rFonts w:ascii="Times New Roman" w:hAnsi="Times New Roman" w:cs="Times New Roman"/>
          <w:sz w:val="24"/>
          <w:szCs w:val="24"/>
        </w:rPr>
      </w:pPr>
      <w:r>
        <w:rPr>
          <w:rFonts w:ascii="Times New Roman" w:hAnsi="Times New Roman" w:cs="Times New Roman"/>
          <w:noProof/>
          <w:position w:val="-6"/>
          <w:sz w:val="24"/>
          <w:szCs w:val="24"/>
        </w:rPr>
        <w:drawing>
          <wp:inline distT="0" distB="0" distL="0" distR="0">
            <wp:extent cx="142875"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rFonts w:ascii="Times New Roman" w:hAnsi="Times New Roman" w:cs="Times New Roman"/>
          <w:sz w:val="24"/>
          <w:szCs w:val="24"/>
        </w:rPr>
        <w:t>Similar behavior toward others who are members of the same</w:t>
      </w:r>
      <w:r>
        <w:rPr>
          <w:rFonts w:ascii="Times New Roman" w:hAnsi="Times New Roman" w:cs="Times New Roman"/>
          <w:spacing w:val="-14"/>
          <w:sz w:val="24"/>
          <w:szCs w:val="24"/>
        </w:rPr>
        <w:t xml:space="preserve"> </w:t>
      </w:r>
      <w:r>
        <w:rPr>
          <w:rFonts w:ascii="Times New Roman" w:hAnsi="Times New Roman" w:cs="Times New Roman"/>
          <w:sz w:val="24"/>
          <w:szCs w:val="24"/>
        </w:rPr>
        <w:t>protected class;</w:t>
      </w:r>
    </w:p>
    <w:p w:rsidR="00E30704" w:rsidRDefault="004A592D">
      <w:pPr>
        <w:pStyle w:val="BodyText"/>
        <w:kinsoku w:val="0"/>
        <w:overflowPunct w:val="0"/>
        <w:spacing w:before="135"/>
        <w:ind w:left="1900"/>
        <w:rPr>
          <w:rFonts w:ascii="Times New Roman" w:hAnsi="Times New Roman" w:cs="Times New Roman"/>
          <w:sz w:val="24"/>
          <w:szCs w:val="24"/>
        </w:rPr>
      </w:pPr>
      <w:r>
        <w:rPr>
          <w:rFonts w:ascii="Times New Roman" w:hAnsi="Times New Roman" w:cs="Times New Roman"/>
          <w:noProof/>
          <w:position w:val="-6"/>
          <w:sz w:val="24"/>
          <w:szCs w:val="24"/>
        </w:rPr>
        <w:drawing>
          <wp:inline distT="0" distB="0" distL="0" distR="0">
            <wp:extent cx="142875"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rFonts w:ascii="Times New Roman" w:hAnsi="Times New Roman" w:cs="Times New Roman"/>
          <w:sz w:val="24"/>
          <w:szCs w:val="24"/>
        </w:rPr>
        <w:t>The aggressor's protected class is different from the</w:t>
      </w:r>
      <w:r>
        <w:rPr>
          <w:rFonts w:ascii="Times New Roman" w:hAnsi="Times New Roman" w:cs="Times New Roman"/>
          <w:spacing w:val="-10"/>
          <w:sz w:val="24"/>
          <w:szCs w:val="24"/>
        </w:rPr>
        <w:t xml:space="preserve"> </w:t>
      </w:r>
      <w:r>
        <w:rPr>
          <w:rFonts w:ascii="Times New Roman" w:hAnsi="Times New Roman" w:cs="Times New Roman"/>
          <w:sz w:val="24"/>
          <w:szCs w:val="24"/>
        </w:rPr>
        <w:t>target's;</w:t>
      </w:r>
    </w:p>
    <w:p w:rsidR="00E30704" w:rsidRDefault="004A592D">
      <w:pPr>
        <w:pStyle w:val="BodyText"/>
        <w:kinsoku w:val="0"/>
        <w:overflowPunct w:val="0"/>
        <w:spacing w:before="258" w:line="237" w:lineRule="auto"/>
        <w:ind w:left="2260" w:right="243" w:hanging="360"/>
        <w:rPr>
          <w:rFonts w:ascii="Times New Roman" w:hAnsi="Times New Roman" w:cs="Times New Roman"/>
          <w:sz w:val="24"/>
          <w:szCs w:val="24"/>
        </w:rPr>
      </w:pPr>
      <w:r>
        <w:rPr>
          <w:rFonts w:ascii="Times New Roman" w:hAnsi="Times New Roman" w:cs="Times New Roman"/>
          <w:noProof/>
          <w:position w:val="-6"/>
          <w:sz w:val="24"/>
          <w:szCs w:val="24"/>
        </w:rPr>
        <w:drawing>
          <wp:inline distT="0" distB="0" distL="0" distR="0">
            <wp:extent cx="142875" cy="19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rFonts w:ascii="Times New Roman" w:hAnsi="Times New Roman" w:cs="Times New Roman"/>
          <w:sz w:val="24"/>
          <w:szCs w:val="24"/>
        </w:rPr>
        <w:t>The incident occurs while the target was promoting a racial, religious, ethnic/national origin, disability, gender or sexual orientation group,</w:t>
      </w:r>
      <w:r>
        <w:rPr>
          <w:rFonts w:ascii="Times New Roman" w:hAnsi="Times New Roman" w:cs="Times New Roman"/>
          <w:spacing w:val="-12"/>
          <w:sz w:val="24"/>
          <w:szCs w:val="24"/>
        </w:rPr>
        <w:t xml:space="preserve"> </w:t>
      </w:r>
      <w:r>
        <w:rPr>
          <w:rFonts w:ascii="Times New Roman" w:hAnsi="Times New Roman" w:cs="Times New Roman"/>
          <w:sz w:val="24"/>
          <w:szCs w:val="24"/>
        </w:rPr>
        <w:t>such as attending an advocacy group meeting, or participating in a students' gay-straight alliance, or a disability rights</w:t>
      </w:r>
      <w:r>
        <w:rPr>
          <w:rFonts w:ascii="Times New Roman" w:hAnsi="Times New Roman" w:cs="Times New Roman"/>
          <w:spacing w:val="-13"/>
          <w:sz w:val="24"/>
          <w:szCs w:val="24"/>
        </w:rPr>
        <w:t xml:space="preserve"> </w:t>
      </w:r>
      <w:r>
        <w:rPr>
          <w:rFonts w:ascii="Times New Roman" w:hAnsi="Times New Roman" w:cs="Times New Roman"/>
          <w:sz w:val="24"/>
          <w:szCs w:val="24"/>
        </w:rPr>
        <w:t>demonstration.</w:t>
      </w: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5"/>
        <w:rPr>
          <w:rFonts w:ascii="Times New Roman" w:hAnsi="Times New Roman" w:cs="Times New Roman"/>
          <w:sz w:val="17"/>
          <w:szCs w:val="17"/>
        </w:rPr>
      </w:pPr>
    </w:p>
    <w:p w:rsidR="00E30704" w:rsidRDefault="004A592D">
      <w:pPr>
        <w:pStyle w:val="BodyText"/>
        <w:kinsoku w:val="0"/>
        <w:overflowPunct w:val="0"/>
        <w:spacing w:before="90"/>
        <w:ind w:left="100"/>
        <w:rPr>
          <w:rFonts w:ascii="Times New Roman" w:hAnsi="Times New Roman" w:cs="Times New Roman"/>
          <w:b/>
          <w:bCs/>
          <w:sz w:val="24"/>
          <w:szCs w:val="24"/>
        </w:rPr>
      </w:pPr>
      <w:r>
        <w:rPr>
          <w:rFonts w:ascii="Times New Roman" w:hAnsi="Times New Roman" w:cs="Times New Roman"/>
          <w:b/>
          <w:bCs/>
          <w:sz w:val="24"/>
          <w:szCs w:val="24"/>
        </w:rPr>
        <w:t>INDEPENDENT CONTRACTOR</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spacing w:before="1"/>
        <w:ind w:left="100" w:right="441"/>
        <w:rPr>
          <w:rFonts w:ascii="Times New Roman" w:hAnsi="Times New Roman" w:cs="Times New Roman"/>
          <w:sz w:val="24"/>
          <w:szCs w:val="24"/>
        </w:rPr>
      </w:pPr>
      <w:r>
        <w:rPr>
          <w:rFonts w:ascii="Times New Roman" w:hAnsi="Times New Roman" w:cs="Times New Roman"/>
          <w:sz w:val="24"/>
          <w:szCs w:val="24"/>
        </w:rPr>
        <w:t>Any person, organization, or company who contracts with and/or provides goods, supplies, or services to the District or a school, and who is not a school employee and is not under the direction or control of the District (for example, bus drivers and school vendors).</w:t>
      </w:r>
    </w:p>
    <w:p w:rsidR="00E30704" w:rsidRDefault="00E30704">
      <w:pPr>
        <w:pStyle w:val="BodyText"/>
        <w:kinsoku w:val="0"/>
        <w:overflowPunct w:val="0"/>
        <w:spacing w:before="4"/>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NATIONAL ORIGIN</w:t>
      </w:r>
    </w:p>
    <w:p w:rsidR="00E30704" w:rsidRDefault="00E30704">
      <w:pPr>
        <w:pStyle w:val="BodyText"/>
        <w:kinsoku w:val="0"/>
        <w:overflowPunct w:val="0"/>
        <w:spacing w:before="5"/>
        <w:rPr>
          <w:rFonts w:ascii="Times New Roman" w:hAnsi="Times New Roman" w:cs="Times New Roman"/>
          <w:b/>
          <w:bCs/>
          <w:sz w:val="20"/>
          <w:szCs w:val="20"/>
        </w:rPr>
      </w:pPr>
    </w:p>
    <w:p w:rsidR="00E30704" w:rsidRDefault="004A592D">
      <w:pPr>
        <w:pStyle w:val="BodyText"/>
        <w:kinsoku w:val="0"/>
        <w:overflowPunct w:val="0"/>
        <w:ind w:left="100" w:right="455" w:firstLine="60"/>
        <w:rPr>
          <w:rFonts w:ascii="Times New Roman" w:hAnsi="Times New Roman" w:cs="Times New Roman"/>
          <w:sz w:val="24"/>
          <w:szCs w:val="24"/>
        </w:rPr>
      </w:pPr>
      <w:r>
        <w:rPr>
          <w:rFonts w:ascii="Times New Roman" w:hAnsi="Times New Roman" w:cs="Times New Roman"/>
          <w:sz w:val="24"/>
          <w:szCs w:val="24"/>
        </w:rPr>
        <w:t>A person's ancestry, country of origin, or the country of origin of the person's parents, family members or ancestors.</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RETALIATION</w:t>
      </w:r>
    </w:p>
    <w:p w:rsidR="00E30704" w:rsidRDefault="00E30704">
      <w:pPr>
        <w:pStyle w:val="BodyText"/>
        <w:kinsoku w:val="0"/>
        <w:overflowPunct w:val="0"/>
        <w:spacing w:before="5"/>
        <w:rPr>
          <w:rFonts w:ascii="Times New Roman" w:hAnsi="Times New Roman" w:cs="Times New Roman"/>
          <w:b/>
          <w:bCs/>
          <w:sz w:val="20"/>
          <w:szCs w:val="20"/>
        </w:rPr>
      </w:pPr>
    </w:p>
    <w:p w:rsidR="00E30704" w:rsidRDefault="004A592D">
      <w:pPr>
        <w:pStyle w:val="BodyText"/>
        <w:kinsoku w:val="0"/>
        <w:overflowPunct w:val="0"/>
        <w:ind w:left="100" w:right="542" w:firstLine="60"/>
        <w:rPr>
          <w:rFonts w:ascii="Times New Roman" w:hAnsi="Times New Roman" w:cs="Times New Roman"/>
          <w:sz w:val="24"/>
          <w:szCs w:val="24"/>
        </w:rPr>
      </w:pPr>
      <w:r>
        <w:rPr>
          <w:rFonts w:ascii="Times New Roman" w:hAnsi="Times New Roman" w:cs="Times New Roman"/>
          <w:sz w:val="24"/>
          <w:szCs w:val="24"/>
        </w:rPr>
        <w:t>Any form of intimidation, reprisal, or harassment by a school community member directed against another school community member for reporting or filing a complaint, for aiding or encouraging the filing of a report or complaint, for cooperating in an investigation under this Policy, or for taking action consistent with this Policy.</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REPORTER</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ind w:left="100" w:right="242"/>
        <w:rPr>
          <w:rFonts w:ascii="Times New Roman" w:hAnsi="Times New Roman" w:cs="Times New Roman"/>
          <w:sz w:val="24"/>
          <w:szCs w:val="24"/>
        </w:rPr>
      </w:pPr>
      <w:r>
        <w:rPr>
          <w:rFonts w:ascii="Times New Roman" w:hAnsi="Times New Roman" w:cs="Times New Roman"/>
          <w:sz w:val="24"/>
          <w:szCs w:val="24"/>
        </w:rPr>
        <w:t>A person reporting an incident who is a third party and not the target of the alleged conduct that violates the Policy.</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SCHOOL COMMUNITY MEMBER</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ind w:left="100" w:right="422"/>
        <w:rPr>
          <w:rFonts w:ascii="Times New Roman" w:hAnsi="Times New Roman" w:cs="Times New Roman"/>
          <w:sz w:val="24"/>
          <w:szCs w:val="24"/>
        </w:rPr>
      </w:pPr>
      <w:r>
        <w:rPr>
          <w:rFonts w:ascii="Times New Roman" w:hAnsi="Times New Roman" w:cs="Times New Roman"/>
          <w:sz w:val="24"/>
          <w:szCs w:val="24"/>
        </w:rPr>
        <w:t>Any student, District or school employee, school committee member, independent contractor, school volunteer, parent or legal guardian of a student, or a visitor on school premises or at a school-related or school-sponsored function or activity.</w:t>
      </w:r>
    </w:p>
    <w:p w:rsidR="00E30704" w:rsidRDefault="00E30704">
      <w:pPr>
        <w:pStyle w:val="BodyText"/>
        <w:kinsoku w:val="0"/>
        <w:overflowPunct w:val="0"/>
        <w:spacing w:before="2"/>
        <w:rPr>
          <w:rFonts w:ascii="Times New Roman" w:hAnsi="Times New Roman" w:cs="Times New Roman"/>
          <w:sz w:val="21"/>
          <w:szCs w:val="21"/>
        </w:rPr>
      </w:pPr>
    </w:p>
    <w:p w:rsidR="00E30704" w:rsidRDefault="004A592D">
      <w:pPr>
        <w:pStyle w:val="BodyText"/>
        <w:kinsoku w:val="0"/>
        <w:overflowPunct w:val="0"/>
        <w:spacing w:before="1"/>
        <w:ind w:left="100"/>
        <w:rPr>
          <w:rFonts w:ascii="Times New Roman" w:hAnsi="Times New Roman" w:cs="Times New Roman"/>
          <w:b/>
          <w:bCs/>
          <w:sz w:val="24"/>
          <w:szCs w:val="24"/>
        </w:rPr>
      </w:pPr>
      <w:r>
        <w:rPr>
          <w:rFonts w:ascii="Times New Roman" w:hAnsi="Times New Roman" w:cs="Times New Roman"/>
          <w:b/>
          <w:bCs/>
          <w:sz w:val="24"/>
          <w:szCs w:val="24"/>
        </w:rPr>
        <w:t>SCHOOL EMPLOYEE</w:t>
      </w:r>
    </w:p>
    <w:p w:rsidR="00E30704" w:rsidRDefault="00E30704">
      <w:pPr>
        <w:pStyle w:val="BodyText"/>
        <w:kinsoku w:val="0"/>
        <w:overflowPunct w:val="0"/>
        <w:spacing w:before="6"/>
        <w:rPr>
          <w:rFonts w:ascii="Times New Roman" w:hAnsi="Times New Roman" w:cs="Times New Roman"/>
          <w:b/>
          <w:bCs/>
          <w:sz w:val="20"/>
          <w:szCs w:val="20"/>
        </w:rPr>
      </w:pPr>
    </w:p>
    <w:p w:rsidR="00E30704" w:rsidRDefault="004A592D">
      <w:pPr>
        <w:pStyle w:val="BodyText"/>
        <w:kinsoku w:val="0"/>
        <w:overflowPunct w:val="0"/>
        <w:ind w:left="100" w:right="382"/>
        <w:rPr>
          <w:rFonts w:ascii="Times New Roman" w:hAnsi="Times New Roman" w:cs="Times New Roman"/>
          <w:sz w:val="24"/>
          <w:szCs w:val="24"/>
        </w:rPr>
      </w:pPr>
      <w:r>
        <w:rPr>
          <w:rFonts w:ascii="Times New Roman" w:hAnsi="Times New Roman" w:cs="Times New Roman"/>
          <w:sz w:val="24"/>
          <w:szCs w:val="24"/>
        </w:rPr>
        <w:t>Any District or school administrator, teacher, school counselor, nurse, secretary, librarian, and any other professional or support staff member employed by the District, and subject to the District's direction or control (and who is not a school volunteer).</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ind w:left="100"/>
        <w:rPr>
          <w:rFonts w:ascii="Times New Roman" w:hAnsi="Times New Roman" w:cs="Times New Roman"/>
          <w:b/>
          <w:bCs/>
          <w:sz w:val="24"/>
          <w:szCs w:val="24"/>
        </w:rPr>
      </w:pPr>
      <w:r>
        <w:rPr>
          <w:rFonts w:ascii="Times New Roman" w:hAnsi="Times New Roman" w:cs="Times New Roman"/>
          <w:b/>
          <w:bCs/>
          <w:sz w:val="24"/>
          <w:szCs w:val="24"/>
        </w:rPr>
        <w:t>SCHOOL-RELATED ACTIVITY</w:t>
      </w:r>
    </w:p>
    <w:p w:rsidR="00E30704" w:rsidRDefault="00E30704">
      <w:pPr>
        <w:pStyle w:val="BodyText"/>
        <w:kinsoku w:val="0"/>
        <w:overflowPunct w:val="0"/>
        <w:spacing w:before="4"/>
        <w:rPr>
          <w:rFonts w:ascii="Times New Roman" w:hAnsi="Times New Roman" w:cs="Times New Roman"/>
          <w:b/>
          <w:bCs/>
          <w:sz w:val="20"/>
          <w:szCs w:val="20"/>
        </w:rPr>
      </w:pPr>
    </w:p>
    <w:p w:rsidR="00E30704" w:rsidRDefault="004A592D">
      <w:pPr>
        <w:pStyle w:val="BodyText"/>
        <w:kinsoku w:val="0"/>
        <w:overflowPunct w:val="0"/>
        <w:spacing w:before="1"/>
        <w:ind w:left="100"/>
        <w:rPr>
          <w:rFonts w:ascii="Times New Roman" w:hAnsi="Times New Roman" w:cs="Times New Roman"/>
          <w:sz w:val="24"/>
          <w:szCs w:val="24"/>
        </w:rPr>
      </w:pPr>
      <w:r>
        <w:rPr>
          <w:rFonts w:ascii="Times New Roman" w:hAnsi="Times New Roman" w:cs="Times New Roman"/>
          <w:sz w:val="24"/>
          <w:szCs w:val="24"/>
        </w:rPr>
        <w:t>Any school-sponsored activity, such as a field trip or an athletic competition; any school-related function or event, such as a PTO meeting; where school officials have supervisory responsibility</w:t>
      </w:r>
    </w:p>
    <w:p w:rsidR="00E30704" w:rsidRDefault="00E30704">
      <w:pPr>
        <w:pStyle w:val="BodyText"/>
        <w:kinsoku w:val="0"/>
        <w:overflowPunct w:val="0"/>
        <w:spacing w:before="1"/>
        <w:ind w:left="100"/>
        <w:rPr>
          <w:rFonts w:ascii="Times New Roman" w:hAnsi="Times New Roman" w:cs="Times New Roman"/>
          <w:sz w:val="24"/>
          <w:szCs w:val="24"/>
        </w:rPr>
        <w:sectPr w:rsidR="00E30704">
          <w:pgSz w:w="12240" w:h="15840"/>
          <w:pgMar w:top="660" w:right="1340" w:bottom="1020" w:left="1340" w:header="0" w:footer="835" w:gutter="0"/>
          <w:cols w:space="720"/>
          <w:noEndnote/>
        </w:sectPr>
      </w:pPr>
    </w:p>
    <w:p w:rsidR="00E30704" w:rsidRDefault="004A592D">
      <w:pPr>
        <w:pStyle w:val="BodyText"/>
        <w:kinsoku w:val="0"/>
        <w:overflowPunct w:val="0"/>
        <w:spacing w:before="72"/>
        <w:ind w:left="100" w:right="302"/>
        <w:rPr>
          <w:rFonts w:ascii="Times New Roman" w:hAnsi="Times New Roman" w:cs="Times New Roman"/>
          <w:sz w:val="24"/>
          <w:szCs w:val="24"/>
        </w:rPr>
      </w:pPr>
      <w:r>
        <w:rPr>
          <w:rFonts w:ascii="Times New Roman" w:hAnsi="Times New Roman" w:cs="Times New Roman"/>
          <w:sz w:val="24"/>
          <w:szCs w:val="24"/>
        </w:rPr>
        <w:t>for students; or where students are using school transportation or are at a designated school bus stop.</w:t>
      </w:r>
    </w:p>
    <w:p w:rsidR="00E30704" w:rsidRDefault="00E30704">
      <w:pPr>
        <w:pStyle w:val="BodyText"/>
        <w:kinsoku w:val="0"/>
        <w:overflowPunct w:val="0"/>
        <w:spacing w:before="3"/>
        <w:rPr>
          <w:rFonts w:ascii="Times New Roman" w:hAnsi="Times New Roman" w:cs="Times New Roman"/>
          <w:sz w:val="21"/>
          <w:szCs w:val="21"/>
        </w:rPr>
      </w:pPr>
    </w:p>
    <w:p w:rsidR="00E30704" w:rsidRDefault="004A592D">
      <w:pPr>
        <w:pStyle w:val="BodyText"/>
        <w:kinsoku w:val="0"/>
        <w:overflowPunct w:val="0"/>
        <w:spacing w:before="1"/>
        <w:ind w:left="100"/>
        <w:rPr>
          <w:rFonts w:ascii="Times New Roman" w:hAnsi="Times New Roman" w:cs="Times New Roman"/>
          <w:b/>
          <w:bCs/>
          <w:sz w:val="24"/>
          <w:szCs w:val="24"/>
        </w:rPr>
      </w:pPr>
      <w:r>
        <w:rPr>
          <w:rFonts w:ascii="Times New Roman" w:hAnsi="Times New Roman" w:cs="Times New Roman"/>
          <w:b/>
          <w:bCs/>
          <w:sz w:val="24"/>
          <w:szCs w:val="24"/>
        </w:rPr>
        <w:t>SCHOOL VOLUNTEER</w:t>
      </w:r>
    </w:p>
    <w:p w:rsidR="00E30704" w:rsidRDefault="00E30704">
      <w:pPr>
        <w:pStyle w:val="BodyText"/>
        <w:kinsoku w:val="0"/>
        <w:overflowPunct w:val="0"/>
        <w:spacing w:before="6"/>
        <w:rPr>
          <w:rFonts w:ascii="Times New Roman" w:hAnsi="Times New Roman" w:cs="Times New Roman"/>
          <w:b/>
          <w:bCs/>
          <w:sz w:val="23"/>
          <w:szCs w:val="23"/>
        </w:rPr>
      </w:pPr>
    </w:p>
    <w:p w:rsidR="00E30704" w:rsidRDefault="004A592D">
      <w:pPr>
        <w:pStyle w:val="BodyText"/>
        <w:kinsoku w:val="0"/>
        <w:overflowPunct w:val="0"/>
        <w:spacing w:before="1"/>
        <w:ind w:left="100" w:right="161"/>
        <w:rPr>
          <w:rFonts w:ascii="Times New Roman" w:hAnsi="Times New Roman" w:cs="Times New Roman"/>
          <w:sz w:val="24"/>
          <w:szCs w:val="24"/>
        </w:rPr>
      </w:pPr>
      <w:r>
        <w:rPr>
          <w:rFonts w:ascii="Times New Roman" w:hAnsi="Times New Roman" w:cs="Times New Roman"/>
          <w:sz w:val="24"/>
          <w:szCs w:val="24"/>
        </w:rPr>
        <w:t>Any person who without compensation provides goods, supplies, or services to the District or its schools on a one-time or an ongoing basis, and who is not a school employee or independent contractor.</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BodyText"/>
        <w:kinsoku w:val="0"/>
        <w:overflowPunct w:val="0"/>
        <w:ind w:left="100" w:right="543" w:firstLine="760"/>
        <w:rPr>
          <w:rFonts w:ascii="Times New Roman" w:hAnsi="Times New Roman" w:cs="Times New Roman"/>
          <w:sz w:val="24"/>
          <w:szCs w:val="24"/>
        </w:rPr>
      </w:pPr>
      <w:r>
        <w:rPr>
          <w:rFonts w:ascii="Times New Roman" w:hAnsi="Times New Roman" w:cs="Times New Roman"/>
          <w:position w:val="11"/>
          <w:sz w:val="16"/>
          <w:szCs w:val="16"/>
        </w:rPr>
        <w:t xml:space="preserve">[1] </w:t>
      </w:r>
      <w:r>
        <w:rPr>
          <w:rFonts w:ascii="Times New Roman" w:hAnsi="Times New Roman" w:cs="Times New Roman"/>
          <w:sz w:val="24"/>
          <w:szCs w:val="24"/>
        </w:rPr>
        <w:t>Whenever this policy refers to any time frame, it shall mean as soon as practicable under the circumstances.</w:t>
      </w:r>
    </w:p>
    <w:p w:rsidR="00E30704" w:rsidRDefault="004A592D">
      <w:pPr>
        <w:pStyle w:val="BodyText"/>
        <w:kinsoku w:val="0"/>
        <w:overflowPunct w:val="0"/>
        <w:spacing w:before="204"/>
        <w:ind w:left="100" w:firstLine="719"/>
        <w:rPr>
          <w:rFonts w:ascii="Times New Roman" w:hAnsi="Times New Roman" w:cs="Times New Roman"/>
          <w:sz w:val="24"/>
          <w:szCs w:val="24"/>
        </w:rPr>
      </w:pPr>
      <w:r>
        <w:rPr>
          <w:rFonts w:ascii="Times New Roman" w:hAnsi="Times New Roman" w:cs="Times New Roman"/>
          <w:position w:val="11"/>
          <w:sz w:val="16"/>
          <w:szCs w:val="16"/>
        </w:rPr>
        <w:t xml:space="preserve">[2] </w:t>
      </w:r>
      <w:r>
        <w:rPr>
          <w:rFonts w:ascii="Times New Roman" w:hAnsi="Times New Roman" w:cs="Times New Roman"/>
          <w:b/>
          <w:bCs/>
          <w:sz w:val="24"/>
          <w:szCs w:val="24"/>
        </w:rPr>
        <w:t>Any other conduct harmful to school climate and subject to discipline is governed by the Student Code of Conduct and other District policies</w:t>
      </w:r>
      <w:r>
        <w:rPr>
          <w:rFonts w:ascii="Times New Roman" w:hAnsi="Times New Roman" w:cs="Times New Roman"/>
          <w:sz w:val="24"/>
          <w:szCs w:val="24"/>
        </w:rPr>
        <w:t xml:space="preserve">. This Policy only covers conduct directed at a target because of his/her race, color, religion, national origin, ethnicity, sex, sexual orientation, age, or disability, or to bullying behavior.  </w:t>
      </w:r>
      <w:r>
        <w:rPr>
          <w:rFonts w:ascii="Times New Roman" w:hAnsi="Times New Roman" w:cs="Times New Roman"/>
          <w:b/>
          <w:bCs/>
          <w:sz w:val="24"/>
          <w:szCs w:val="24"/>
        </w:rPr>
        <w:t>See Glossary of Terms</w:t>
      </w:r>
      <w:r>
        <w:rPr>
          <w:rFonts w:ascii="Times New Roman" w:hAnsi="Times New Roman" w:cs="Times New Roman"/>
          <w:sz w:val="24"/>
          <w:szCs w:val="24"/>
        </w:rPr>
        <w:t>.</w:t>
      </w:r>
    </w:p>
    <w:p w:rsidR="00E30704" w:rsidRDefault="004A592D">
      <w:pPr>
        <w:pStyle w:val="Heading5"/>
        <w:kinsoku w:val="0"/>
        <w:overflowPunct w:val="0"/>
        <w:spacing w:before="205"/>
        <w:ind w:right="102" w:firstLine="719"/>
      </w:pPr>
      <w:r>
        <w:rPr>
          <w:position w:val="11"/>
          <w:sz w:val="16"/>
          <w:szCs w:val="16"/>
        </w:rPr>
        <w:t xml:space="preserve">[3] </w:t>
      </w:r>
      <w:r>
        <w:t>Where there is a felony complaint or conviction of a student involving reported or complained-of conduct in violation of this Policy, the principal of the school where the student is enrolled may decide to proceed under the requirements of General Laws Chapter 71, § 37H 1/2.</w:t>
      </w:r>
    </w:p>
    <w:p w:rsidR="00E30704" w:rsidRDefault="004A592D">
      <w:pPr>
        <w:pStyle w:val="BodyText"/>
        <w:kinsoku w:val="0"/>
        <w:overflowPunct w:val="0"/>
        <w:spacing w:before="204"/>
        <w:ind w:left="100" w:right="263" w:firstLine="719"/>
        <w:rPr>
          <w:rFonts w:ascii="Times New Roman" w:hAnsi="Times New Roman" w:cs="Times New Roman"/>
        </w:rPr>
      </w:pPr>
      <w:r>
        <w:rPr>
          <w:rFonts w:ascii="Times New Roman" w:hAnsi="Times New Roman" w:cs="Times New Roman"/>
          <w:position w:val="11"/>
          <w:sz w:val="16"/>
          <w:szCs w:val="16"/>
        </w:rPr>
        <w:t xml:space="preserve">[4] </w:t>
      </w:r>
      <w:r>
        <w:rPr>
          <w:rFonts w:ascii="Times New Roman" w:hAnsi="Times New Roman" w:cs="Times New Roman"/>
          <w:sz w:val="24"/>
          <w:szCs w:val="24"/>
        </w:rPr>
        <w:t>Pursuant to state law, bullying is the repeated use by one or more students of a written, verbal or electronic expression or a physical act or gesture or any combination thereof, directed at a target that: (a) causes physical or emotional harm to the target or damage to the target’s property; (b) places the target in reasonable fear of harm to himself or of damage to his property; (c) creates a hostile environment at school for the target; (d) infringes on the rights of the target at school; or (e) materially and substantially disrupts the education process or the orderly operation of a school. For the purposes of this policy and related procedures, bullying shall include cyber-bullying</w:t>
      </w:r>
      <w:r>
        <w:rPr>
          <w:rFonts w:ascii="Times New Roman" w:hAnsi="Times New Roman" w:cs="Times New Roman"/>
        </w:rPr>
        <w:t>.</w:t>
      </w:r>
    </w:p>
    <w:p w:rsidR="00E30704" w:rsidRDefault="00E30704">
      <w:pPr>
        <w:pStyle w:val="BodyText"/>
        <w:kinsoku w:val="0"/>
        <w:overflowPunct w:val="0"/>
        <w:rPr>
          <w:rFonts w:ascii="Times New Roman" w:hAnsi="Times New Roman" w:cs="Times New Roman"/>
          <w:sz w:val="26"/>
          <w:szCs w:val="26"/>
        </w:rPr>
      </w:pPr>
    </w:p>
    <w:p w:rsidR="00E30704" w:rsidRDefault="004A592D">
      <w:pPr>
        <w:pStyle w:val="BodyText"/>
        <w:tabs>
          <w:tab w:val="left" w:pos="1540"/>
        </w:tabs>
        <w:kinsoku w:val="0"/>
        <w:overflowPunct w:val="0"/>
        <w:spacing w:before="217"/>
        <w:ind w:left="100"/>
        <w:rPr>
          <w:rFonts w:ascii="Times New Roman" w:hAnsi="Times New Roman" w:cs="Times New Roman"/>
          <w:sz w:val="24"/>
          <w:szCs w:val="24"/>
        </w:rPr>
      </w:pPr>
      <w:r>
        <w:rPr>
          <w:rFonts w:ascii="Times New Roman" w:hAnsi="Times New Roman" w:cs="Times New Roman"/>
          <w:sz w:val="24"/>
          <w:szCs w:val="24"/>
        </w:rPr>
        <w:t>Legal</w:t>
      </w:r>
      <w:r>
        <w:rPr>
          <w:rFonts w:ascii="Times New Roman" w:hAnsi="Times New Roman" w:cs="Times New Roman"/>
          <w:spacing w:val="-2"/>
          <w:sz w:val="24"/>
          <w:szCs w:val="24"/>
        </w:rPr>
        <w:t xml:space="preserve"> </w:t>
      </w:r>
      <w:r>
        <w:rPr>
          <w:rFonts w:ascii="Times New Roman" w:hAnsi="Times New Roman" w:cs="Times New Roman"/>
          <w:sz w:val="24"/>
          <w:szCs w:val="24"/>
        </w:rPr>
        <w:t>Refs:</w:t>
      </w:r>
      <w:r>
        <w:rPr>
          <w:rFonts w:ascii="Times New Roman" w:hAnsi="Times New Roman" w:cs="Times New Roman"/>
          <w:sz w:val="24"/>
          <w:szCs w:val="24"/>
        </w:rPr>
        <w:tab/>
        <w:t>M.G.L. c.71, §37H &amp; 37H</w:t>
      </w:r>
      <w:r>
        <w:rPr>
          <w:rFonts w:ascii="Times New Roman" w:hAnsi="Times New Roman" w:cs="Times New Roman"/>
          <w:spacing w:val="-4"/>
          <w:sz w:val="24"/>
          <w:szCs w:val="24"/>
        </w:rPr>
        <w:t xml:space="preserve"> </w:t>
      </w:r>
      <w:r>
        <w:rPr>
          <w:rFonts w:ascii="Times New Roman" w:hAnsi="Times New Roman" w:cs="Times New Roman"/>
          <w:sz w:val="24"/>
          <w:szCs w:val="24"/>
        </w:rPr>
        <w:t>1/2</w:t>
      </w:r>
    </w:p>
    <w:p w:rsidR="00E30704" w:rsidRDefault="004A592D">
      <w:pPr>
        <w:pStyle w:val="BodyText"/>
        <w:kinsoku w:val="0"/>
        <w:overflowPunct w:val="0"/>
        <w:ind w:left="1540"/>
        <w:rPr>
          <w:rFonts w:ascii="Times New Roman" w:hAnsi="Times New Roman" w:cs="Times New Roman"/>
          <w:sz w:val="24"/>
          <w:szCs w:val="24"/>
        </w:rPr>
      </w:pPr>
      <w:r>
        <w:rPr>
          <w:rFonts w:ascii="Times New Roman" w:hAnsi="Times New Roman" w:cs="Times New Roman"/>
          <w:sz w:val="24"/>
          <w:szCs w:val="24"/>
        </w:rPr>
        <w:t>M.G.L. c.119 §51A</w:t>
      </w:r>
    </w:p>
    <w:p w:rsidR="00E30704" w:rsidRDefault="004A592D">
      <w:pPr>
        <w:pStyle w:val="BodyText"/>
        <w:kinsoku w:val="0"/>
        <w:overflowPunct w:val="0"/>
        <w:ind w:left="1540"/>
        <w:rPr>
          <w:rFonts w:ascii="Times New Roman" w:hAnsi="Times New Roman" w:cs="Times New Roman"/>
          <w:sz w:val="24"/>
          <w:szCs w:val="24"/>
        </w:rPr>
      </w:pPr>
      <w:r>
        <w:rPr>
          <w:rFonts w:ascii="Times New Roman" w:hAnsi="Times New Roman" w:cs="Times New Roman"/>
          <w:sz w:val="24"/>
          <w:szCs w:val="24"/>
        </w:rPr>
        <w:t>Section 504, Rehabilitation Act of 1973</w:t>
      </w:r>
    </w:p>
    <w:p w:rsidR="00E30704" w:rsidRDefault="004A592D">
      <w:pPr>
        <w:pStyle w:val="BodyText"/>
        <w:kinsoku w:val="0"/>
        <w:overflowPunct w:val="0"/>
        <w:ind w:left="1540"/>
        <w:rPr>
          <w:rFonts w:ascii="Times New Roman" w:hAnsi="Times New Roman" w:cs="Times New Roman"/>
          <w:sz w:val="24"/>
          <w:szCs w:val="24"/>
        </w:rPr>
      </w:pPr>
      <w:r>
        <w:rPr>
          <w:rFonts w:ascii="Times New Roman" w:hAnsi="Times New Roman" w:cs="Times New Roman"/>
          <w:sz w:val="24"/>
          <w:szCs w:val="24"/>
        </w:rPr>
        <w:t>29 U.S.C. §794</w:t>
      </w:r>
    </w:p>
    <w:p w:rsidR="00E30704" w:rsidRDefault="004A592D">
      <w:pPr>
        <w:pStyle w:val="BodyText"/>
        <w:kinsoku w:val="0"/>
        <w:overflowPunct w:val="0"/>
        <w:ind w:left="1540"/>
        <w:rPr>
          <w:rFonts w:ascii="Times New Roman" w:hAnsi="Times New Roman" w:cs="Times New Roman"/>
          <w:sz w:val="24"/>
          <w:szCs w:val="24"/>
        </w:rPr>
      </w:pPr>
      <w:r>
        <w:rPr>
          <w:rFonts w:ascii="Times New Roman" w:hAnsi="Times New Roman" w:cs="Times New Roman"/>
          <w:sz w:val="24"/>
          <w:szCs w:val="24"/>
        </w:rPr>
        <w:t>34 C.F.R. 104 et. seq.</w:t>
      </w:r>
    </w:p>
    <w:p w:rsidR="00E30704" w:rsidRDefault="004A592D">
      <w:pPr>
        <w:pStyle w:val="BodyText"/>
        <w:kinsoku w:val="0"/>
        <w:overflowPunct w:val="0"/>
        <w:ind w:left="1540"/>
        <w:rPr>
          <w:rFonts w:ascii="Times New Roman" w:hAnsi="Times New Roman" w:cs="Times New Roman"/>
          <w:sz w:val="24"/>
          <w:szCs w:val="24"/>
        </w:rPr>
      </w:pPr>
      <w:r>
        <w:rPr>
          <w:rFonts w:ascii="Times New Roman" w:hAnsi="Times New Roman" w:cs="Times New Roman"/>
          <w:sz w:val="24"/>
          <w:szCs w:val="24"/>
        </w:rPr>
        <w:t>603 CMR 26.07 (1) &amp; (4) &amp; CMR 26.00</w:t>
      </w:r>
    </w:p>
    <w:p w:rsidR="00E30704" w:rsidRDefault="00E30704">
      <w:pPr>
        <w:pStyle w:val="BodyText"/>
        <w:kinsoku w:val="0"/>
        <w:overflowPunct w:val="0"/>
        <w:rPr>
          <w:rFonts w:ascii="Times New Roman" w:hAnsi="Times New Roman" w:cs="Times New Roman"/>
          <w:sz w:val="24"/>
          <w:szCs w:val="24"/>
        </w:rPr>
      </w:pPr>
    </w:p>
    <w:p w:rsidR="00E30704" w:rsidRDefault="004A592D">
      <w:pPr>
        <w:pStyle w:val="BodyText"/>
        <w:kinsoku w:val="0"/>
        <w:overflowPunct w:val="0"/>
        <w:spacing w:line="448" w:lineRule="auto"/>
        <w:ind w:left="100" w:right="5285"/>
        <w:rPr>
          <w:rFonts w:ascii="Times New Roman" w:hAnsi="Times New Roman" w:cs="Times New Roman"/>
          <w:sz w:val="24"/>
          <w:szCs w:val="24"/>
        </w:rPr>
      </w:pPr>
      <w:r>
        <w:rPr>
          <w:rFonts w:ascii="Times New Roman" w:hAnsi="Times New Roman" w:cs="Times New Roman"/>
          <w:sz w:val="24"/>
          <w:szCs w:val="24"/>
        </w:rPr>
        <w:t>Replaces: JFCB/GBCBC &amp; GBCBC/JFCB Adopted: 2005</w:t>
      </w:r>
    </w:p>
    <w:p w:rsidR="00E30704" w:rsidRDefault="004A592D">
      <w:pPr>
        <w:pStyle w:val="BodyText"/>
        <w:kinsoku w:val="0"/>
        <w:overflowPunct w:val="0"/>
        <w:spacing w:before="9"/>
        <w:ind w:left="100"/>
        <w:rPr>
          <w:rFonts w:ascii="Times New Roman" w:hAnsi="Times New Roman" w:cs="Times New Roman"/>
          <w:sz w:val="24"/>
          <w:szCs w:val="24"/>
        </w:rPr>
      </w:pPr>
      <w:r>
        <w:rPr>
          <w:rFonts w:ascii="Times New Roman" w:hAnsi="Times New Roman" w:cs="Times New Roman"/>
          <w:sz w:val="24"/>
          <w:szCs w:val="24"/>
        </w:rPr>
        <w:t>Revised: 2006; 2007; 2008; 2010</w:t>
      </w:r>
    </w:p>
    <w:p w:rsidR="00E30704" w:rsidRDefault="00E30704">
      <w:pPr>
        <w:pStyle w:val="BodyText"/>
        <w:kinsoku w:val="0"/>
        <w:overflowPunct w:val="0"/>
        <w:spacing w:before="9"/>
        <w:ind w:left="100"/>
        <w:rPr>
          <w:rFonts w:ascii="Times New Roman" w:hAnsi="Times New Roman" w:cs="Times New Roman"/>
          <w:sz w:val="24"/>
          <w:szCs w:val="24"/>
        </w:rPr>
        <w:sectPr w:rsidR="00E30704">
          <w:pgSz w:w="12240" w:h="15840"/>
          <w:pgMar w:top="640" w:right="1340" w:bottom="1020" w:left="1340" w:header="0" w:footer="835" w:gutter="0"/>
          <w:cols w:space="720"/>
          <w:noEndnote/>
        </w:sectPr>
      </w:pPr>
    </w:p>
    <w:p w:rsidR="00E30704" w:rsidRDefault="004A592D">
      <w:pPr>
        <w:pStyle w:val="BodyText"/>
        <w:kinsoku w:val="0"/>
        <w:overflowPunct w:val="0"/>
        <w:spacing w:before="66"/>
        <w:ind w:left="2283"/>
        <w:rPr>
          <w:rFonts w:ascii="Times New Roman" w:hAnsi="Times New Roman" w:cs="Times New Roman"/>
          <w:w w:val="105"/>
          <w:sz w:val="17"/>
          <w:szCs w:val="17"/>
        </w:rPr>
      </w:pPr>
      <w:bookmarkStart w:id="10" w:name="Appendix_G"/>
      <w:bookmarkEnd w:id="10"/>
      <w:r>
        <w:rPr>
          <w:rFonts w:ascii="Times New Roman" w:hAnsi="Times New Roman" w:cs="Times New Roman"/>
          <w:w w:val="105"/>
          <w:sz w:val="17"/>
          <w:szCs w:val="17"/>
        </w:rPr>
        <w:t>603  CMR:  DEPARTMENT OF EDUCATION</w:t>
      </w:r>
    </w:p>
    <w:p w:rsidR="00E30704" w:rsidRDefault="00E30704">
      <w:pPr>
        <w:pStyle w:val="BodyText"/>
        <w:kinsoku w:val="0"/>
        <w:overflowPunct w:val="0"/>
        <w:rPr>
          <w:rFonts w:ascii="Times New Roman" w:hAnsi="Times New Roman" w:cs="Times New Roman"/>
          <w:sz w:val="18"/>
          <w:szCs w:val="18"/>
        </w:rPr>
      </w:pPr>
    </w:p>
    <w:p w:rsidR="00E30704" w:rsidRDefault="00E30704">
      <w:pPr>
        <w:pStyle w:val="BodyText"/>
        <w:kinsoku w:val="0"/>
        <w:overflowPunct w:val="0"/>
        <w:spacing w:before="2"/>
        <w:rPr>
          <w:rFonts w:ascii="Times New Roman" w:hAnsi="Times New Roman" w:cs="Times New Roman"/>
          <w:sz w:val="18"/>
          <w:szCs w:val="18"/>
        </w:rPr>
      </w:pPr>
    </w:p>
    <w:p w:rsidR="00E30704" w:rsidRDefault="004A592D">
      <w:pPr>
        <w:pStyle w:val="BodyText"/>
        <w:tabs>
          <w:tab w:val="left" w:pos="1874"/>
        </w:tabs>
        <w:kinsoku w:val="0"/>
        <w:overflowPunct w:val="0"/>
        <w:ind w:left="159"/>
        <w:rPr>
          <w:rFonts w:ascii="Times New Roman" w:hAnsi="Times New Roman" w:cs="Times New Roman"/>
          <w:w w:val="105"/>
          <w:sz w:val="17"/>
          <w:szCs w:val="17"/>
        </w:rPr>
      </w:pPr>
      <w:r>
        <w:rPr>
          <w:rFonts w:ascii="Times New Roman" w:hAnsi="Times New Roman" w:cs="Times New Roman"/>
          <w:w w:val="105"/>
          <w:sz w:val="17"/>
          <w:szCs w:val="17"/>
        </w:rPr>
        <w:t>603</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CMR</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49.00:</w:t>
      </w:r>
      <w:r>
        <w:rPr>
          <w:rFonts w:ascii="Times New Roman" w:hAnsi="Times New Roman" w:cs="Times New Roman"/>
          <w:w w:val="105"/>
          <w:sz w:val="17"/>
          <w:szCs w:val="17"/>
        </w:rPr>
        <w:tab/>
        <w:t>NOTIFICATION OF BULLYJNG OR</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RETALJATJON</w:t>
      </w:r>
    </w:p>
    <w:p w:rsidR="00E30704" w:rsidRDefault="00E30704">
      <w:pPr>
        <w:pStyle w:val="BodyText"/>
        <w:kinsoku w:val="0"/>
        <w:overflowPunct w:val="0"/>
        <w:spacing w:before="3"/>
        <w:rPr>
          <w:rFonts w:ascii="Times New Roman" w:hAnsi="Times New Roman" w:cs="Times New Roman"/>
          <w:sz w:val="18"/>
          <w:szCs w:val="18"/>
        </w:rPr>
      </w:pPr>
    </w:p>
    <w:p w:rsidR="00E30704" w:rsidRDefault="004A592D">
      <w:pPr>
        <w:pStyle w:val="BodyText"/>
        <w:kinsoku w:val="0"/>
        <w:overflowPunct w:val="0"/>
        <w:ind w:left="154"/>
        <w:rPr>
          <w:rFonts w:ascii="Times New Roman" w:hAnsi="Times New Roman" w:cs="Times New Roman"/>
          <w:sz w:val="19"/>
          <w:szCs w:val="19"/>
        </w:rPr>
      </w:pPr>
      <w:r>
        <w:rPr>
          <w:rFonts w:ascii="Times New Roman" w:hAnsi="Times New Roman" w:cs="Times New Roman"/>
          <w:sz w:val="19"/>
          <w:szCs w:val="19"/>
        </w:rPr>
        <w:t>Section</w:t>
      </w:r>
    </w:p>
    <w:p w:rsidR="00E30704" w:rsidRDefault="00E30704">
      <w:pPr>
        <w:pStyle w:val="BodyText"/>
        <w:kinsoku w:val="0"/>
        <w:overflowPunct w:val="0"/>
        <w:spacing w:before="6"/>
        <w:rPr>
          <w:rFonts w:ascii="Times New Roman" w:hAnsi="Times New Roman" w:cs="Times New Roman"/>
          <w:sz w:val="19"/>
          <w:szCs w:val="19"/>
        </w:rPr>
      </w:pPr>
    </w:p>
    <w:p w:rsidR="00E30704" w:rsidRDefault="004A592D">
      <w:pPr>
        <w:pStyle w:val="BodyText"/>
        <w:kinsoku w:val="0"/>
        <w:overflowPunct w:val="0"/>
        <w:ind w:left="156"/>
        <w:rPr>
          <w:rFonts w:ascii="Times New Roman" w:hAnsi="Times New Roman" w:cs="Times New Roman"/>
          <w:w w:val="110"/>
          <w:sz w:val="17"/>
          <w:szCs w:val="17"/>
        </w:rPr>
      </w:pPr>
      <w:r>
        <w:rPr>
          <w:rFonts w:ascii="Times New Roman" w:hAnsi="Times New Roman" w:cs="Times New Roman"/>
          <w:w w:val="110"/>
          <w:sz w:val="17"/>
          <w:szCs w:val="17"/>
        </w:rPr>
        <w:t>49.0l:  Authority</w:t>
      </w:r>
    </w:p>
    <w:p w:rsidR="00E30704" w:rsidRDefault="004A592D">
      <w:pPr>
        <w:pStyle w:val="BodyText"/>
        <w:kinsoku w:val="0"/>
        <w:overflowPunct w:val="0"/>
        <w:spacing w:before="3"/>
        <w:ind w:left="156"/>
        <w:rPr>
          <w:rFonts w:ascii="Times New Roman" w:hAnsi="Times New Roman" w:cs="Times New Roman"/>
          <w:sz w:val="18"/>
          <w:szCs w:val="18"/>
        </w:rPr>
      </w:pPr>
      <w:r>
        <w:rPr>
          <w:rFonts w:ascii="Times New Roman" w:hAnsi="Times New Roman" w:cs="Times New Roman"/>
          <w:sz w:val="18"/>
          <w:szCs w:val="18"/>
        </w:rPr>
        <w:t>49,02:   Scope and Purpose</w:t>
      </w:r>
    </w:p>
    <w:p w:rsidR="00E30704" w:rsidRDefault="004A592D">
      <w:pPr>
        <w:pStyle w:val="ListParagraph"/>
        <w:numPr>
          <w:ilvl w:val="1"/>
          <w:numId w:val="16"/>
        </w:numPr>
        <w:tabs>
          <w:tab w:val="left" w:pos="563"/>
        </w:tabs>
        <w:kinsoku w:val="0"/>
        <w:overflowPunct w:val="0"/>
        <w:spacing w:before="17"/>
        <w:ind w:hanging="406"/>
        <w:rPr>
          <w:rFonts w:ascii="Times New Roman" w:hAnsi="Times New Roman" w:cs="Times New Roman"/>
          <w:color w:val="000000"/>
          <w:w w:val="105"/>
          <w:sz w:val="17"/>
          <w:szCs w:val="17"/>
        </w:rPr>
      </w:pPr>
      <w:r>
        <w:rPr>
          <w:rFonts w:ascii="Times New Roman" w:hAnsi="Times New Roman" w:cs="Times New Roman"/>
          <w:w w:val="105"/>
          <w:sz w:val="17"/>
          <w:szCs w:val="17"/>
        </w:rPr>
        <w:t>:    Definitions and</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Terms</w:t>
      </w:r>
    </w:p>
    <w:p w:rsidR="00E30704" w:rsidRDefault="004A592D">
      <w:pPr>
        <w:pStyle w:val="ListParagraph"/>
        <w:numPr>
          <w:ilvl w:val="1"/>
          <w:numId w:val="16"/>
        </w:numPr>
        <w:tabs>
          <w:tab w:val="left" w:pos="563"/>
        </w:tabs>
        <w:kinsoku w:val="0"/>
        <w:overflowPunct w:val="0"/>
        <w:spacing w:before="20"/>
        <w:ind w:hanging="399"/>
        <w:rPr>
          <w:rFonts w:ascii="Times New Roman" w:hAnsi="Times New Roman" w:cs="Times New Roman"/>
          <w:color w:val="000000"/>
          <w:w w:val="105"/>
          <w:sz w:val="17"/>
          <w:szCs w:val="17"/>
        </w:rPr>
      </w:pPr>
      <w:r>
        <w:rPr>
          <w:rFonts w:ascii="Times New Roman" w:hAnsi="Times New Roman" w:cs="Times New Roman"/>
          <w:w w:val="105"/>
          <w:sz w:val="17"/>
          <w:szCs w:val="17"/>
        </w:rPr>
        <w:t>:   Bullying and Retaliation</w:t>
      </w:r>
      <w:r>
        <w:rPr>
          <w:rFonts w:ascii="Times New Roman" w:hAnsi="Times New Roman" w:cs="Times New Roman"/>
          <w:spacing w:val="40"/>
          <w:w w:val="105"/>
          <w:sz w:val="17"/>
          <w:szCs w:val="17"/>
        </w:rPr>
        <w:t xml:space="preserve"> </w:t>
      </w:r>
      <w:r>
        <w:rPr>
          <w:rFonts w:ascii="Times New Roman" w:hAnsi="Times New Roman" w:cs="Times New Roman"/>
          <w:w w:val="105"/>
          <w:sz w:val="17"/>
          <w:szCs w:val="17"/>
        </w:rPr>
        <w:t>Prohibited</w:t>
      </w:r>
    </w:p>
    <w:p w:rsidR="00E30704" w:rsidRDefault="004A592D">
      <w:pPr>
        <w:pStyle w:val="ListParagraph"/>
        <w:numPr>
          <w:ilvl w:val="1"/>
          <w:numId w:val="16"/>
        </w:numPr>
        <w:tabs>
          <w:tab w:val="left" w:pos="563"/>
        </w:tabs>
        <w:kinsoku w:val="0"/>
        <w:overflowPunct w:val="0"/>
        <w:spacing w:before="4"/>
        <w:ind w:hanging="406"/>
        <w:rPr>
          <w:rFonts w:ascii="Times New Roman" w:hAnsi="Times New Roman" w:cs="Times New Roman"/>
          <w:color w:val="000000"/>
          <w:sz w:val="18"/>
          <w:szCs w:val="18"/>
        </w:rPr>
      </w:pPr>
      <w:r>
        <w:rPr>
          <w:rFonts w:ascii="Times New Roman" w:hAnsi="Times New Roman" w:cs="Times New Roman"/>
          <w:sz w:val="18"/>
          <w:szCs w:val="18"/>
        </w:rPr>
        <w:t>:   Notice to</w:t>
      </w:r>
      <w:r>
        <w:rPr>
          <w:rFonts w:ascii="Times New Roman" w:hAnsi="Times New Roman" w:cs="Times New Roman"/>
          <w:spacing w:val="8"/>
          <w:sz w:val="18"/>
          <w:szCs w:val="18"/>
        </w:rPr>
        <w:t xml:space="preserve"> </w:t>
      </w:r>
      <w:r>
        <w:rPr>
          <w:rFonts w:ascii="Times New Roman" w:hAnsi="Times New Roman" w:cs="Times New Roman"/>
          <w:sz w:val="18"/>
          <w:szCs w:val="18"/>
        </w:rPr>
        <w:t>Parents</w:t>
      </w:r>
    </w:p>
    <w:p w:rsidR="00E30704" w:rsidRDefault="004A592D">
      <w:pPr>
        <w:pStyle w:val="ListParagraph"/>
        <w:numPr>
          <w:ilvl w:val="1"/>
          <w:numId w:val="16"/>
        </w:numPr>
        <w:tabs>
          <w:tab w:val="left" w:pos="571"/>
        </w:tabs>
        <w:kinsoku w:val="0"/>
        <w:overflowPunct w:val="0"/>
        <w:spacing w:before="18"/>
        <w:ind w:left="570"/>
        <w:rPr>
          <w:rFonts w:ascii="Times New Roman" w:hAnsi="Times New Roman" w:cs="Times New Roman"/>
          <w:color w:val="000000"/>
          <w:w w:val="105"/>
          <w:sz w:val="17"/>
          <w:szCs w:val="17"/>
        </w:rPr>
      </w:pPr>
      <w:r>
        <w:rPr>
          <w:rFonts w:ascii="Times New Roman" w:hAnsi="Times New Roman" w:cs="Times New Roman"/>
          <w:w w:val="105"/>
          <w:sz w:val="17"/>
          <w:szCs w:val="17"/>
        </w:rPr>
        <w:t>:   Notice to Law Enforcement</w:t>
      </w:r>
      <w:r>
        <w:rPr>
          <w:rFonts w:ascii="Times New Roman" w:hAnsi="Times New Roman" w:cs="Times New Roman"/>
          <w:spacing w:val="26"/>
          <w:w w:val="105"/>
          <w:sz w:val="17"/>
          <w:szCs w:val="17"/>
        </w:rPr>
        <w:t xml:space="preserve"> </w:t>
      </w:r>
      <w:r>
        <w:rPr>
          <w:rFonts w:ascii="Times New Roman" w:hAnsi="Times New Roman" w:cs="Times New Roman"/>
          <w:w w:val="105"/>
          <w:sz w:val="17"/>
          <w:szCs w:val="17"/>
        </w:rPr>
        <w:t>Agency</w:t>
      </w:r>
    </w:p>
    <w:p w:rsidR="00E30704" w:rsidRDefault="004A592D">
      <w:pPr>
        <w:pStyle w:val="ListParagraph"/>
        <w:numPr>
          <w:ilvl w:val="1"/>
          <w:numId w:val="16"/>
        </w:numPr>
        <w:tabs>
          <w:tab w:val="left" w:pos="570"/>
        </w:tabs>
        <w:kinsoku w:val="0"/>
        <w:overflowPunct w:val="0"/>
        <w:spacing w:before="11"/>
        <w:ind w:left="569" w:hanging="406"/>
        <w:rPr>
          <w:rFonts w:ascii="Times New Roman" w:hAnsi="Times New Roman" w:cs="Times New Roman"/>
          <w:color w:val="000000"/>
          <w:sz w:val="18"/>
          <w:szCs w:val="18"/>
        </w:rPr>
      </w:pPr>
      <w:r>
        <w:rPr>
          <w:rFonts w:ascii="Times New Roman" w:hAnsi="Times New Roman" w:cs="Times New Roman"/>
          <w:sz w:val="18"/>
          <w:szCs w:val="18"/>
        </w:rPr>
        <w:t>:   Confidentiality of</w:t>
      </w:r>
      <w:r>
        <w:rPr>
          <w:rFonts w:ascii="Times New Roman" w:hAnsi="Times New Roman" w:cs="Times New Roman"/>
          <w:spacing w:val="10"/>
          <w:sz w:val="18"/>
          <w:szCs w:val="18"/>
        </w:rPr>
        <w:t xml:space="preserve"> </w:t>
      </w:r>
      <w:r>
        <w:rPr>
          <w:rFonts w:ascii="Times New Roman" w:hAnsi="Times New Roman" w:cs="Times New Roman"/>
          <w:sz w:val="18"/>
          <w:szCs w:val="18"/>
        </w:rPr>
        <w:t>Records</w:t>
      </w:r>
    </w:p>
    <w:p w:rsidR="00E30704" w:rsidRDefault="00E30704">
      <w:pPr>
        <w:pStyle w:val="BodyText"/>
        <w:kinsoku w:val="0"/>
        <w:overflowPunct w:val="0"/>
        <w:spacing w:before="8"/>
        <w:rPr>
          <w:rFonts w:ascii="Times New Roman" w:hAnsi="Times New Roman" w:cs="Times New Roman"/>
          <w:sz w:val="19"/>
          <w:szCs w:val="19"/>
        </w:rPr>
      </w:pPr>
    </w:p>
    <w:p w:rsidR="00E30704" w:rsidRDefault="004A592D">
      <w:pPr>
        <w:pStyle w:val="BodyText"/>
        <w:kinsoku w:val="0"/>
        <w:overflowPunct w:val="0"/>
        <w:ind w:left="163"/>
        <w:rPr>
          <w:rFonts w:ascii="Times New Roman" w:hAnsi="Times New Roman" w:cs="Times New Roman"/>
          <w:w w:val="105"/>
          <w:sz w:val="17"/>
          <w:szCs w:val="17"/>
        </w:rPr>
      </w:pPr>
      <w:r>
        <w:rPr>
          <w:rFonts w:ascii="Times New Roman" w:hAnsi="Times New Roman" w:cs="Times New Roman"/>
          <w:w w:val="105"/>
          <w:sz w:val="17"/>
          <w:szCs w:val="17"/>
          <w:u w:val="thick" w:color="000000"/>
        </w:rPr>
        <w:t>49.0I:   Authority</w:t>
      </w:r>
    </w:p>
    <w:p w:rsidR="00E30704" w:rsidRDefault="00E30704">
      <w:pPr>
        <w:pStyle w:val="BodyText"/>
        <w:kinsoku w:val="0"/>
        <w:overflowPunct w:val="0"/>
        <w:spacing w:before="10"/>
        <w:rPr>
          <w:rFonts w:ascii="Times New Roman" w:hAnsi="Times New Roman" w:cs="Times New Roman"/>
          <w:sz w:val="18"/>
          <w:szCs w:val="18"/>
        </w:rPr>
      </w:pPr>
    </w:p>
    <w:p w:rsidR="00E30704" w:rsidRDefault="004A592D">
      <w:pPr>
        <w:pStyle w:val="BodyText"/>
        <w:kinsoku w:val="0"/>
        <w:overflowPunct w:val="0"/>
        <w:spacing w:line="249" w:lineRule="auto"/>
        <w:ind w:left="1081" w:right="678" w:firstLine="258"/>
        <w:rPr>
          <w:rFonts w:ascii="Times New Roman" w:hAnsi="Times New Roman" w:cs="Times New Roman"/>
          <w:w w:val="105"/>
          <w:sz w:val="17"/>
          <w:szCs w:val="17"/>
        </w:rPr>
      </w:pPr>
      <w:r>
        <w:rPr>
          <w:rFonts w:ascii="Times New Roman" w:hAnsi="Times New Roman" w:cs="Times New Roman"/>
          <w:w w:val="105"/>
          <w:sz w:val="17"/>
          <w:szCs w:val="17"/>
        </w:rPr>
        <w:t xml:space="preserve">603 CMR 49.00 is promulgated </w:t>
      </w:r>
      <w:r>
        <w:rPr>
          <w:rFonts w:ascii="Times New Roman" w:hAnsi="Times New Roman" w:cs="Times New Roman"/>
          <w:w w:val="105"/>
          <w:sz w:val="19"/>
          <w:szCs w:val="19"/>
        </w:rPr>
        <w:t xml:space="preserve">by </w:t>
      </w:r>
      <w:r>
        <w:rPr>
          <w:rFonts w:ascii="Times New Roman" w:hAnsi="Times New Roman" w:cs="Times New Roman"/>
          <w:w w:val="105"/>
          <w:sz w:val="17"/>
          <w:szCs w:val="17"/>
        </w:rPr>
        <w:t>the Board of Elementary and Secondary Education pursuant to M.G.L. c. 71, § 370, as added by St. 2010, c.  92.</w:t>
      </w:r>
    </w:p>
    <w:p w:rsidR="00E30704" w:rsidRDefault="00E30704">
      <w:pPr>
        <w:pStyle w:val="BodyText"/>
        <w:kinsoku w:val="0"/>
        <w:overflowPunct w:val="0"/>
        <w:spacing w:before="5"/>
        <w:rPr>
          <w:rFonts w:ascii="Times New Roman" w:hAnsi="Times New Roman" w:cs="Times New Roman"/>
          <w:sz w:val="18"/>
          <w:szCs w:val="18"/>
        </w:rPr>
      </w:pPr>
    </w:p>
    <w:p w:rsidR="00E30704" w:rsidRDefault="004A592D">
      <w:pPr>
        <w:pStyle w:val="ListParagraph"/>
        <w:numPr>
          <w:ilvl w:val="1"/>
          <w:numId w:val="15"/>
        </w:numPr>
        <w:tabs>
          <w:tab w:val="left" w:pos="569"/>
        </w:tabs>
        <w:kinsoku w:val="0"/>
        <w:overflowPunct w:val="0"/>
        <w:rPr>
          <w:rFonts w:ascii="Times New Roman" w:hAnsi="Times New Roman" w:cs="Times New Roman"/>
          <w:color w:val="000000"/>
          <w:sz w:val="18"/>
          <w:szCs w:val="18"/>
        </w:rPr>
      </w:pPr>
      <w:r>
        <w:rPr>
          <w:rFonts w:ascii="Times New Roman" w:hAnsi="Times New Roman" w:cs="Times New Roman"/>
          <w:sz w:val="18"/>
          <w:szCs w:val="18"/>
          <w:u w:val="thick" w:color="000000"/>
        </w:rPr>
        <w:t>:   Scope and</w:t>
      </w:r>
      <w:r>
        <w:rPr>
          <w:rFonts w:ascii="Times New Roman" w:hAnsi="Times New Roman" w:cs="Times New Roman"/>
          <w:spacing w:val="13"/>
          <w:sz w:val="18"/>
          <w:szCs w:val="18"/>
          <w:u w:val="thick" w:color="000000"/>
        </w:rPr>
        <w:t xml:space="preserve"> </w:t>
      </w:r>
      <w:r>
        <w:rPr>
          <w:rFonts w:ascii="Times New Roman" w:hAnsi="Times New Roman" w:cs="Times New Roman"/>
          <w:sz w:val="18"/>
          <w:szCs w:val="18"/>
          <w:u w:val="thick" w:color="000000"/>
        </w:rPr>
        <w:t>Purpose</w:t>
      </w:r>
    </w:p>
    <w:p w:rsidR="00E30704" w:rsidRDefault="00E30704">
      <w:pPr>
        <w:pStyle w:val="BodyText"/>
        <w:kinsoku w:val="0"/>
        <w:overflowPunct w:val="0"/>
        <w:spacing w:before="4"/>
        <w:rPr>
          <w:rFonts w:ascii="Times New Roman" w:hAnsi="Times New Roman" w:cs="Times New Roman"/>
          <w:sz w:val="20"/>
          <w:szCs w:val="20"/>
        </w:rPr>
      </w:pPr>
    </w:p>
    <w:p w:rsidR="00E30704" w:rsidRDefault="004A592D">
      <w:pPr>
        <w:pStyle w:val="BodyText"/>
        <w:kinsoku w:val="0"/>
        <w:overflowPunct w:val="0"/>
        <w:spacing w:line="259" w:lineRule="auto"/>
        <w:ind w:left="1078" w:right="898" w:firstLine="268"/>
        <w:jc w:val="both"/>
        <w:rPr>
          <w:rFonts w:ascii="Times New Roman" w:hAnsi="Times New Roman" w:cs="Times New Roman"/>
          <w:w w:val="105"/>
          <w:sz w:val="17"/>
          <w:szCs w:val="17"/>
        </w:rPr>
      </w:pPr>
      <w:r>
        <w:rPr>
          <w:rFonts w:ascii="Times New Roman" w:hAnsi="Times New Roman" w:cs="Times New Roman"/>
          <w:w w:val="105"/>
          <w:sz w:val="17"/>
          <w:szCs w:val="17"/>
        </w:rPr>
        <w:t>603 CMR 49.00 governs the requirements related to the duty of the principal or leader of a public</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approved</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private</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day</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residential</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collaborative</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charter</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 xml:space="preserve">school </w:t>
      </w:r>
      <w:r>
        <w:rPr>
          <w:rFonts w:ascii="Times New Roman" w:hAnsi="Times New Roman" w:cs="Times New Roman"/>
          <w:w w:val="105"/>
          <w:sz w:val="18"/>
          <w:szCs w:val="18"/>
        </w:rPr>
        <w:t xml:space="preserve">to notify the parents or guardians of a target and an aggressor when there is an incident of </w:t>
      </w:r>
      <w:r>
        <w:rPr>
          <w:rFonts w:ascii="Times New Roman" w:hAnsi="Times New Roman" w:cs="Times New Roman"/>
          <w:w w:val="105"/>
          <w:sz w:val="17"/>
          <w:szCs w:val="17"/>
        </w:rPr>
        <w:t>bullying or retaliation, and to notify the local law enforcement agency when criminal charges may be pursued against the aggressor. 603 CMR 49.00 also address confidentiali</w:t>
      </w:r>
      <w:r w:rsidR="00CB32CA">
        <w:rPr>
          <w:rFonts w:ascii="Times New Roman" w:hAnsi="Times New Roman" w:cs="Times New Roman"/>
          <w:w w:val="105"/>
          <w:sz w:val="17"/>
          <w:szCs w:val="17"/>
        </w:rPr>
        <w:t>ty of student record information</w:t>
      </w:r>
      <w:r>
        <w:rPr>
          <w:rFonts w:ascii="Times New Roman" w:hAnsi="Times New Roman" w:cs="Times New Roman"/>
          <w:w w:val="105"/>
          <w:sz w:val="17"/>
          <w:szCs w:val="17"/>
        </w:rPr>
        <w:t xml:space="preserve"> related to notification of bullying and </w:t>
      </w:r>
      <w:r>
        <w:rPr>
          <w:rFonts w:ascii="Times New Roman" w:hAnsi="Times New Roman" w:cs="Times New Roman"/>
          <w:spacing w:val="29"/>
          <w:w w:val="105"/>
          <w:sz w:val="17"/>
          <w:szCs w:val="17"/>
        </w:rPr>
        <w:t xml:space="preserve"> </w:t>
      </w:r>
      <w:r>
        <w:rPr>
          <w:rFonts w:ascii="Times New Roman" w:hAnsi="Times New Roman" w:cs="Times New Roman"/>
          <w:w w:val="105"/>
          <w:sz w:val="17"/>
          <w:szCs w:val="17"/>
        </w:rPr>
        <w:t>retaliation.</w:t>
      </w:r>
    </w:p>
    <w:p w:rsidR="00E30704" w:rsidRDefault="00E30704">
      <w:pPr>
        <w:pStyle w:val="BodyText"/>
        <w:kinsoku w:val="0"/>
        <w:overflowPunct w:val="0"/>
        <w:spacing w:before="7"/>
        <w:rPr>
          <w:rFonts w:ascii="Times New Roman" w:hAnsi="Times New Roman" w:cs="Times New Roman"/>
          <w:sz w:val="18"/>
          <w:szCs w:val="18"/>
        </w:rPr>
      </w:pPr>
    </w:p>
    <w:p w:rsidR="00E30704" w:rsidRDefault="004A592D">
      <w:pPr>
        <w:pStyle w:val="ListParagraph"/>
        <w:numPr>
          <w:ilvl w:val="1"/>
          <w:numId w:val="15"/>
        </w:numPr>
        <w:tabs>
          <w:tab w:val="left" w:pos="578"/>
        </w:tabs>
        <w:kinsoku w:val="0"/>
        <w:overflowPunct w:val="0"/>
        <w:ind w:left="577" w:hanging="407"/>
        <w:rPr>
          <w:rFonts w:ascii="Times New Roman" w:hAnsi="Times New Roman" w:cs="Times New Roman"/>
          <w:color w:val="000000"/>
          <w:w w:val="105"/>
          <w:sz w:val="17"/>
          <w:szCs w:val="17"/>
        </w:rPr>
      </w:pPr>
      <w:r>
        <w:rPr>
          <w:rFonts w:ascii="Times New Roman" w:hAnsi="Times New Roman" w:cs="Times New Roman"/>
          <w:w w:val="105"/>
          <w:sz w:val="17"/>
          <w:szCs w:val="17"/>
          <w:u w:val="single" w:color="000000"/>
        </w:rPr>
        <w:t>:   Definitions and</w:t>
      </w:r>
      <w:r>
        <w:rPr>
          <w:rFonts w:ascii="Times New Roman" w:hAnsi="Times New Roman" w:cs="Times New Roman"/>
          <w:spacing w:val="42"/>
          <w:w w:val="105"/>
          <w:sz w:val="17"/>
          <w:szCs w:val="17"/>
          <w:u w:val="single" w:color="000000"/>
        </w:rPr>
        <w:t xml:space="preserve"> </w:t>
      </w:r>
      <w:r>
        <w:rPr>
          <w:rFonts w:ascii="Times New Roman" w:hAnsi="Times New Roman" w:cs="Times New Roman"/>
          <w:w w:val="105"/>
          <w:sz w:val="17"/>
          <w:szCs w:val="17"/>
          <w:u w:val="single" w:color="000000"/>
        </w:rPr>
        <w:t>Terms</w:t>
      </w:r>
    </w:p>
    <w:p w:rsidR="00E30704" w:rsidRDefault="00E30704">
      <w:pPr>
        <w:pStyle w:val="BodyText"/>
        <w:kinsoku w:val="0"/>
        <w:overflowPunct w:val="0"/>
        <w:spacing w:before="8"/>
        <w:rPr>
          <w:rFonts w:ascii="Times New Roman" w:hAnsi="Times New Roman" w:cs="Times New Roman"/>
          <w:sz w:val="19"/>
          <w:szCs w:val="19"/>
        </w:rPr>
      </w:pPr>
    </w:p>
    <w:p w:rsidR="00E30704" w:rsidRDefault="004A592D">
      <w:pPr>
        <w:pStyle w:val="BodyText"/>
        <w:kinsoku w:val="0"/>
        <w:overflowPunct w:val="0"/>
        <w:ind w:left="1086"/>
        <w:jc w:val="both"/>
        <w:rPr>
          <w:rFonts w:ascii="Times New Roman" w:hAnsi="Times New Roman" w:cs="Times New Roman"/>
          <w:w w:val="105"/>
          <w:sz w:val="18"/>
          <w:szCs w:val="18"/>
        </w:rPr>
      </w:pPr>
      <w:r>
        <w:rPr>
          <w:rFonts w:ascii="Times New Roman" w:hAnsi="Times New Roman" w:cs="Times New Roman"/>
          <w:w w:val="105"/>
          <w:sz w:val="17"/>
          <w:szCs w:val="17"/>
          <w:u w:val="thick" w:color="000000"/>
        </w:rPr>
        <w:t xml:space="preserve">Aggressor  </w:t>
      </w:r>
      <w:r>
        <w:rPr>
          <w:rFonts w:ascii="Times New Roman" w:hAnsi="Times New Roman" w:cs="Times New Roman"/>
          <w:w w:val="105"/>
          <w:sz w:val="17"/>
          <w:szCs w:val="17"/>
        </w:rPr>
        <w:t xml:space="preserve">means perpetrator of bullying or retaliation as defined in M.G.L. c. 71, §   </w:t>
      </w:r>
      <w:r>
        <w:rPr>
          <w:rFonts w:ascii="Times New Roman" w:hAnsi="Times New Roman" w:cs="Times New Roman"/>
          <w:w w:val="105"/>
          <w:sz w:val="18"/>
          <w:szCs w:val="18"/>
        </w:rPr>
        <w:t>370.</w:t>
      </w:r>
    </w:p>
    <w:p w:rsidR="00E30704" w:rsidRDefault="00E30704">
      <w:pPr>
        <w:pStyle w:val="BodyText"/>
        <w:kinsoku w:val="0"/>
        <w:overflowPunct w:val="0"/>
        <w:spacing w:before="3"/>
        <w:rPr>
          <w:rFonts w:ascii="Times New Roman" w:hAnsi="Times New Roman" w:cs="Times New Roman"/>
          <w:sz w:val="20"/>
          <w:szCs w:val="20"/>
        </w:rPr>
      </w:pPr>
    </w:p>
    <w:p w:rsidR="00E30704" w:rsidRDefault="004A592D">
      <w:pPr>
        <w:pStyle w:val="BodyText"/>
        <w:kinsoku w:val="0"/>
        <w:overflowPunct w:val="0"/>
        <w:spacing w:before="1" w:line="249" w:lineRule="auto"/>
        <w:ind w:left="1082" w:right="903" w:firstLine="4"/>
        <w:jc w:val="both"/>
        <w:rPr>
          <w:rFonts w:ascii="Times New Roman" w:hAnsi="Times New Roman" w:cs="Times New Roman"/>
          <w:w w:val="105"/>
          <w:sz w:val="17"/>
          <w:szCs w:val="17"/>
        </w:rPr>
      </w:pPr>
      <w:r>
        <w:rPr>
          <w:rFonts w:ascii="Times New Roman" w:hAnsi="Times New Roman" w:cs="Times New Roman"/>
          <w:w w:val="105"/>
          <w:sz w:val="17"/>
          <w:szCs w:val="17"/>
          <w:u w:val="thick" w:color="000000"/>
        </w:rPr>
        <w:t xml:space="preserve">Approved Private Day or Residential School </w:t>
      </w:r>
      <w:r>
        <w:rPr>
          <w:rFonts w:ascii="Times New Roman" w:hAnsi="Times New Roman" w:cs="Times New Roman"/>
          <w:w w:val="105"/>
          <w:sz w:val="17"/>
          <w:szCs w:val="17"/>
        </w:rPr>
        <w:t xml:space="preserve">means a school that accepts, through agreement with a school committee, a student requiring special education pursuant to M.G.L. c. </w:t>
      </w:r>
      <w:r>
        <w:rPr>
          <w:rFonts w:ascii="Times New Roman" w:hAnsi="Times New Roman" w:cs="Times New Roman"/>
          <w:w w:val="105"/>
          <w:sz w:val="18"/>
          <w:szCs w:val="18"/>
        </w:rPr>
        <w:t xml:space="preserve">718, </w:t>
      </w:r>
      <w:r>
        <w:rPr>
          <w:w w:val="105"/>
          <w:sz w:val="16"/>
          <w:szCs w:val="16"/>
        </w:rPr>
        <w:t xml:space="preserve">§ </w:t>
      </w:r>
      <w:r>
        <w:rPr>
          <w:rFonts w:ascii="Times New Roman" w:hAnsi="Times New Roman" w:cs="Times New Roman"/>
          <w:w w:val="105"/>
          <w:sz w:val="17"/>
          <w:szCs w:val="17"/>
        </w:rPr>
        <w:t>IO and 603 CMR 28.09.</w:t>
      </w:r>
    </w:p>
    <w:p w:rsidR="00E30704" w:rsidRDefault="00E30704">
      <w:pPr>
        <w:pStyle w:val="BodyText"/>
        <w:kinsoku w:val="0"/>
        <w:overflowPunct w:val="0"/>
        <w:spacing w:before="8"/>
        <w:rPr>
          <w:rFonts w:ascii="Times New Roman" w:hAnsi="Times New Roman" w:cs="Times New Roman"/>
          <w:sz w:val="19"/>
          <w:szCs w:val="19"/>
        </w:rPr>
      </w:pPr>
    </w:p>
    <w:p w:rsidR="00E30704" w:rsidRDefault="004A592D">
      <w:pPr>
        <w:pStyle w:val="BodyText"/>
        <w:kinsoku w:val="0"/>
        <w:overflowPunct w:val="0"/>
        <w:spacing w:line="249" w:lineRule="auto"/>
        <w:ind w:left="1089" w:right="898" w:firstLine="3"/>
        <w:jc w:val="both"/>
        <w:rPr>
          <w:rFonts w:ascii="Times New Roman" w:hAnsi="Times New Roman" w:cs="Times New Roman"/>
          <w:w w:val="105"/>
          <w:sz w:val="17"/>
          <w:szCs w:val="17"/>
        </w:rPr>
      </w:pPr>
      <w:r>
        <w:rPr>
          <w:rFonts w:ascii="Times New Roman" w:hAnsi="Times New Roman" w:cs="Times New Roman"/>
          <w:w w:val="105"/>
          <w:sz w:val="17"/>
          <w:szCs w:val="17"/>
          <w:u w:val="thick" w:color="000000"/>
        </w:rPr>
        <w:t>Bullying</w:t>
      </w:r>
      <w:r>
        <w:rPr>
          <w:rFonts w:ascii="Times New Roman" w:hAnsi="Times New Roman" w:cs="Times New Roman"/>
          <w:w w:val="105"/>
          <w:sz w:val="17"/>
          <w:szCs w:val="17"/>
        </w:rPr>
        <w:t xml:space="preserve">, pursuant to M.G.L. c. 71, § </w:t>
      </w:r>
      <w:r>
        <w:rPr>
          <w:rFonts w:ascii="Times New Roman" w:hAnsi="Times New Roman" w:cs="Times New Roman"/>
          <w:w w:val="105"/>
          <w:sz w:val="18"/>
          <w:szCs w:val="18"/>
        </w:rPr>
        <w:t xml:space="preserve">370, </w:t>
      </w:r>
      <w:r>
        <w:rPr>
          <w:rFonts w:ascii="Times New Roman" w:hAnsi="Times New Roman" w:cs="Times New Roman"/>
          <w:w w:val="105"/>
          <w:sz w:val="17"/>
          <w:szCs w:val="17"/>
        </w:rPr>
        <w:t>means the repeated use by one or more students</w:t>
      </w:r>
      <w:r w:rsidR="00CB32CA">
        <w:rPr>
          <w:rFonts w:ascii="Times New Roman" w:hAnsi="Times New Roman" w:cs="Times New Roman"/>
          <w:w w:val="105"/>
          <w:sz w:val="17"/>
          <w:szCs w:val="17"/>
        </w:rPr>
        <w:t xml:space="preserve"> or by a school staff including but not limited to: an educator, administrator, school nurse, cafeteria worker, custodian, bus driver, athletic coach, advisor to an extracurricular activity, or paraprofessional</w:t>
      </w:r>
      <w:r>
        <w:rPr>
          <w:rFonts w:ascii="Times New Roman" w:hAnsi="Times New Roman" w:cs="Times New Roman"/>
          <w:w w:val="105"/>
          <w:sz w:val="17"/>
          <w:szCs w:val="17"/>
        </w:rPr>
        <w:t xml:space="preserve"> of a</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written,</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verbal</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electronic</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expression</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a</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physical</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act</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gesture</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any</w:t>
      </w:r>
      <w:r w:rsidR="00CB32CA">
        <w:rPr>
          <w:rFonts w:ascii="Times New Roman" w:hAnsi="Times New Roman" w:cs="Times New Roman"/>
          <w:w w:val="105"/>
          <w:sz w:val="17"/>
          <w:szCs w:val="17"/>
        </w:rPr>
        <w:t xml:space="preserve"> </w:t>
      </w:r>
      <w:r>
        <w:rPr>
          <w:rFonts w:ascii="Times New Roman" w:hAnsi="Times New Roman" w:cs="Times New Roman"/>
          <w:w w:val="105"/>
          <w:sz w:val="17"/>
          <w:szCs w:val="17"/>
        </w:rPr>
        <w:t>combination</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thereof, directed at a target</w:t>
      </w:r>
      <w:r>
        <w:rPr>
          <w:rFonts w:ascii="Times New Roman" w:hAnsi="Times New Roman" w:cs="Times New Roman"/>
          <w:spacing w:val="23"/>
          <w:w w:val="105"/>
          <w:sz w:val="17"/>
          <w:szCs w:val="17"/>
        </w:rPr>
        <w:t xml:space="preserve"> </w:t>
      </w:r>
      <w:r>
        <w:rPr>
          <w:rFonts w:ascii="Times New Roman" w:hAnsi="Times New Roman" w:cs="Times New Roman"/>
          <w:w w:val="105"/>
          <w:sz w:val="17"/>
          <w:szCs w:val="17"/>
        </w:rPr>
        <w:t>that:</w:t>
      </w:r>
    </w:p>
    <w:p w:rsidR="00E30704" w:rsidRDefault="004A592D">
      <w:pPr>
        <w:pStyle w:val="ListParagraph"/>
        <w:numPr>
          <w:ilvl w:val="2"/>
          <w:numId w:val="15"/>
        </w:numPr>
        <w:tabs>
          <w:tab w:val="left" w:pos="1695"/>
        </w:tabs>
        <w:kinsoku w:val="0"/>
        <w:overflowPunct w:val="0"/>
        <w:spacing w:before="27"/>
        <w:ind w:hanging="8"/>
        <w:rPr>
          <w:rFonts w:ascii="Times New Roman" w:hAnsi="Times New Roman" w:cs="Times New Roman"/>
          <w:w w:val="105"/>
          <w:sz w:val="17"/>
          <w:szCs w:val="17"/>
        </w:rPr>
      </w:pPr>
      <w:r>
        <w:rPr>
          <w:rFonts w:ascii="Times New Roman" w:hAnsi="Times New Roman" w:cs="Times New Roman"/>
          <w:w w:val="105"/>
          <w:sz w:val="17"/>
          <w:szCs w:val="17"/>
        </w:rPr>
        <w:t xml:space="preserve">causes physical or emotional harm to the target or damage to the target's </w:t>
      </w:r>
      <w:r>
        <w:rPr>
          <w:rFonts w:ascii="Times New Roman" w:hAnsi="Times New Roman" w:cs="Times New Roman"/>
          <w:spacing w:val="17"/>
          <w:w w:val="105"/>
          <w:sz w:val="17"/>
          <w:szCs w:val="17"/>
        </w:rPr>
        <w:t xml:space="preserve"> </w:t>
      </w:r>
      <w:r>
        <w:rPr>
          <w:rFonts w:ascii="Times New Roman" w:hAnsi="Times New Roman" w:cs="Times New Roman"/>
          <w:w w:val="105"/>
          <w:sz w:val="17"/>
          <w:szCs w:val="17"/>
        </w:rPr>
        <w:t>property;</w:t>
      </w:r>
    </w:p>
    <w:p w:rsidR="00E30704" w:rsidRDefault="004A592D">
      <w:pPr>
        <w:pStyle w:val="ListParagraph"/>
        <w:numPr>
          <w:ilvl w:val="2"/>
          <w:numId w:val="15"/>
        </w:numPr>
        <w:tabs>
          <w:tab w:val="left" w:pos="1680"/>
        </w:tabs>
        <w:kinsoku w:val="0"/>
        <w:overflowPunct w:val="0"/>
        <w:spacing w:before="20" w:line="247" w:lineRule="auto"/>
        <w:ind w:right="888" w:hanging="8"/>
        <w:rPr>
          <w:rFonts w:ascii="Times New Roman" w:hAnsi="Times New Roman" w:cs="Times New Roman"/>
          <w:w w:val="105"/>
          <w:sz w:val="17"/>
          <w:szCs w:val="17"/>
        </w:rPr>
      </w:pPr>
      <w:r>
        <w:rPr>
          <w:rFonts w:ascii="Times New Roman" w:hAnsi="Times New Roman" w:cs="Times New Roman"/>
          <w:w w:val="105"/>
          <w:sz w:val="17"/>
          <w:szCs w:val="17"/>
        </w:rPr>
        <w:t>places</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target</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in</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reasonable</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fear</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harm</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himself</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herself</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damage</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his</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her property;</w:t>
      </w:r>
    </w:p>
    <w:p w:rsidR="00E30704" w:rsidRDefault="004A592D">
      <w:pPr>
        <w:pStyle w:val="ListParagraph"/>
        <w:numPr>
          <w:ilvl w:val="2"/>
          <w:numId w:val="15"/>
        </w:numPr>
        <w:tabs>
          <w:tab w:val="left" w:pos="1695"/>
        </w:tabs>
        <w:kinsoku w:val="0"/>
        <w:overflowPunct w:val="0"/>
        <w:spacing w:before="14"/>
        <w:ind w:left="1694" w:hanging="333"/>
        <w:rPr>
          <w:rFonts w:ascii="Times New Roman" w:hAnsi="Times New Roman" w:cs="Times New Roman"/>
          <w:w w:val="105"/>
          <w:sz w:val="17"/>
          <w:szCs w:val="17"/>
        </w:rPr>
      </w:pPr>
      <w:r>
        <w:rPr>
          <w:rFonts w:ascii="Times New Roman" w:hAnsi="Times New Roman" w:cs="Times New Roman"/>
          <w:w w:val="105"/>
          <w:sz w:val="17"/>
          <w:szCs w:val="17"/>
        </w:rPr>
        <w:t xml:space="preserve">creates a hostile environment at school for the </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target;</w:t>
      </w:r>
    </w:p>
    <w:p w:rsidR="00E30704" w:rsidRDefault="004A592D">
      <w:pPr>
        <w:pStyle w:val="ListParagraph"/>
        <w:numPr>
          <w:ilvl w:val="2"/>
          <w:numId w:val="15"/>
        </w:numPr>
        <w:tabs>
          <w:tab w:val="left" w:pos="1710"/>
        </w:tabs>
        <w:kinsoku w:val="0"/>
        <w:overflowPunct w:val="0"/>
        <w:spacing w:before="20"/>
        <w:ind w:left="1709" w:hanging="348"/>
        <w:rPr>
          <w:rFonts w:ascii="Times New Roman" w:hAnsi="Times New Roman" w:cs="Times New Roman"/>
          <w:w w:val="105"/>
          <w:sz w:val="17"/>
          <w:szCs w:val="17"/>
        </w:rPr>
      </w:pPr>
      <w:r>
        <w:rPr>
          <w:rFonts w:ascii="Times New Roman" w:hAnsi="Times New Roman" w:cs="Times New Roman"/>
          <w:w w:val="105"/>
          <w:sz w:val="17"/>
          <w:szCs w:val="17"/>
        </w:rPr>
        <w:t>infringes on the rights of the target at school;</w:t>
      </w:r>
      <w:r>
        <w:rPr>
          <w:rFonts w:ascii="Times New Roman" w:hAnsi="Times New Roman" w:cs="Times New Roman"/>
          <w:spacing w:val="44"/>
          <w:w w:val="105"/>
          <w:sz w:val="17"/>
          <w:szCs w:val="17"/>
        </w:rPr>
        <w:t xml:space="preserve"> </w:t>
      </w:r>
      <w:r>
        <w:rPr>
          <w:rFonts w:ascii="Times New Roman" w:hAnsi="Times New Roman" w:cs="Times New Roman"/>
          <w:w w:val="105"/>
          <w:sz w:val="17"/>
          <w:szCs w:val="17"/>
        </w:rPr>
        <w:t>or</w:t>
      </w:r>
    </w:p>
    <w:p w:rsidR="00E30704" w:rsidRDefault="004A592D">
      <w:pPr>
        <w:pStyle w:val="ListParagraph"/>
        <w:numPr>
          <w:ilvl w:val="2"/>
          <w:numId w:val="15"/>
        </w:numPr>
        <w:tabs>
          <w:tab w:val="left" w:pos="1706"/>
        </w:tabs>
        <w:kinsoku w:val="0"/>
        <w:overflowPunct w:val="0"/>
        <w:spacing w:before="20" w:line="256" w:lineRule="auto"/>
        <w:ind w:right="898" w:hanging="1"/>
        <w:rPr>
          <w:rFonts w:ascii="Times New Roman" w:hAnsi="Times New Roman" w:cs="Times New Roman"/>
          <w:w w:val="105"/>
          <w:sz w:val="17"/>
          <w:szCs w:val="17"/>
        </w:rPr>
      </w:pPr>
      <w:r>
        <w:rPr>
          <w:rFonts w:ascii="Times New Roman" w:hAnsi="Times New Roman" w:cs="Times New Roman"/>
          <w:w w:val="105"/>
          <w:sz w:val="17"/>
          <w:szCs w:val="17"/>
        </w:rPr>
        <w:t>materially and substantially disrupts the education process or the orderly operation of  a school.  Bullying shall include</w:t>
      </w:r>
      <w:r>
        <w:rPr>
          <w:rFonts w:ascii="Times New Roman" w:hAnsi="Times New Roman" w:cs="Times New Roman"/>
          <w:spacing w:val="42"/>
          <w:w w:val="105"/>
          <w:sz w:val="17"/>
          <w:szCs w:val="17"/>
        </w:rPr>
        <w:t xml:space="preserve"> </w:t>
      </w:r>
      <w:r>
        <w:rPr>
          <w:rFonts w:ascii="Times New Roman" w:hAnsi="Times New Roman" w:cs="Times New Roman"/>
          <w:w w:val="105"/>
          <w:sz w:val="17"/>
          <w:szCs w:val="17"/>
        </w:rPr>
        <w:t>cyberbullying.</w:t>
      </w:r>
    </w:p>
    <w:p w:rsidR="00E30704" w:rsidRDefault="00E30704">
      <w:pPr>
        <w:pStyle w:val="BodyText"/>
        <w:kinsoku w:val="0"/>
        <w:overflowPunct w:val="0"/>
        <w:spacing w:before="6"/>
        <w:rPr>
          <w:rFonts w:ascii="Times New Roman" w:hAnsi="Times New Roman" w:cs="Times New Roman"/>
          <w:sz w:val="18"/>
          <w:szCs w:val="18"/>
        </w:rPr>
      </w:pPr>
    </w:p>
    <w:p w:rsidR="00E30704" w:rsidRDefault="004A592D">
      <w:pPr>
        <w:pStyle w:val="BodyText"/>
        <w:kinsoku w:val="0"/>
        <w:overflowPunct w:val="0"/>
        <w:spacing w:line="261" w:lineRule="auto"/>
        <w:ind w:left="1092" w:right="900" w:hanging="4"/>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Charter School</w:t>
      </w:r>
      <w:r>
        <w:rPr>
          <w:rFonts w:ascii="Times New Roman" w:hAnsi="Times New Roman" w:cs="Times New Roman"/>
          <w:w w:val="105"/>
          <w:sz w:val="17"/>
          <w:szCs w:val="17"/>
        </w:rPr>
        <w:t xml:space="preserve">, pursuant to M.G.L. c. </w:t>
      </w:r>
      <w:r>
        <w:rPr>
          <w:rFonts w:ascii="Times New Roman" w:hAnsi="Times New Roman" w:cs="Times New Roman"/>
          <w:w w:val="105"/>
          <w:sz w:val="18"/>
          <w:szCs w:val="18"/>
        </w:rPr>
        <w:t xml:space="preserve">71, </w:t>
      </w:r>
      <w:r>
        <w:rPr>
          <w:i/>
          <w:iCs/>
          <w:w w:val="105"/>
          <w:sz w:val="16"/>
          <w:szCs w:val="16"/>
        </w:rPr>
        <w:t xml:space="preserve">§ </w:t>
      </w:r>
      <w:r>
        <w:rPr>
          <w:rFonts w:ascii="Times New Roman" w:hAnsi="Times New Roman" w:cs="Times New Roman"/>
          <w:w w:val="105"/>
          <w:sz w:val="18"/>
          <w:szCs w:val="18"/>
        </w:rPr>
        <w:t xml:space="preserve">370, </w:t>
      </w:r>
      <w:r>
        <w:rPr>
          <w:rFonts w:ascii="Times New Roman" w:hAnsi="Times New Roman" w:cs="Times New Roman"/>
          <w:w w:val="105"/>
          <w:sz w:val="17"/>
          <w:szCs w:val="17"/>
        </w:rPr>
        <w:t xml:space="preserve">means a Commonwealth charter school or Horace Mann charter school established pursuant to M.G.L. c. 71, </w:t>
      </w:r>
      <w:r>
        <w:rPr>
          <w:i/>
          <w:iCs/>
          <w:w w:val="105"/>
          <w:sz w:val="17"/>
          <w:szCs w:val="17"/>
        </w:rPr>
        <w:t xml:space="preserve">§ </w:t>
      </w:r>
      <w:r>
        <w:rPr>
          <w:rFonts w:ascii="Times New Roman" w:hAnsi="Times New Roman" w:cs="Times New Roman"/>
          <w:w w:val="105"/>
          <w:sz w:val="17"/>
          <w:szCs w:val="17"/>
        </w:rPr>
        <w:t>89.</w:t>
      </w:r>
    </w:p>
    <w:p w:rsidR="00E30704" w:rsidRDefault="00E30704">
      <w:pPr>
        <w:pStyle w:val="BodyText"/>
        <w:kinsoku w:val="0"/>
        <w:overflowPunct w:val="0"/>
        <w:spacing w:before="2"/>
        <w:rPr>
          <w:rFonts w:ascii="Times New Roman" w:hAnsi="Times New Roman" w:cs="Times New Roman"/>
          <w:sz w:val="18"/>
          <w:szCs w:val="18"/>
        </w:rPr>
      </w:pPr>
    </w:p>
    <w:p w:rsidR="00E30704" w:rsidRDefault="004A592D">
      <w:pPr>
        <w:pStyle w:val="BodyText"/>
        <w:kinsoku w:val="0"/>
        <w:overflowPunct w:val="0"/>
        <w:ind w:left="1096" w:right="893"/>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Collaborative School</w:t>
      </w:r>
      <w:r>
        <w:rPr>
          <w:rFonts w:ascii="Times New Roman" w:hAnsi="Times New Roman" w:cs="Times New Roman"/>
          <w:w w:val="105"/>
          <w:sz w:val="17"/>
          <w:szCs w:val="17"/>
        </w:rPr>
        <w:t xml:space="preserve">, pursuant to M.G.L. c. 71, </w:t>
      </w:r>
      <w:r>
        <w:rPr>
          <w:rFonts w:ascii="Times New Roman" w:hAnsi="Times New Roman" w:cs="Times New Roman"/>
          <w:w w:val="105"/>
          <w:sz w:val="18"/>
          <w:szCs w:val="18"/>
        </w:rPr>
        <w:t xml:space="preserve">§ 370, </w:t>
      </w:r>
      <w:r>
        <w:rPr>
          <w:rFonts w:ascii="Times New Roman" w:hAnsi="Times New Roman" w:cs="Times New Roman"/>
          <w:w w:val="105"/>
          <w:sz w:val="17"/>
          <w:szCs w:val="17"/>
        </w:rPr>
        <w:t xml:space="preserve">means a school operated by an educational collaborative established pursuant to M.G.L. c. 40, </w:t>
      </w:r>
      <w:r>
        <w:rPr>
          <w:rFonts w:ascii="Times New Roman" w:hAnsi="Times New Roman" w:cs="Times New Roman"/>
          <w:w w:val="105"/>
          <w:sz w:val="18"/>
          <w:szCs w:val="18"/>
        </w:rPr>
        <w:t xml:space="preserve">§  </w:t>
      </w:r>
      <w:r>
        <w:rPr>
          <w:rFonts w:ascii="Times New Roman" w:hAnsi="Times New Roman" w:cs="Times New Roman"/>
          <w:w w:val="105"/>
          <w:sz w:val="17"/>
          <w:szCs w:val="17"/>
        </w:rPr>
        <w:t>4E.</w:t>
      </w:r>
    </w:p>
    <w:p w:rsidR="00E30704" w:rsidRDefault="00E30704">
      <w:pPr>
        <w:pStyle w:val="BodyText"/>
        <w:kinsoku w:val="0"/>
        <w:overflowPunct w:val="0"/>
        <w:spacing w:before="6"/>
        <w:rPr>
          <w:rFonts w:ascii="Times New Roman" w:hAnsi="Times New Roman" w:cs="Times New Roman"/>
          <w:sz w:val="19"/>
          <w:szCs w:val="19"/>
        </w:rPr>
      </w:pPr>
    </w:p>
    <w:p w:rsidR="00E30704" w:rsidRDefault="004A592D">
      <w:pPr>
        <w:pStyle w:val="BodyText"/>
        <w:kinsoku w:val="0"/>
        <w:overflowPunct w:val="0"/>
        <w:spacing w:line="261" w:lineRule="auto"/>
        <w:ind w:left="1094" w:right="889" w:firstLine="2"/>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Cyberbullying</w:t>
      </w:r>
      <w:r>
        <w:rPr>
          <w:rFonts w:ascii="Times New Roman" w:hAnsi="Times New Roman" w:cs="Times New Roman"/>
          <w:w w:val="105"/>
          <w:sz w:val="17"/>
          <w:szCs w:val="17"/>
        </w:rPr>
        <w:t xml:space="preserve">, pursuant to M.G.L. c. </w:t>
      </w:r>
      <w:r>
        <w:rPr>
          <w:rFonts w:ascii="Times New Roman" w:hAnsi="Times New Roman" w:cs="Times New Roman"/>
          <w:w w:val="105"/>
          <w:sz w:val="18"/>
          <w:szCs w:val="18"/>
        </w:rPr>
        <w:t xml:space="preserve">71, </w:t>
      </w:r>
      <w:r>
        <w:rPr>
          <w:w w:val="105"/>
          <w:sz w:val="16"/>
          <w:szCs w:val="16"/>
        </w:rPr>
        <w:t xml:space="preserve">§ </w:t>
      </w:r>
      <w:r>
        <w:rPr>
          <w:rFonts w:ascii="Times New Roman" w:hAnsi="Times New Roman" w:cs="Times New Roman"/>
          <w:w w:val="105"/>
          <w:sz w:val="18"/>
          <w:szCs w:val="18"/>
        </w:rPr>
        <w:t xml:space="preserve">370, </w:t>
      </w:r>
      <w:r>
        <w:rPr>
          <w:rFonts w:ascii="Times New Roman" w:hAnsi="Times New Roman" w:cs="Times New Roman"/>
          <w:w w:val="105"/>
          <w:sz w:val="17"/>
          <w:szCs w:val="17"/>
        </w:rPr>
        <w:t>means bullying through the use of technology or</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any</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electronic</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communication,</w:t>
      </w:r>
      <w:r>
        <w:rPr>
          <w:rFonts w:ascii="Times New Roman" w:hAnsi="Times New Roman" w:cs="Times New Roman"/>
          <w:spacing w:val="-24"/>
          <w:w w:val="105"/>
          <w:sz w:val="17"/>
          <w:szCs w:val="17"/>
        </w:rPr>
        <w:t xml:space="preserve"> </w:t>
      </w:r>
      <w:r>
        <w:rPr>
          <w:rFonts w:ascii="Times New Roman" w:hAnsi="Times New Roman" w:cs="Times New Roman"/>
          <w:w w:val="105"/>
          <w:sz w:val="17"/>
          <w:szCs w:val="17"/>
        </w:rPr>
        <w:t>which</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shall</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include,</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but</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not</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be</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limited</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any</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transfer</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signs, signals,</w:t>
      </w:r>
      <w:r>
        <w:rPr>
          <w:rFonts w:ascii="Times New Roman" w:hAnsi="Times New Roman" w:cs="Times New Roman"/>
          <w:spacing w:val="-15"/>
          <w:w w:val="105"/>
          <w:sz w:val="17"/>
          <w:szCs w:val="17"/>
        </w:rPr>
        <w:t xml:space="preserve"> </w:t>
      </w:r>
      <w:r>
        <w:rPr>
          <w:rFonts w:ascii="Times New Roman" w:hAnsi="Times New Roman" w:cs="Times New Roman"/>
          <w:w w:val="105"/>
          <w:sz w:val="17"/>
          <w:szCs w:val="17"/>
        </w:rPr>
        <w:t>writing,</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images,</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sounds,</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data</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intelligence</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8"/>
          <w:w w:val="105"/>
          <w:sz w:val="17"/>
          <w:szCs w:val="17"/>
        </w:rPr>
        <w:t xml:space="preserve"> </w:t>
      </w:r>
      <w:r>
        <w:rPr>
          <w:rFonts w:ascii="Times New Roman" w:hAnsi="Times New Roman" w:cs="Times New Roman"/>
          <w:w w:val="105"/>
          <w:sz w:val="17"/>
          <w:szCs w:val="17"/>
        </w:rPr>
        <w:t>any</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nature</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transmitted</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in</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whole</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or</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in</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part by a wire, radio, electromagnetic, photo electronic or photo optical system, including, but not limited to, electronic mail, internet communications, instant messages or facsimile communications.  Cyberbullying shall also</w:t>
      </w:r>
      <w:r>
        <w:rPr>
          <w:rFonts w:ascii="Times New Roman" w:hAnsi="Times New Roman" w:cs="Times New Roman"/>
          <w:spacing w:val="41"/>
          <w:w w:val="105"/>
          <w:sz w:val="17"/>
          <w:szCs w:val="17"/>
        </w:rPr>
        <w:t xml:space="preserve"> </w:t>
      </w:r>
      <w:r>
        <w:rPr>
          <w:rFonts w:ascii="Times New Roman" w:hAnsi="Times New Roman" w:cs="Times New Roman"/>
          <w:w w:val="105"/>
          <w:sz w:val="17"/>
          <w:szCs w:val="17"/>
        </w:rPr>
        <w:t>include:</w:t>
      </w:r>
    </w:p>
    <w:p w:rsidR="00E30704" w:rsidRDefault="004A592D">
      <w:pPr>
        <w:pStyle w:val="ListParagraph"/>
        <w:numPr>
          <w:ilvl w:val="0"/>
          <w:numId w:val="14"/>
        </w:numPr>
        <w:tabs>
          <w:tab w:val="left" w:pos="1699"/>
        </w:tabs>
        <w:kinsoku w:val="0"/>
        <w:overflowPunct w:val="0"/>
        <w:spacing w:before="3" w:line="247" w:lineRule="auto"/>
        <w:ind w:right="888" w:hanging="7"/>
        <w:rPr>
          <w:rFonts w:ascii="Times New Roman" w:hAnsi="Times New Roman" w:cs="Times New Roman"/>
          <w:w w:val="105"/>
          <w:sz w:val="17"/>
          <w:szCs w:val="17"/>
        </w:rPr>
      </w:pPr>
      <w:r>
        <w:rPr>
          <w:rFonts w:ascii="Times New Roman" w:hAnsi="Times New Roman" w:cs="Times New Roman"/>
          <w:w w:val="105"/>
          <w:sz w:val="17"/>
          <w:szCs w:val="17"/>
        </w:rPr>
        <w:t>the creation of a web page or blog in which the creator assumes the identity of another person;</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or</w:t>
      </w:r>
    </w:p>
    <w:p w:rsidR="00E30704" w:rsidRDefault="00E30704">
      <w:pPr>
        <w:pStyle w:val="ListParagraph"/>
        <w:numPr>
          <w:ilvl w:val="0"/>
          <w:numId w:val="14"/>
        </w:numPr>
        <w:tabs>
          <w:tab w:val="left" w:pos="1699"/>
        </w:tabs>
        <w:kinsoku w:val="0"/>
        <w:overflowPunct w:val="0"/>
        <w:spacing w:before="3" w:line="247" w:lineRule="auto"/>
        <w:ind w:right="888" w:hanging="7"/>
        <w:rPr>
          <w:rFonts w:ascii="Times New Roman" w:hAnsi="Times New Roman" w:cs="Times New Roman"/>
          <w:w w:val="105"/>
          <w:sz w:val="17"/>
          <w:szCs w:val="17"/>
        </w:rPr>
        <w:sectPr w:rsidR="00E30704">
          <w:footerReference w:type="default" r:id="rId58"/>
          <w:pgSz w:w="12240" w:h="15840"/>
          <w:pgMar w:top="560" w:right="1720" w:bottom="280" w:left="1720" w:header="0" w:footer="0" w:gutter="0"/>
          <w:cols w:space="720" w:equalWidth="0">
            <w:col w:w="8800"/>
          </w:cols>
          <w:noEndnote/>
        </w:sectPr>
      </w:pPr>
    </w:p>
    <w:p w:rsidR="00E30704" w:rsidRDefault="004A592D">
      <w:pPr>
        <w:pStyle w:val="BodyText"/>
        <w:kinsoku w:val="0"/>
        <w:overflowPunct w:val="0"/>
        <w:spacing w:before="67"/>
        <w:ind w:left="2326"/>
        <w:rPr>
          <w:rFonts w:ascii="Times New Roman" w:hAnsi="Times New Roman" w:cs="Times New Roman"/>
          <w:w w:val="105"/>
          <w:sz w:val="17"/>
          <w:szCs w:val="17"/>
        </w:rPr>
      </w:pPr>
      <w:r>
        <w:rPr>
          <w:rFonts w:ascii="Times New Roman" w:hAnsi="Times New Roman" w:cs="Times New Roman"/>
          <w:w w:val="105"/>
          <w:sz w:val="17"/>
          <w:szCs w:val="17"/>
        </w:rPr>
        <w:t>603 CMR:  DEPARTMENT OF  EDUCATION</w:t>
      </w:r>
    </w:p>
    <w:p w:rsidR="00E30704" w:rsidRDefault="00E30704">
      <w:pPr>
        <w:pStyle w:val="BodyText"/>
        <w:kinsoku w:val="0"/>
        <w:overflowPunct w:val="0"/>
        <w:spacing w:before="5"/>
        <w:rPr>
          <w:rFonts w:ascii="Times New Roman" w:hAnsi="Times New Roman" w:cs="Times New Roman"/>
          <w:sz w:val="25"/>
          <w:szCs w:val="25"/>
        </w:rPr>
      </w:pPr>
    </w:p>
    <w:p w:rsidR="00E30704" w:rsidRDefault="004A592D">
      <w:pPr>
        <w:pStyle w:val="ListParagraph"/>
        <w:numPr>
          <w:ilvl w:val="1"/>
          <w:numId w:val="13"/>
        </w:numPr>
        <w:tabs>
          <w:tab w:val="left" w:pos="613"/>
        </w:tabs>
        <w:kinsoku w:val="0"/>
        <w:overflowPunct w:val="0"/>
        <w:spacing w:before="92"/>
        <w:rPr>
          <w:rFonts w:ascii="Times New Roman" w:hAnsi="Times New Roman" w:cs="Times New Roman"/>
          <w:color w:val="000000"/>
          <w:sz w:val="18"/>
          <w:szCs w:val="18"/>
        </w:rPr>
      </w:pPr>
      <w:r>
        <w:rPr>
          <w:rFonts w:ascii="Times New Roman" w:hAnsi="Times New Roman" w:cs="Times New Roman"/>
          <w:sz w:val="18"/>
          <w:szCs w:val="18"/>
        </w:rPr>
        <w:t xml:space="preserve">: </w:t>
      </w:r>
      <w:r>
        <w:rPr>
          <w:rFonts w:ascii="Times New Roman" w:hAnsi="Times New Roman" w:cs="Times New Roman"/>
          <w:spacing w:val="41"/>
          <w:sz w:val="18"/>
          <w:szCs w:val="18"/>
        </w:rPr>
        <w:t xml:space="preserve"> </w:t>
      </w:r>
      <w:r>
        <w:rPr>
          <w:rFonts w:ascii="Times New Roman" w:hAnsi="Times New Roman" w:cs="Times New Roman"/>
          <w:sz w:val="18"/>
          <w:szCs w:val="18"/>
        </w:rPr>
        <w:t>continued</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ListParagraph"/>
        <w:numPr>
          <w:ilvl w:val="0"/>
          <w:numId w:val="14"/>
        </w:numPr>
        <w:tabs>
          <w:tab w:val="left" w:pos="1814"/>
        </w:tabs>
        <w:kinsoku w:val="0"/>
        <w:overflowPunct w:val="0"/>
        <w:spacing w:before="1" w:line="254" w:lineRule="auto"/>
        <w:ind w:right="865" w:firstLine="0"/>
        <w:jc w:val="both"/>
        <w:rPr>
          <w:rFonts w:ascii="Times New Roman" w:hAnsi="Times New Roman" w:cs="Times New Roman"/>
          <w:w w:val="105"/>
          <w:sz w:val="17"/>
          <w:szCs w:val="17"/>
        </w:rPr>
      </w:pPr>
      <w:r>
        <w:rPr>
          <w:rFonts w:ascii="Times New Roman" w:hAnsi="Times New Roman" w:cs="Times New Roman"/>
          <w:w w:val="105"/>
          <w:sz w:val="17"/>
          <w:szCs w:val="17"/>
        </w:rPr>
        <w:t xml:space="preserve">the knowing impersonation of another person as the author of posted content or messages, </w:t>
      </w:r>
      <w:r>
        <w:rPr>
          <w:w w:val="105"/>
          <w:sz w:val="17"/>
          <w:szCs w:val="17"/>
        </w:rPr>
        <w:t xml:space="preserve">if </w:t>
      </w:r>
      <w:r>
        <w:rPr>
          <w:rFonts w:ascii="Times New Roman" w:hAnsi="Times New Roman" w:cs="Times New Roman"/>
          <w:w w:val="105"/>
          <w:sz w:val="17"/>
          <w:szCs w:val="17"/>
        </w:rPr>
        <w:t xml:space="preserve">the creation or impersonation creates any of the conditions  in 603 CMR  49.03: </w:t>
      </w:r>
      <w:r>
        <w:rPr>
          <w:rFonts w:ascii="Times New Roman" w:hAnsi="Times New Roman" w:cs="Times New Roman"/>
          <w:w w:val="105"/>
          <w:sz w:val="17"/>
          <w:szCs w:val="17"/>
          <w:u w:val="single" w:color="000000"/>
        </w:rPr>
        <w:t>Bullying(</w:t>
      </w:r>
      <w:r>
        <w:rPr>
          <w:rFonts w:ascii="Times New Roman" w:hAnsi="Times New Roman" w:cs="Times New Roman"/>
          <w:w w:val="105"/>
          <w:sz w:val="17"/>
          <w:szCs w:val="17"/>
        </w:rPr>
        <w:t xml:space="preserve">a) through (e). Cyberbullying shall also include the distribution by electronic means of a communication to more than one person or the posting of material on an electronic medium that may be accessed </w:t>
      </w:r>
      <w:r>
        <w:rPr>
          <w:rFonts w:ascii="Times New Roman" w:hAnsi="Times New Roman" w:cs="Times New Roman"/>
          <w:w w:val="105"/>
          <w:sz w:val="19"/>
          <w:szCs w:val="19"/>
        </w:rPr>
        <w:t xml:space="preserve">by </w:t>
      </w:r>
      <w:r>
        <w:rPr>
          <w:rFonts w:ascii="Times New Roman" w:hAnsi="Times New Roman" w:cs="Times New Roman"/>
          <w:w w:val="105"/>
          <w:sz w:val="17"/>
          <w:szCs w:val="17"/>
        </w:rPr>
        <w:t xml:space="preserve">one or more persons, </w:t>
      </w:r>
      <w:r>
        <w:rPr>
          <w:w w:val="105"/>
          <w:sz w:val="17"/>
          <w:szCs w:val="17"/>
        </w:rPr>
        <w:t xml:space="preserve">if </w:t>
      </w:r>
      <w:r>
        <w:rPr>
          <w:rFonts w:ascii="Times New Roman" w:hAnsi="Times New Roman" w:cs="Times New Roman"/>
          <w:w w:val="105"/>
          <w:sz w:val="17"/>
          <w:szCs w:val="17"/>
        </w:rPr>
        <w:t xml:space="preserve">the distribution or posting creates any of the conditions in 603 CMR 49.03:  </w:t>
      </w:r>
      <w:r>
        <w:rPr>
          <w:rFonts w:ascii="Times New Roman" w:hAnsi="Times New Roman" w:cs="Times New Roman"/>
          <w:w w:val="105"/>
          <w:sz w:val="17"/>
          <w:szCs w:val="17"/>
          <w:u w:val="thick" w:color="000000"/>
        </w:rPr>
        <w:t xml:space="preserve">Bullying(a) </w:t>
      </w:r>
      <w:r>
        <w:rPr>
          <w:rFonts w:ascii="Times New Roman" w:hAnsi="Times New Roman" w:cs="Times New Roman"/>
          <w:w w:val="105"/>
          <w:sz w:val="17"/>
          <w:szCs w:val="17"/>
        </w:rPr>
        <w:t xml:space="preserve">through </w:t>
      </w:r>
      <w:r>
        <w:rPr>
          <w:rFonts w:ascii="Times New Roman" w:hAnsi="Times New Roman" w:cs="Times New Roman"/>
          <w:spacing w:val="30"/>
          <w:w w:val="105"/>
          <w:sz w:val="17"/>
          <w:szCs w:val="17"/>
        </w:rPr>
        <w:t xml:space="preserve"> </w:t>
      </w:r>
      <w:r>
        <w:rPr>
          <w:rFonts w:ascii="Times New Roman" w:hAnsi="Times New Roman" w:cs="Times New Roman"/>
          <w:w w:val="105"/>
          <w:sz w:val="17"/>
          <w:szCs w:val="17"/>
        </w:rPr>
        <w:t>(e).</w:t>
      </w:r>
    </w:p>
    <w:p w:rsidR="00E30704" w:rsidRDefault="00E30704">
      <w:pPr>
        <w:pStyle w:val="BodyText"/>
        <w:kinsoku w:val="0"/>
        <w:overflowPunct w:val="0"/>
        <w:spacing w:before="6"/>
        <w:rPr>
          <w:rFonts w:ascii="Times New Roman" w:hAnsi="Times New Roman" w:cs="Times New Roman"/>
          <w:sz w:val="19"/>
          <w:szCs w:val="19"/>
        </w:rPr>
      </w:pPr>
    </w:p>
    <w:p w:rsidR="00E30704" w:rsidRDefault="004A592D">
      <w:pPr>
        <w:pStyle w:val="BodyText"/>
        <w:kinsoku w:val="0"/>
        <w:overflowPunct w:val="0"/>
        <w:spacing w:before="1" w:line="256" w:lineRule="auto"/>
        <w:ind w:left="1101" w:right="872" w:firstLine="5"/>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Hostile Environment</w:t>
      </w:r>
      <w:r>
        <w:rPr>
          <w:rFonts w:ascii="Times New Roman" w:hAnsi="Times New Roman" w:cs="Times New Roman"/>
          <w:w w:val="105"/>
          <w:sz w:val="17"/>
          <w:szCs w:val="17"/>
        </w:rPr>
        <w:t>, pursuant to M.G.L c. 71, § 370, means a situation in which bullying causes the school environment to be permeated with intimidation, ridicule or insult that is sufficiently severe or pervasive to alter the conditions of the student's  education.</w:t>
      </w:r>
    </w:p>
    <w:p w:rsidR="00E30704" w:rsidRDefault="00E30704">
      <w:pPr>
        <w:pStyle w:val="BodyText"/>
        <w:kinsoku w:val="0"/>
        <w:overflowPunct w:val="0"/>
        <w:spacing w:before="9"/>
        <w:rPr>
          <w:rFonts w:ascii="Times New Roman" w:hAnsi="Times New Roman" w:cs="Times New Roman"/>
          <w:sz w:val="18"/>
          <w:szCs w:val="18"/>
        </w:rPr>
      </w:pPr>
    </w:p>
    <w:p w:rsidR="00E30704" w:rsidRDefault="004A592D">
      <w:pPr>
        <w:pStyle w:val="BodyText"/>
        <w:kinsoku w:val="0"/>
        <w:overflowPunct w:val="0"/>
        <w:ind w:left="1106"/>
        <w:jc w:val="both"/>
        <w:rPr>
          <w:rFonts w:ascii="Times New Roman" w:hAnsi="Times New Roman" w:cs="Times New Roman"/>
          <w:w w:val="105"/>
          <w:sz w:val="17"/>
          <w:szCs w:val="17"/>
        </w:rPr>
      </w:pPr>
      <w:r>
        <w:rPr>
          <w:rFonts w:ascii="Times New Roman" w:hAnsi="Times New Roman" w:cs="Times New Roman"/>
          <w:w w:val="105"/>
          <w:sz w:val="17"/>
          <w:szCs w:val="17"/>
          <w:u w:val="thick" w:color="000000"/>
        </w:rPr>
        <w:t xml:space="preserve">Local  Law Enforcement Agency  </w:t>
      </w:r>
      <w:r>
        <w:rPr>
          <w:rFonts w:ascii="Times New Roman" w:hAnsi="Times New Roman" w:cs="Times New Roman"/>
          <w:w w:val="105"/>
          <w:sz w:val="17"/>
          <w:szCs w:val="17"/>
        </w:rPr>
        <w:t>means a local police department.</w:t>
      </w:r>
    </w:p>
    <w:p w:rsidR="00E30704" w:rsidRDefault="00E30704">
      <w:pPr>
        <w:pStyle w:val="BodyText"/>
        <w:kinsoku w:val="0"/>
        <w:overflowPunct w:val="0"/>
        <w:spacing w:before="6"/>
        <w:rPr>
          <w:rFonts w:ascii="Times New Roman" w:hAnsi="Times New Roman" w:cs="Times New Roman"/>
          <w:sz w:val="20"/>
          <w:szCs w:val="20"/>
        </w:rPr>
      </w:pPr>
    </w:p>
    <w:p w:rsidR="00E30704" w:rsidRDefault="004A592D">
      <w:pPr>
        <w:pStyle w:val="BodyText"/>
        <w:kinsoku w:val="0"/>
        <w:overflowPunct w:val="0"/>
        <w:spacing w:line="189" w:lineRule="exact"/>
        <w:ind w:left="1098"/>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 xml:space="preserve">Local Plan </w:t>
      </w:r>
      <w:r>
        <w:rPr>
          <w:rFonts w:ascii="Times New Roman" w:hAnsi="Times New Roman" w:cs="Times New Roman"/>
          <w:w w:val="105"/>
          <w:sz w:val="17"/>
          <w:szCs w:val="17"/>
        </w:rPr>
        <w:t>means the bullying prevention and intervention plan required to be developed under</w:t>
      </w:r>
    </w:p>
    <w:p w:rsidR="00E30704" w:rsidRDefault="004A592D">
      <w:pPr>
        <w:pStyle w:val="BodyText"/>
        <w:kinsoku w:val="0"/>
        <w:overflowPunct w:val="0"/>
        <w:spacing w:line="212" w:lineRule="exact"/>
        <w:ind w:left="1099"/>
        <w:jc w:val="both"/>
        <w:rPr>
          <w:rFonts w:ascii="Times New Roman" w:hAnsi="Times New Roman" w:cs="Times New Roman"/>
          <w:w w:val="105"/>
          <w:sz w:val="17"/>
          <w:szCs w:val="17"/>
        </w:rPr>
      </w:pPr>
      <w:r>
        <w:rPr>
          <w:rFonts w:ascii="Times New Roman" w:hAnsi="Times New Roman" w:cs="Times New Roman"/>
          <w:w w:val="105"/>
          <w:sz w:val="17"/>
          <w:szCs w:val="17"/>
        </w:rPr>
        <w:t xml:space="preserve">M.G.L. </w:t>
      </w:r>
      <w:r>
        <w:rPr>
          <w:rFonts w:ascii="Times New Roman" w:hAnsi="Times New Roman" w:cs="Times New Roman"/>
          <w:w w:val="105"/>
          <w:sz w:val="19"/>
          <w:szCs w:val="19"/>
        </w:rPr>
        <w:t xml:space="preserve">c. </w:t>
      </w:r>
      <w:r>
        <w:rPr>
          <w:rFonts w:ascii="Times New Roman" w:hAnsi="Times New Roman" w:cs="Times New Roman"/>
          <w:w w:val="105"/>
          <w:sz w:val="17"/>
          <w:szCs w:val="17"/>
        </w:rPr>
        <w:t xml:space="preserve">71,  </w:t>
      </w:r>
      <w:r>
        <w:rPr>
          <w:w w:val="105"/>
          <w:sz w:val="16"/>
          <w:szCs w:val="16"/>
        </w:rPr>
        <w:t xml:space="preserve">§ </w:t>
      </w:r>
      <w:r>
        <w:rPr>
          <w:rFonts w:ascii="Times New Roman" w:hAnsi="Times New Roman" w:cs="Times New Roman"/>
          <w:w w:val="105"/>
          <w:sz w:val="17"/>
          <w:szCs w:val="17"/>
        </w:rPr>
        <w:t>370.</w:t>
      </w:r>
    </w:p>
    <w:p w:rsidR="00E30704" w:rsidRDefault="00E30704">
      <w:pPr>
        <w:pStyle w:val="BodyText"/>
        <w:kinsoku w:val="0"/>
        <w:overflowPunct w:val="0"/>
        <w:spacing w:before="2"/>
        <w:rPr>
          <w:rFonts w:ascii="Times New Roman" w:hAnsi="Times New Roman" w:cs="Times New Roman"/>
          <w:sz w:val="20"/>
          <w:szCs w:val="20"/>
        </w:rPr>
      </w:pPr>
    </w:p>
    <w:p w:rsidR="00E30704" w:rsidRDefault="004A592D">
      <w:pPr>
        <w:pStyle w:val="BodyText"/>
        <w:kinsoku w:val="0"/>
        <w:overflowPunct w:val="0"/>
        <w:ind w:left="1099"/>
        <w:jc w:val="both"/>
        <w:rPr>
          <w:rFonts w:ascii="Times New Roman" w:hAnsi="Times New Roman" w:cs="Times New Roman"/>
          <w:w w:val="105"/>
          <w:sz w:val="17"/>
          <w:szCs w:val="17"/>
        </w:rPr>
      </w:pPr>
      <w:r>
        <w:rPr>
          <w:rFonts w:ascii="Times New Roman" w:hAnsi="Times New Roman" w:cs="Times New Roman"/>
          <w:w w:val="105"/>
          <w:sz w:val="17"/>
          <w:szCs w:val="17"/>
          <w:u w:val="thick" w:color="000000"/>
        </w:rPr>
        <w:t xml:space="preserve">Parent  </w:t>
      </w:r>
      <w:r>
        <w:rPr>
          <w:rFonts w:ascii="Times New Roman" w:hAnsi="Times New Roman" w:cs="Times New Roman"/>
          <w:w w:val="105"/>
          <w:sz w:val="17"/>
          <w:szCs w:val="17"/>
        </w:rPr>
        <w:t>means a student's father or mother, or  guardian.</w:t>
      </w:r>
    </w:p>
    <w:p w:rsidR="00E30704" w:rsidRDefault="00E30704">
      <w:pPr>
        <w:pStyle w:val="BodyText"/>
        <w:kinsoku w:val="0"/>
        <w:overflowPunct w:val="0"/>
        <w:spacing w:before="6"/>
        <w:rPr>
          <w:rFonts w:ascii="Times New Roman" w:hAnsi="Times New Roman" w:cs="Times New Roman"/>
          <w:sz w:val="20"/>
          <w:szCs w:val="20"/>
        </w:rPr>
      </w:pPr>
    </w:p>
    <w:p w:rsidR="00E30704" w:rsidRDefault="004A592D">
      <w:pPr>
        <w:pStyle w:val="BodyText"/>
        <w:kinsoku w:val="0"/>
        <w:overflowPunct w:val="0"/>
        <w:spacing w:line="261" w:lineRule="auto"/>
        <w:ind w:left="1094" w:right="892" w:firstLine="5"/>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 xml:space="preserve">Principal </w:t>
      </w:r>
      <w:r>
        <w:rPr>
          <w:rFonts w:ascii="Times New Roman" w:hAnsi="Times New Roman" w:cs="Times New Roman"/>
          <w:w w:val="105"/>
          <w:sz w:val="17"/>
          <w:szCs w:val="17"/>
        </w:rPr>
        <w:t>means the administrative leader of a public school, charter school, collaborative school, or approved private day or residential school, or his or her designee for the purposes of implementing  the school's bull</w:t>
      </w:r>
      <w:r w:rsidR="002E4EAF">
        <w:rPr>
          <w:rFonts w:ascii="Times New Roman" w:hAnsi="Times New Roman" w:cs="Times New Roman"/>
          <w:w w:val="105"/>
          <w:sz w:val="17"/>
          <w:szCs w:val="17"/>
        </w:rPr>
        <w:t>ying prevention and intervention</w:t>
      </w:r>
      <w:r>
        <w:rPr>
          <w:rFonts w:ascii="Times New Roman" w:hAnsi="Times New Roman" w:cs="Times New Roman"/>
          <w:w w:val="105"/>
          <w:sz w:val="17"/>
          <w:szCs w:val="17"/>
        </w:rPr>
        <w:t xml:space="preserve"> plan.</w:t>
      </w:r>
    </w:p>
    <w:p w:rsidR="00E30704" w:rsidRDefault="00E30704">
      <w:pPr>
        <w:pStyle w:val="BodyText"/>
        <w:kinsoku w:val="0"/>
        <w:overflowPunct w:val="0"/>
        <w:spacing w:before="1"/>
        <w:rPr>
          <w:rFonts w:ascii="Times New Roman" w:hAnsi="Times New Roman" w:cs="Times New Roman"/>
          <w:sz w:val="19"/>
          <w:szCs w:val="19"/>
        </w:rPr>
      </w:pPr>
    </w:p>
    <w:p w:rsidR="00E30704" w:rsidRDefault="004A592D">
      <w:pPr>
        <w:pStyle w:val="BodyText"/>
        <w:kinsoku w:val="0"/>
        <w:overflowPunct w:val="0"/>
        <w:spacing w:line="252" w:lineRule="auto"/>
        <w:ind w:left="1094" w:right="890" w:hanging="2"/>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Retaliation</w:t>
      </w:r>
      <w:r>
        <w:rPr>
          <w:rFonts w:ascii="Times New Roman" w:hAnsi="Times New Roman" w:cs="Times New Roman"/>
          <w:spacing w:val="34"/>
          <w:w w:val="105"/>
          <w:sz w:val="17"/>
          <w:szCs w:val="17"/>
          <w:u w:val="single" w:color="000000"/>
        </w:rPr>
        <w:t xml:space="preserve"> </w:t>
      </w:r>
      <w:r>
        <w:rPr>
          <w:rFonts w:ascii="Times New Roman" w:hAnsi="Times New Roman" w:cs="Times New Roman"/>
          <w:w w:val="105"/>
          <w:sz w:val="17"/>
          <w:szCs w:val="17"/>
        </w:rPr>
        <w:t>means</w:t>
      </w:r>
      <w:r>
        <w:rPr>
          <w:rFonts w:ascii="Times New Roman" w:hAnsi="Times New Roman" w:cs="Times New Roman"/>
          <w:spacing w:val="-9"/>
          <w:w w:val="105"/>
          <w:sz w:val="17"/>
          <w:szCs w:val="17"/>
        </w:rPr>
        <w:t xml:space="preserve"> </w:t>
      </w:r>
      <w:r>
        <w:rPr>
          <w:rFonts w:ascii="Times New Roman" w:hAnsi="Times New Roman" w:cs="Times New Roman"/>
          <w:spacing w:val="2"/>
          <w:w w:val="105"/>
          <w:sz w:val="17"/>
          <w:szCs w:val="17"/>
        </w:rPr>
        <w:t>any</w:t>
      </w:r>
      <w:r w:rsidR="002E4EAF">
        <w:rPr>
          <w:rFonts w:ascii="Times New Roman" w:hAnsi="Times New Roman" w:cs="Times New Roman"/>
          <w:spacing w:val="2"/>
          <w:w w:val="105"/>
          <w:sz w:val="17"/>
          <w:szCs w:val="17"/>
        </w:rPr>
        <w:t xml:space="preserve"> </w:t>
      </w:r>
      <w:r>
        <w:rPr>
          <w:rFonts w:ascii="Times New Roman" w:hAnsi="Times New Roman" w:cs="Times New Roman"/>
          <w:spacing w:val="2"/>
          <w:w w:val="105"/>
          <w:sz w:val="17"/>
          <w:szCs w:val="17"/>
        </w:rPr>
        <w:t>form</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of</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intimidation,</w:t>
      </w:r>
      <w:r>
        <w:rPr>
          <w:rFonts w:ascii="Times New Roman" w:hAnsi="Times New Roman" w:cs="Times New Roman"/>
          <w:spacing w:val="-18"/>
          <w:w w:val="105"/>
          <w:sz w:val="17"/>
          <w:szCs w:val="17"/>
        </w:rPr>
        <w:t xml:space="preserve"> </w:t>
      </w:r>
      <w:r>
        <w:rPr>
          <w:rFonts w:ascii="Times New Roman" w:hAnsi="Times New Roman" w:cs="Times New Roman"/>
          <w:w w:val="105"/>
          <w:sz w:val="17"/>
          <w:szCs w:val="17"/>
        </w:rPr>
        <w:t>reprisal</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9"/>
          <w:w w:val="105"/>
          <w:sz w:val="17"/>
          <w:szCs w:val="17"/>
        </w:rPr>
        <w:t xml:space="preserve"> </w:t>
      </w:r>
      <w:r>
        <w:rPr>
          <w:rFonts w:ascii="Times New Roman" w:hAnsi="Times New Roman" w:cs="Times New Roman"/>
          <w:w w:val="105"/>
          <w:sz w:val="17"/>
          <w:szCs w:val="17"/>
        </w:rPr>
        <w:t>harassment</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directed</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against</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a</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person</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who reports</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bullying,</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provides</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information</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during</w:t>
      </w:r>
      <w:r>
        <w:rPr>
          <w:rFonts w:ascii="Times New Roman" w:hAnsi="Times New Roman" w:cs="Times New Roman"/>
          <w:spacing w:val="-19"/>
          <w:w w:val="105"/>
          <w:sz w:val="17"/>
          <w:szCs w:val="17"/>
        </w:rPr>
        <w:t xml:space="preserve"> </w:t>
      </w:r>
      <w:r>
        <w:rPr>
          <w:rFonts w:ascii="Times New Roman" w:hAnsi="Times New Roman" w:cs="Times New Roman"/>
          <w:w w:val="105"/>
          <w:sz w:val="17"/>
          <w:szCs w:val="17"/>
        </w:rPr>
        <w:t>an</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investigation</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about</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bullying,</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2"/>
          <w:w w:val="105"/>
          <w:sz w:val="17"/>
          <w:szCs w:val="17"/>
        </w:rPr>
        <w:t xml:space="preserve"> </w:t>
      </w:r>
      <w:r>
        <w:rPr>
          <w:rFonts w:ascii="Times New Roman" w:hAnsi="Times New Roman" w:cs="Times New Roman"/>
          <w:w w:val="105"/>
          <w:sz w:val="17"/>
          <w:szCs w:val="17"/>
        </w:rPr>
        <w:t>witnesses</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2"/>
          <w:w w:val="105"/>
          <w:sz w:val="17"/>
          <w:szCs w:val="17"/>
        </w:rPr>
        <w:t xml:space="preserve"> </w:t>
      </w:r>
      <w:r w:rsidR="002E4EAF">
        <w:rPr>
          <w:rFonts w:ascii="Times New Roman" w:hAnsi="Times New Roman" w:cs="Times New Roman"/>
          <w:w w:val="105"/>
          <w:sz w:val="17"/>
          <w:szCs w:val="17"/>
        </w:rPr>
        <w:t>has reliable information</w:t>
      </w:r>
      <w:r>
        <w:rPr>
          <w:rFonts w:ascii="Times New Roman" w:hAnsi="Times New Roman" w:cs="Times New Roman"/>
          <w:w w:val="105"/>
          <w:sz w:val="17"/>
          <w:szCs w:val="17"/>
        </w:rPr>
        <w:t xml:space="preserve"> about </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bullying.</w:t>
      </w:r>
    </w:p>
    <w:p w:rsidR="00E30704" w:rsidRDefault="00E30704">
      <w:pPr>
        <w:pStyle w:val="BodyText"/>
        <w:kinsoku w:val="0"/>
        <w:overflowPunct w:val="0"/>
        <w:spacing w:before="11"/>
        <w:rPr>
          <w:rFonts w:ascii="Times New Roman" w:hAnsi="Times New Roman" w:cs="Times New Roman"/>
          <w:sz w:val="20"/>
          <w:szCs w:val="20"/>
        </w:rPr>
      </w:pPr>
    </w:p>
    <w:p w:rsidR="00E30704" w:rsidRDefault="004A592D">
      <w:pPr>
        <w:pStyle w:val="BodyText"/>
        <w:kinsoku w:val="0"/>
        <w:overflowPunct w:val="0"/>
        <w:ind w:left="1094" w:right="894" w:hanging="3"/>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 xml:space="preserve">School </w:t>
      </w:r>
      <w:r>
        <w:rPr>
          <w:rFonts w:ascii="Times New Roman" w:hAnsi="Times New Roman" w:cs="Times New Roman"/>
          <w:w w:val="105"/>
          <w:sz w:val="17"/>
          <w:szCs w:val="17"/>
        </w:rPr>
        <w:t>means an approved private day or residential school, collaborative school, or charter school.</w:t>
      </w:r>
    </w:p>
    <w:p w:rsidR="00E30704" w:rsidRDefault="00E30704">
      <w:pPr>
        <w:pStyle w:val="BodyText"/>
        <w:kinsoku w:val="0"/>
        <w:overflowPunct w:val="0"/>
        <w:spacing w:before="1"/>
        <w:rPr>
          <w:rFonts w:ascii="Times New Roman" w:hAnsi="Times New Roman" w:cs="Times New Roman"/>
          <w:sz w:val="20"/>
          <w:szCs w:val="20"/>
        </w:rPr>
      </w:pPr>
    </w:p>
    <w:p w:rsidR="00E30704" w:rsidRDefault="004A592D">
      <w:pPr>
        <w:pStyle w:val="BodyText"/>
        <w:kinsoku w:val="0"/>
        <w:overflowPunct w:val="0"/>
        <w:ind w:left="1089" w:right="898" w:firstLine="2"/>
        <w:jc w:val="both"/>
        <w:rPr>
          <w:rFonts w:ascii="Times New Roman" w:hAnsi="Times New Roman" w:cs="Times New Roman"/>
          <w:w w:val="105"/>
          <w:sz w:val="17"/>
          <w:szCs w:val="17"/>
        </w:rPr>
      </w:pPr>
      <w:r>
        <w:rPr>
          <w:rFonts w:ascii="Times New Roman" w:hAnsi="Times New Roman" w:cs="Times New Roman"/>
          <w:w w:val="105"/>
          <w:sz w:val="17"/>
          <w:szCs w:val="17"/>
          <w:u w:val="single" w:color="000000"/>
        </w:rPr>
        <w:t>School</w:t>
      </w:r>
      <w:r>
        <w:rPr>
          <w:rFonts w:ascii="Times New Roman" w:hAnsi="Times New Roman" w:cs="Times New Roman"/>
          <w:spacing w:val="1"/>
          <w:w w:val="105"/>
          <w:sz w:val="17"/>
          <w:szCs w:val="17"/>
          <w:u w:val="single" w:color="000000"/>
        </w:rPr>
        <w:t xml:space="preserve"> </w:t>
      </w:r>
      <w:r>
        <w:rPr>
          <w:rFonts w:ascii="Times New Roman" w:hAnsi="Times New Roman" w:cs="Times New Roman"/>
          <w:w w:val="105"/>
          <w:sz w:val="17"/>
          <w:szCs w:val="17"/>
          <w:u w:val="single" w:color="000000"/>
        </w:rPr>
        <w:t>District</w:t>
      </w:r>
      <w:r>
        <w:rPr>
          <w:rFonts w:ascii="Times New Roman" w:hAnsi="Times New Roman" w:cs="Times New Roman"/>
          <w:w w:val="105"/>
          <w:sz w:val="17"/>
          <w:szCs w:val="17"/>
        </w:rPr>
        <w:t>,</w:t>
      </w:r>
      <w:r>
        <w:rPr>
          <w:rFonts w:ascii="Times New Roman" w:hAnsi="Times New Roman" w:cs="Times New Roman"/>
          <w:spacing w:val="21"/>
          <w:w w:val="105"/>
          <w:sz w:val="17"/>
          <w:szCs w:val="17"/>
        </w:rPr>
        <w:t xml:space="preserve"> </w:t>
      </w:r>
      <w:r>
        <w:rPr>
          <w:rFonts w:ascii="Times New Roman" w:hAnsi="Times New Roman" w:cs="Times New Roman"/>
          <w:w w:val="105"/>
          <w:sz w:val="17"/>
          <w:szCs w:val="17"/>
        </w:rPr>
        <w:t>pursuant</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M.G.L.</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c.</w:t>
      </w:r>
      <w:r>
        <w:rPr>
          <w:rFonts w:ascii="Times New Roman" w:hAnsi="Times New Roman" w:cs="Times New Roman"/>
          <w:spacing w:val="-12"/>
          <w:w w:val="105"/>
          <w:sz w:val="17"/>
          <w:szCs w:val="17"/>
        </w:rPr>
        <w:t xml:space="preserve"> </w:t>
      </w:r>
      <w:r>
        <w:rPr>
          <w:rFonts w:ascii="Times New Roman" w:hAnsi="Times New Roman" w:cs="Times New Roman"/>
          <w:w w:val="105"/>
          <w:sz w:val="18"/>
          <w:szCs w:val="18"/>
        </w:rPr>
        <w:t>71,</w:t>
      </w:r>
      <w:r>
        <w:rPr>
          <w:rFonts w:ascii="Times New Roman" w:hAnsi="Times New Roman" w:cs="Times New Roman"/>
          <w:spacing w:val="-25"/>
          <w:w w:val="105"/>
          <w:sz w:val="18"/>
          <w:szCs w:val="18"/>
        </w:rPr>
        <w:t xml:space="preserve"> </w:t>
      </w:r>
      <w:r>
        <w:rPr>
          <w:rFonts w:ascii="Times New Roman" w:hAnsi="Times New Roman" w:cs="Times New Roman"/>
          <w:w w:val="105"/>
          <w:sz w:val="17"/>
          <w:szCs w:val="17"/>
        </w:rPr>
        <w:t>§</w:t>
      </w:r>
      <w:r>
        <w:rPr>
          <w:rFonts w:ascii="Times New Roman" w:hAnsi="Times New Roman" w:cs="Times New Roman"/>
          <w:spacing w:val="-10"/>
          <w:w w:val="105"/>
          <w:sz w:val="17"/>
          <w:szCs w:val="17"/>
        </w:rPr>
        <w:t xml:space="preserve"> </w:t>
      </w:r>
      <w:r>
        <w:rPr>
          <w:rFonts w:ascii="Times New Roman" w:hAnsi="Times New Roman" w:cs="Times New Roman"/>
          <w:w w:val="105"/>
          <w:sz w:val="18"/>
          <w:szCs w:val="18"/>
        </w:rPr>
        <w:t>370,</w:t>
      </w:r>
      <w:r>
        <w:rPr>
          <w:rFonts w:ascii="Times New Roman" w:hAnsi="Times New Roman" w:cs="Times New Roman"/>
          <w:spacing w:val="-20"/>
          <w:w w:val="105"/>
          <w:sz w:val="18"/>
          <w:szCs w:val="18"/>
        </w:rPr>
        <w:t xml:space="preserve"> </w:t>
      </w:r>
      <w:r>
        <w:rPr>
          <w:rFonts w:ascii="Times New Roman" w:hAnsi="Times New Roman" w:cs="Times New Roman"/>
          <w:w w:val="105"/>
          <w:sz w:val="17"/>
          <w:szCs w:val="17"/>
        </w:rPr>
        <w:t>means</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9"/>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department</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a</w:t>
      </w:r>
      <w:r>
        <w:rPr>
          <w:rFonts w:ascii="Times New Roman" w:hAnsi="Times New Roman" w:cs="Times New Roman"/>
          <w:spacing w:val="-11"/>
          <w:w w:val="105"/>
          <w:sz w:val="17"/>
          <w:szCs w:val="17"/>
        </w:rPr>
        <w:t xml:space="preserve"> </w:t>
      </w:r>
      <w:r>
        <w:rPr>
          <w:rFonts w:ascii="Times New Roman" w:hAnsi="Times New Roman" w:cs="Times New Roman"/>
          <w:w w:val="105"/>
          <w:sz w:val="19"/>
          <w:szCs w:val="19"/>
        </w:rPr>
        <w:t>city</w:t>
      </w:r>
      <w:r>
        <w:rPr>
          <w:rFonts w:ascii="Times New Roman" w:hAnsi="Times New Roman" w:cs="Times New Roman"/>
          <w:spacing w:val="-22"/>
          <w:w w:val="105"/>
          <w:sz w:val="19"/>
          <w:szCs w:val="19"/>
        </w:rPr>
        <w:t xml:space="preserve"> </w:t>
      </w:r>
      <w:r>
        <w:rPr>
          <w:rFonts w:ascii="Times New Roman" w:hAnsi="Times New Roman" w:cs="Times New Roman"/>
          <w:w w:val="105"/>
          <w:sz w:val="17"/>
          <w:szCs w:val="17"/>
        </w:rPr>
        <w:t>or</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 xml:space="preserve">town, a regional school district or a county agricultural </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school.</w:t>
      </w:r>
    </w:p>
    <w:p w:rsidR="00E30704" w:rsidRDefault="00E30704">
      <w:pPr>
        <w:pStyle w:val="BodyText"/>
        <w:kinsoku w:val="0"/>
        <w:overflowPunct w:val="0"/>
        <w:spacing w:before="1"/>
        <w:rPr>
          <w:rFonts w:ascii="Times New Roman" w:hAnsi="Times New Roman" w:cs="Times New Roman"/>
          <w:sz w:val="21"/>
          <w:szCs w:val="21"/>
        </w:rPr>
      </w:pPr>
    </w:p>
    <w:p w:rsidR="00E30704" w:rsidRDefault="004A592D">
      <w:pPr>
        <w:pStyle w:val="BodyText"/>
        <w:kinsoku w:val="0"/>
        <w:overflowPunct w:val="0"/>
        <w:ind w:left="1087" w:right="905" w:firstLine="3"/>
        <w:jc w:val="both"/>
        <w:rPr>
          <w:rFonts w:ascii="Times New Roman" w:hAnsi="Times New Roman" w:cs="Times New Roman"/>
          <w:w w:val="105"/>
          <w:sz w:val="17"/>
          <w:szCs w:val="17"/>
        </w:rPr>
      </w:pPr>
      <w:r>
        <w:rPr>
          <w:rFonts w:ascii="Times New Roman" w:hAnsi="Times New Roman" w:cs="Times New Roman"/>
          <w:w w:val="105"/>
          <w:sz w:val="17"/>
          <w:szCs w:val="17"/>
          <w:u w:val="thick" w:color="000000"/>
        </w:rPr>
        <w:t xml:space="preserve">Student Record </w:t>
      </w:r>
      <w:r>
        <w:rPr>
          <w:rFonts w:ascii="Times New Roman" w:hAnsi="Times New Roman" w:cs="Times New Roman"/>
          <w:w w:val="105"/>
          <w:sz w:val="17"/>
          <w:szCs w:val="17"/>
        </w:rPr>
        <w:t>has the meaning set forth in the Massachusetts Student Records Regulations, 603 CMR 23.02.</w:t>
      </w:r>
    </w:p>
    <w:p w:rsidR="00E30704" w:rsidRDefault="00E30704">
      <w:pPr>
        <w:pStyle w:val="BodyText"/>
        <w:kinsoku w:val="0"/>
        <w:overflowPunct w:val="0"/>
        <w:spacing w:before="11"/>
        <w:rPr>
          <w:rFonts w:ascii="Times New Roman" w:hAnsi="Times New Roman" w:cs="Times New Roman"/>
          <w:sz w:val="20"/>
          <w:szCs w:val="20"/>
        </w:rPr>
      </w:pPr>
    </w:p>
    <w:p w:rsidR="00E30704" w:rsidRDefault="004A592D">
      <w:pPr>
        <w:pStyle w:val="BodyText"/>
        <w:kinsoku w:val="0"/>
        <w:overflowPunct w:val="0"/>
        <w:ind w:left="1082"/>
        <w:jc w:val="both"/>
        <w:rPr>
          <w:rFonts w:ascii="Times New Roman" w:hAnsi="Times New Roman" w:cs="Times New Roman"/>
          <w:w w:val="105"/>
          <w:sz w:val="18"/>
          <w:szCs w:val="18"/>
        </w:rPr>
      </w:pPr>
      <w:r>
        <w:rPr>
          <w:rFonts w:ascii="Times New Roman" w:hAnsi="Times New Roman" w:cs="Times New Roman"/>
          <w:w w:val="105"/>
          <w:sz w:val="17"/>
          <w:szCs w:val="17"/>
          <w:u w:val="single" w:color="000000"/>
        </w:rPr>
        <w:t xml:space="preserve">Target  </w:t>
      </w:r>
      <w:r>
        <w:rPr>
          <w:rFonts w:ascii="Times New Roman" w:hAnsi="Times New Roman" w:cs="Times New Roman"/>
          <w:w w:val="105"/>
          <w:sz w:val="17"/>
          <w:szCs w:val="17"/>
        </w:rPr>
        <w:t xml:space="preserve">means a student victim of bullying or retaliation as defined in M.G.L. c. </w:t>
      </w:r>
      <w:r>
        <w:rPr>
          <w:rFonts w:ascii="Times New Roman" w:hAnsi="Times New Roman" w:cs="Times New Roman"/>
          <w:w w:val="105"/>
          <w:sz w:val="18"/>
          <w:szCs w:val="18"/>
        </w:rPr>
        <w:t xml:space="preserve">71, </w:t>
      </w:r>
      <w:r>
        <w:rPr>
          <w:rFonts w:ascii="Times New Roman" w:hAnsi="Times New Roman" w:cs="Times New Roman"/>
          <w:w w:val="105"/>
          <w:sz w:val="17"/>
          <w:szCs w:val="17"/>
        </w:rPr>
        <w:t xml:space="preserve">§   </w:t>
      </w:r>
      <w:r>
        <w:rPr>
          <w:rFonts w:ascii="Times New Roman" w:hAnsi="Times New Roman" w:cs="Times New Roman"/>
          <w:w w:val="105"/>
          <w:sz w:val="18"/>
          <w:szCs w:val="18"/>
        </w:rPr>
        <w:t>370.</w:t>
      </w:r>
    </w:p>
    <w:p w:rsidR="00E30704" w:rsidRDefault="00E30704">
      <w:pPr>
        <w:pStyle w:val="BodyText"/>
        <w:kinsoku w:val="0"/>
        <w:overflowPunct w:val="0"/>
        <w:spacing w:before="9"/>
        <w:rPr>
          <w:rFonts w:ascii="Times New Roman" w:hAnsi="Times New Roman" w:cs="Times New Roman"/>
          <w:sz w:val="17"/>
          <w:szCs w:val="17"/>
        </w:rPr>
      </w:pPr>
    </w:p>
    <w:p w:rsidR="00E30704" w:rsidRDefault="004A592D">
      <w:pPr>
        <w:pStyle w:val="ListParagraph"/>
        <w:numPr>
          <w:ilvl w:val="1"/>
          <w:numId w:val="13"/>
        </w:numPr>
        <w:tabs>
          <w:tab w:val="left" w:pos="585"/>
        </w:tabs>
        <w:kinsoku w:val="0"/>
        <w:overflowPunct w:val="0"/>
        <w:spacing w:before="1"/>
        <w:ind w:left="585" w:hanging="415"/>
        <w:rPr>
          <w:rFonts w:ascii="Times New Roman" w:hAnsi="Times New Roman" w:cs="Times New Roman"/>
          <w:color w:val="000000"/>
          <w:w w:val="105"/>
          <w:sz w:val="17"/>
          <w:szCs w:val="17"/>
        </w:rPr>
      </w:pPr>
      <w:r>
        <w:rPr>
          <w:rFonts w:ascii="Times New Roman" w:hAnsi="Times New Roman" w:cs="Times New Roman"/>
          <w:w w:val="105"/>
          <w:sz w:val="17"/>
          <w:szCs w:val="17"/>
          <w:u w:val="thick" w:color="000000"/>
        </w:rPr>
        <w:t xml:space="preserve">:   Bullying and Retaliation </w:t>
      </w:r>
      <w:r>
        <w:rPr>
          <w:rFonts w:ascii="Times New Roman" w:hAnsi="Times New Roman" w:cs="Times New Roman"/>
          <w:spacing w:val="2"/>
          <w:w w:val="105"/>
          <w:sz w:val="17"/>
          <w:szCs w:val="17"/>
          <w:u w:val="thick" w:color="000000"/>
        </w:rPr>
        <w:t xml:space="preserve"> </w:t>
      </w:r>
      <w:r>
        <w:rPr>
          <w:rFonts w:ascii="Times New Roman" w:hAnsi="Times New Roman" w:cs="Times New Roman"/>
          <w:w w:val="105"/>
          <w:sz w:val="17"/>
          <w:szCs w:val="17"/>
          <w:u w:val="thick" w:color="000000"/>
        </w:rPr>
        <w:t>Prohibited</w:t>
      </w:r>
    </w:p>
    <w:p w:rsidR="00E30704" w:rsidRDefault="00E30704">
      <w:pPr>
        <w:pStyle w:val="BodyText"/>
        <w:kinsoku w:val="0"/>
        <w:overflowPunct w:val="0"/>
        <w:spacing w:before="2"/>
        <w:rPr>
          <w:rFonts w:ascii="Times New Roman" w:hAnsi="Times New Roman" w:cs="Times New Roman"/>
          <w:sz w:val="23"/>
          <w:szCs w:val="23"/>
        </w:rPr>
      </w:pPr>
    </w:p>
    <w:p w:rsidR="00E30704" w:rsidRDefault="004A592D">
      <w:pPr>
        <w:pStyle w:val="ListParagraph"/>
        <w:numPr>
          <w:ilvl w:val="2"/>
          <w:numId w:val="13"/>
        </w:numPr>
        <w:tabs>
          <w:tab w:val="left" w:pos="1431"/>
        </w:tabs>
        <w:kinsoku w:val="0"/>
        <w:overflowPunct w:val="0"/>
        <w:spacing w:line="188" w:lineRule="exact"/>
        <w:ind w:right="905" w:hanging="7"/>
        <w:jc w:val="both"/>
        <w:rPr>
          <w:rFonts w:ascii="Times New Roman" w:hAnsi="Times New Roman" w:cs="Times New Roman"/>
          <w:w w:val="105"/>
          <w:sz w:val="17"/>
          <w:szCs w:val="17"/>
        </w:rPr>
      </w:pPr>
      <w:r>
        <w:rPr>
          <w:rFonts w:ascii="Times New Roman" w:hAnsi="Times New Roman" w:cs="Times New Roman"/>
          <w:w w:val="105"/>
          <w:sz w:val="17"/>
          <w:szCs w:val="17"/>
        </w:rPr>
        <w:t>Bullying of</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 xml:space="preserve">a student is prohibited as provided in M.G.L. c. </w:t>
      </w:r>
      <w:r>
        <w:rPr>
          <w:rFonts w:ascii="Times New Roman" w:hAnsi="Times New Roman" w:cs="Times New Roman"/>
          <w:w w:val="105"/>
          <w:sz w:val="18"/>
          <w:szCs w:val="18"/>
        </w:rPr>
        <w:t xml:space="preserve">71, </w:t>
      </w:r>
      <w:r>
        <w:rPr>
          <w:i/>
          <w:iCs/>
          <w:w w:val="105"/>
          <w:sz w:val="16"/>
          <w:szCs w:val="16"/>
        </w:rPr>
        <w:t xml:space="preserve">§ </w:t>
      </w:r>
      <w:r>
        <w:rPr>
          <w:rFonts w:ascii="Times New Roman" w:hAnsi="Times New Roman" w:cs="Times New Roman"/>
          <w:w w:val="105"/>
          <w:sz w:val="18"/>
          <w:szCs w:val="18"/>
        </w:rPr>
        <w:t xml:space="preserve">370. </w:t>
      </w:r>
      <w:r>
        <w:rPr>
          <w:rFonts w:ascii="Times New Roman" w:hAnsi="Times New Roman" w:cs="Times New Roman"/>
          <w:w w:val="105"/>
          <w:sz w:val="17"/>
          <w:szCs w:val="17"/>
        </w:rPr>
        <w:t>Retaliation is also prohibited.</w:t>
      </w:r>
    </w:p>
    <w:p w:rsidR="00E30704" w:rsidRDefault="00E30704">
      <w:pPr>
        <w:pStyle w:val="BodyText"/>
        <w:kinsoku w:val="0"/>
        <w:overflowPunct w:val="0"/>
        <w:spacing w:before="4"/>
        <w:rPr>
          <w:rFonts w:ascii="Times New Roman" w:hAnsi="Times New Roman" w:cs="Times New Roman"/>
        </w:rPr>
      </w:pPr>
    </w:p>
    <w:p w:rsidR="00E30704" w:rsidRDefault="004A592D">
      <w:pPr>
        <w:pStyle w:val="ListParagraph"/>
        <w:numPr>
          <w:ilvl w:val="2"/>
          <w:numId w:val="13"/>
        </w:numPr>
        <w:tabs>
          <w:tab w:val="left" w:pos="1438"/>
        </w:tabs>
        <w:kinsoku w:val="0"/>
        <w:overflowPunct w:val="0"/>
        <w:spacing w:line="261" w:lineRule="auto"/>
        <w:ind w:left="1072" w:right="901" w:firstLine="1"/>
        <w:jc w:val="both"/>
        <w:rPr>
          <w:rFonts w:ascii="Times New Roman" w:hAnsi="Times New Roman" w:cs="Times New Roman"/>
          <w:w w:val="105"/>
          <w:sz w:val="17"/>
          <w:szCs w:val="17"/>
        </w:rPr>
      </w:pPr>
      <w:r>
        <w:rPr>
          <w:rFonts w:ascii="Times New Roman" w:hAnsi="Times New Roman" w:cs="Times New Roman"/>
          <w:w w:val="105"/>
          <w:sz w:val="17"/>
          <w:szCs w:val="17"/>
        </w:rPr>
        <w:t>Bullying shall be prohibited on school grounds, property immediately adjacent to school grounds,</w:t>
      </w:r>
      <w:r>
        <w:rPr>
          <w:rFonts w:ascii="Times New Roman" w:hAnsi="Times New Roman" w:cs="Times New Roman"/>
          <w:spacing w:val="-15"/>
          <w:w w:val="105"/>
          <w:sz w:val="17"/>
          <w:szCs w:val="17"/>
        </w:rPr>
        <w:t xml:space="preserve"> </w:t>
      </w:r>
      <w:r>
        <w:rPr>
          <w:rFonts w:ascii="Times New Roman" w:hAnsi="Times New Roman" w:cs="Times New Roman"/>
          <w:w w:val="105"/>
          <w:sz w:val="17"/>
          <w:szCs w:val="17"/>
        </w:rPr>
        <w:t>at</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a</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school</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sponsored</w:t>
      </w:r>
      <w:r>
        <w:rPr>
          <w:rFonts w:ascii="Times New Roman" w:hAnsi="Times New Roman" w:cs="Times New Roman"/>
          <w:spacing w:val="-20"/>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related</w:t>
      </w:r>
      <w:r>
        <w:rPr>
          <w:rFonts w:ascii="Times New Roman" w:hAnsi="Times New Roman" w:cs="Times New Roman"/>
          <w:spacing w:val="-17"/>
          <w:w w:val="105"/>
          <w:sz w:val="17"/>
          <w:szCs w:val="17"/>
        </w:rPr>
        <w:t xml:space="preserve"> </w:t>
      </w:r>
      <w:r>
        <w:rPr>
          <w:rFonts w:ascii="Times New Roman" w:hAnsi="Times New Roman" w:cs="Times New Roman"/>
          <w:w w:val="105"/>
          <w:sz w:val="17"/>
          <w:szCs w:val="17"/>
        </w:rPr>
        <w:t>activity,</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function</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or program</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whether</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on</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9"/>
          <w:w w:val="105"/>
          <w:sz w:val="17"/>
          <w:szCs w:val="17"/>
        </w:rPr>
        <w:t xml:space="preserve"> </w:t>
      </w:r>
      <w:r>
        <w:rPr>
          <w:rFonts w:ascii="Times New Roman" w:hAnsi="Times New Roman" w:cs="Times New Roman"/>
          <w:w w:val="105"/>
          <w:sz w:val="17"/>
          <w:szCs w:val="17"/>
        </w:rPr>
        <w:t>off school grounds, at a school bus stop, on a school bus or other vehicle owned, leased or used by a</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district</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0"/>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through</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5"/>
          <w:w w:val="105"/>
          <w:sz w:val="17"/>
          <w:szCs w:val="17"/>
        </w:rPr>
        <w:t xml:space="preserve"> </w:t>
      </w:r>
      <w:r>
        <w:rPr>
          <w:rFonts w:ascii="Times New Roman" w:hAnsi="Times New Roman" w:cs="Times New Roman"/>
          <w:w w:val="105"/>
          <w:sz w:val="17"/>
          <w:szCs w:val="17"/>
        </w:rPr>
        <w:t>use</w:t>
      </w:r>
      <w:r>
        <w:rPr>
          <w:rFonts w:ascii="Times New Roman" w:hAnsi="Times New Roman" w:cs="Times New Roman"/>
          <w:spacing w:val="-15"/>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technology</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7"/>
          <w:w w:val="105"/>
          <w:sz w:val="17"/>
          <w:szCs w:val="17"/>
        </w:rPr>
        <w:t xml:space="preserve"> </w:t>
      </w:r>
      <w:r>
        <w:rPr>
          <w:rFonts w:ascii="Times New Roman" w:hAnsi="Times New Roman" w:cs="Times New Roman"/>
          <w:w w:val="105"/>
          <w:sz w:val="17"/>
          <w:szCs w:val="17"/>
        </w:rPr>
        <w:t>an</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electronic</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device</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owned,</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leased or used by a school district or school. Bullying at a location, activity, function or program that is</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not</w:t>
      </w:r>
      <w:r>
        <w:rPr>
          <w:rFonts w:ascii="Times New Roman" w:hAnsi="Times New Roman" w:cs="Times New Roman"/>
          <w:spacing w:val="2"/>
          <w:w w:val="105"/>
          <w:sz w:val="17"/>
          <w:szCs w:val="17"/>
        </w:rPr>
        <w:t xml:space="preserve"> </w:t>
      </w:r>
      <w:r w:rsidR="002E4EAF">
        <w:rPr>
          <w:rFonts w:ascii="Times New Roman" w:hAnsi="Times New Roman" w:cs="Times New Roman"/>
          <w:w w:val="105"/>
          <w:sz w:val="17"/>
          <w:szCs w:val="17"/>
        </w:rPr>
        <w:t xml:space="preserve">school </w:t>
      </w:r>
      <w:r>
        <w:rPr>
          <w:rFonts w:ascii="Times New Roman" w:hAnsi="Times New Roman" w:cs="Times New Roman"/>
          <w:w w:val="105"/>
          <w:sz w:val="17"/>
          <w:szCs w:val="17"/>
        </w:rPr>
        <w:t>related,</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through</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use</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technology</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1"/>
          <w:w w:val="105"/>
          <w:sz w:val="17"/>
          <w:szCs w:val="17"/>
        </w:rPr>
        <w:t xml:space="preserve"> </w:t>
      </w:r>
      <w:r>
        <w:rPr>
          <w:rFonts w:ascii="Times New Roman" w:hAnsi="Times New Roman" w:cs="Times New Roman"/>
          <w:w w:val="105"/>
          <w:sz w:val="17"/>
          <w:szCs w:val="17"/>
        </w:rPr>
        <w:t>an</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electronic</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device</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that</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is</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not</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 xml:space="preserve">owned, leased or used by a school district or school, shall be prohibited if the </w:t>
      </w:r>
      <w:r>
        <w:rPr>
          <w:rFonts w:ascii="Times New Roman" w:hAnsi="Times New Roman" w:cs="Times New Roman"/>
          <w:spacing w:val="21"/>
          <w:w w:val="105"/>
          <w:sz w:val="17"/>
          <w:szCs w:val="17"/>
        </w:rPr>
        <w:t xml:space="preserve"> </w:t>
      </w:r>
      <w:r>
        <w:rPr>
          <w:rFonts w:ascii="Times New Roman" w:hAnsi="Times New Roman" w:cs="Times New Roman"/>
          <w:w w:val="105"/>
          <w:sz w:val="17"/>
          <w:szCs w:val="17"/>
        </w:rPr>
        <w:t>bullying:</w:t>
      </w:r>
    </w:p>
    <w:p w:rsidR="00E30704" w:rsidRDefault="004A592D">
      <w:pPr>
        <w:pStyle w:val="ListParagraph"/>
        <w:numPr>
          <w:ilvl w:val="3"/>
          <w:numId w:val="13"/>
        </w:numPr>
        <w:tabs>
          <w:tab w:val="left" w:pos="1680"/>
        </w:tabs>
        <w:kinsoku w:val="0"/>
        <w:overflowPunct w:val="0"/>
        <w:spacing w:before="3"/>
        <w:ind w:hanging="1"/>
        <w:jc w:val="both"/>
        <w:rPr>
          <w:rFonts w:ascii="Times New Roman" w:hAnsi="Times New Roman" w:cs="Times New Roman"/>
          <w:w w:val="105"/>
          <w:sz w:val="17"/>
          <w:szCs w:val="17"/>
        </w:rPr>
      </w:pPr>
      <w:r>
        <w:rPr>
          <w:rFonts w:ascii="Times New Roman" w:hAnsi="Times New Roman" w:cs="Times New Roman"/>
          <w:w w:val="105"/>
          <w:sz w:val="17"/>
          <w:szCs w:val="17"/>
        </w:rPr>
        <w:t xml:space="preserve">creates a hostile environment at school for the </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target;</w:t>
      </w:r>
    </w:p>
    <w:p w:rsidR="00E30704" w:rsidRDefault="004A592D">
      <w:pPr>
        <w:pStyle w:val="ListParagraph"/>
        <w:numPr>
          <w:ilvl w:val="3"/>
          <w:numId w:val="13"/>
        </w:numPr>
        <w:tabs>
          <w:tab w:val="left" w:pos="1695"/>
        </w:tabs>
        <w:kinsoku w:val="0"/>
        <w:overflowPunct w:val="0"/>
        <w:spacing w:before="13"/>
        <w:ind w:left="1694" w:hanging="354"/>
        <w:jc w:val="both"/>
        <w:rPr>
          <w:rFonts w:ascii="Times New Roman" w:hAnsi="Times New Roman" w:cs="Times New Roman"/>
          <w:w w:val="105"/>
          <w:sz w:val="17"/>
          <w:szCs w:val="17"/>
        </w:rPr>
      </w:pPr>
      <w:r>
        <w:rPr>
          <w:rFonts w:ascii="Times New Roman" w:hAnsi="Times New Roman" w:cs="Times New Roman"/>
          <w:w w:val="105"/>
          <w:sz w:val="17"/>
          <w:szCs w:val="17"/>
        </w:rPr>
        <w:t>infringes on the rights of the target at school;</w:t>
      </w:r>
      <w:r>
        <w:rPr>
          <w:rFonts w:ascii="Times New Roman" w:hAnsi="Times New Roman" w:cs="Times New Roman"/>
          <w:spacing w:val="36"/>
          <w:w w:val="105"/>
          <w:sz w:val="17"/>
          <w:szCs w:val="17"/>
        </w:rPr>
        <w:t xml:space="preserve"> </w:t>
      </w:r>
      <w:r>
        <w:rPr>
          <w:rFonts w:ascii="Times New Roman" w:hAnsi="Times New Roman" w:cs="Times New Roman"/>
          <w:w w:val="105"/>
          <w:sz w:val="17"/>
          <w:szCs w:val="17"/>
        </w:rPr>
        <w:t>or</w:t>
      </w:r>
    </w:p>
    <w:p w:rsidR="00E30704" w:rsidRDefault="004A592D">
      <w:pPr>
        <w:pStyle w:val="ListParagraph"/>
        <w:numPr>
          <w:ilvl w:val="3"/>
          <w:numId w:val="13"/>
        </w:numPr>
        <w:tabs>
          <w:tab w:val="left" w:pos="1685"/>
        </w:tabs>
        <w:kinsoku w:val="0"/>
        <w:overflowPunct w:val="0"/>
        <w:spacing w:before="43" w:line="188" w:lineRule="exact"/>
        <w:ind w:right="920" w:hanging="1"/>
        <w:jc w:val="both"/>
        <w:rPr>
          <w:rFonts w:ascii="Times New Roman" w:hAnsi="Times New Roman" w:cs="Times New Roman"/>
          <w:w w:val="105"/>
          <w:sz w:val="17"/>
          <w:szCs w:val="17"/>
        </w:rPr>
      </w:pPr>
      <w:r>
        <w:rPr>
          <w:rFonts w:ascii="Times New Roman" w:hAnsi="Times New Roman" w:cs="Times New Roman"/>
          <w:w w:val="105"/>
          <w:sz w:val="17"/>
          <w:szCs w:val="17"/>
        </w:rPr>
        <w:t>materially and substantially disrupts the education process or the orderly operation of  a</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school.</w:t>
      </w:r>
    </w:p>
    <w:p w:rsidR="00E30704" w:rsidRDefault="00E30704">
      <w:pPr>
        <w:pStyle w:val="BodyText"/>
        <w:kinsoku w:val="0"/>
        <w:overflowPunct w:val="0"/>
        <w:spacing w:before="4"/>
        <w:rPr>
          <w:rFonts w:ascii="Times New Roman" w:hAnsi="Times New Roman" w:cs="Times New Roman"/>
        </w:rPr>
      </w:pPr>
    </w:p>
    <w:p w:rsidR="00E30704" w:rsidRDefault="004A592D">
      <w:pPr>
        <w:pStyle w:val="ListParagraph"/>
        <w:numPr>
          <w:ilvl w:val="2"/>
          <w:numId w:val="13"/>
        </w:numPr>
        <w:tabs>
          <w:tab w:val="left" w:pos="1423"/>
        </w:tabs>
        <w:kinsoku w:val="0"/>
        <w:overflowPunct w:val="0"/>
        <w:spacing w:line="259" w:lineRule="auto"/>
        <w:ind w:left="1072" w:right="915" w:hanging="6"/>
        <w:jc w:val="both"/>
        <w:rPr>
          <w:rFonts w:ascii="Times New Roman" w:hAnsi="Times New Roman" w:cs="Times New Roman"/>
          <w:w w:val="105"/>
          <w:sz w:val="17"/>
          <w:szCs w:val="17"/>
        </w:rPr>
      </w:pPr>
      <w:r>
        <w:rPr>
          <w:rFonts w:ascii="Times New Roman" w:hAnsi="Times New Roman" w:cs="Times New Roman"/>
          <w:w w:val="105"/>
          <w:sz w:val="17"/>
          <w:szCs w:val="17"/>
        </w:rPr>
        <w:t xml:space="preserve">Each school district and school shall have procedures for receiving reports of bullying or retaliation; promptly responding to and investigating such reports, and determining whether bullying or retaliation has occurred; responding to incidents of bullying or retaliation; and reporting to parents and law enforcement as set forth in 603 CMR 49.05 and </w:t>
      </w:r>
      <w:r>
        <w:rPr>
          <w:rFonts w:ascii="Times New Roman" w:hAnsi="Times New Roman" w:cs="Times New Roman"/>
          <w:spacing w:val="38"/>
          <w:w w:val="105"/>
          <w:sz w:val="17"/>
          <w:szCs w:val="17"/>
        </w:rPr>
        <w:t xml:space="preserve"> </w:t>
      </w:r>
      <w:r>
        <w:rPr>
          <w:rFonts w:ascii="Times New Roman" w:hAnsi="Times New Roman" w:cs="Times New Roman"/>
          <w:w w:val="105"/>
          <w:sz w:val="17"/>
          <w:szCs w:val="17"/>
        </w:rPr>
        <w:t>49.06.</w:t>
      </w:r>
    </w:p>
    <w:p w:rsidR="00E30704" w:rsidRDefault="00E30704">
      <w:pPr>
        <w:pStyle w:val="ListParagraph"/>
        <w:numPr>
          <w:ilvl w:val="2"/>
          <w:numId w:val="13"/>
        </w:numPr>
        <w:tabs>
          <w:tab w:val="left" w:pos="1423"/>
        </w:tabs>
        <w:kinsoku w:val="0"/>
        <w:overflowPunct w:val="0"/>
        <w:spacing w:line="259" w:lineRule="auto"/>
        <w:ind w:left="1072" w:right="915" w:hanging="6"/>
        <w:jc w:val="both"/>
        <w:rPr>
          <w:rFonts w:ascii="Times New Roman" w:hAnsi="Times New Roman" w:cs="Times New Roman"/>
          <w:w w:val="105"/>
          <w:sz w:val="17"/>
          <w:szCs w:val="17"/>
        </w:rPr>
        <w:sectPr w:rsidR="00E30704">
          <w:footerReference w:type="default" r:id="rId59"/>
          <w:pgSz w:w="12240" w:h="15840"/>
          <w:pgMar w:top="580" w:right="1720" w:bottom="280" w:left="1720" w:header="0" w:footer="0" w:gutter="0"/>
          <w:cols w:space="720"/>
          <w:noEndnote/>
        </w:sectPr>
      </w:pPr>
    </w:p>
    <w:p w:rsidR="00E30704" w:rsidRDefault="004A592D">
      <w:pPr>
        <w:pStyle w:val="BodyText"/>
        <w:kinsoku w:val="0"/>
        <w:overflowPunct w:val="0"/>
        <w:spacing w:before="80"/>
        <w:ind w:left="2333"/>
        <w:rPr>
          <w:rFonts w:ascii="Times New Roman" w:hAnsi="Times New Roman" w:cs="Times New Roman"/>
          <w:w w:val="105"/>
          <w:sz w:val="17"/>
          <w:szCs w:val="17"/>
        </w:rPr>
      </w:pPr>
      <w:r>
        <w:rPr>
          <w:rFonts w:ascii="Times New Roman" w:hAnsi="Times New Roman" w:cs="Times New Roman"/>
          <w:w w:val="105"/>
          <w:sz w:val="17"/>
          <w:szCs w:val="17"/>
        </w:rPr>
        <w:t>603 CMR:  DEPARTMENT OF EDUCATION</w:t>
      </w:r>
    </w:p>
    <w:p w:rsidR="00E30704" w:rsidRDefault="00E30704">
      <w:pPr>
        <w:pStyle w:val="BodyText"/>
        <w:kinsoku w:val="0"/>
        <w:overflowPunct w:val="0"/>
        <w:rPr>
          <w:rFonts w:ascii="Times New Roman" w:hAnsi="Times New Roman" w:cs="Times New Roman"/>
          <w:sz w:val="26"/>
          <w:szCs w:val="26"/>
        </w:rPr>
      </w:pPr>
    </w:p>
    <w:p w:rsidR="00E30704" w:rsidRDefault="004A592D">
      <w:pPr>
        <w:pStyle w:val="ListParagraph"/>
        <w:numPr>
          <w:ilvl w:val="1"/>
          <w:numId w:val="13"/>
        </w:numPr>
        <w:tabs>
          <w:tab w:val="left" w:pos="609"/>
        </w:tabs>
        <w:kinsoku w:val="0"/>
        <w:overflowPunct w:val="0"/>
        <w:spacing w:before="93"/>
        <w:ind w:left="608" w:hanging="402"/>
        <w:rPr>
          <w:rFonts w:ascii="Times New Roman" w:hAnsi="Times New Roman" w:cs="Times New Roman"/>
          <w:color w:val="000000"/>
          <w:sz w:val="18"/>
          <w:szCs w:val="18"/>
        </w:rPr>
      </w:pPr>
      <w:r>
        <w:rPr>
          <w:rFonts w:ascii="Times New Roman" w:hAnsi="Times New Roman" w:cs="Times New Roman"/>
          <w:sz w:val="18"/>
          <w:szCs w:val="18"/>
        </w:rPr>
        <w:t>;   Notice to</w:t>
      </w:r>
      <w:r>
        <w:rPr>
          <w:rFonts w:ascii="Times New Roman" w:hAnsi="Times New Roman" w:cs="Times New Roman"/>
          <w:spacing w:val="16"/>
          <w:sz w:val="18"/>
          <w:szCs w:val="18"/>
        </w:rPr>
        <w:t xml:space="preserve"> </w:t>
      </w:r>
      <w:r>
        <w:rPr>
          <w:rFonts w:ascii="Times New Roman" w:hAnsi="Times New Roman" w:cs="Times New Roman"/>
          <w:sz w:val="18"/>
          <w:szCs w:val="18"/>
        </w:rPr>
        <w:t>P</w:t>
      </w:r>
      <w:r>
        <w:rPr>
          <w:rFonts w:ascii="Times New Roman" w:hAnsi="Times New Roman" w:cs="Times New Roman"/>
          <w:sz w:val="18"/>
          <w:szCs w:val="18"/>
          <w:u w:val="single" w:color="000000"/>
        </w:rPr>
        <w:t>a</w:t>
      </w:r>
      <w:r>
        <w:rPr>
          <w:rFonts w:ascii="Times New Roman" w:hAnsi="Times New Roman" w:cs="Times New Roman"/>
          <w:sz w:val="18"/>
          <w:szCs w:val="18"/>
        </w:rPr>
        <w:t>rents</w:t>
      </w:r>
    </w:p>
    <w:p w:rsidR="00E30704" w:rsidRDefault="00E30704">
      <w:pPr>
        <w:pStyle w:val="BodyText"/>
        <w:kinsoku w:val="0"/>
        <w:overflowPunct w:val="0"/>
        <w:spacing w:before="6"/>
        <w:rPr>
          <w:rFonts w:ascii="Times New Roman" w:hAnsi="Times New Roman" w:cs="Times New Roman"/>
          <w:sz w:val="21"/>
          <w:szCs w:val="21"/>
        </w:rPr>
      </w:pPr>
    </w:p>
    <w:p w:rsidR="00E30704" w:rsidRDefault="004A592D">
      <w:pPr>
        <w:pStyle w:val="ListParagraph"/>
        <w:numPr>
          <w:ilvl w:val="2"/>
          <w:numId w:val="13"/>
        </w:numPr>
        <w:tabs>
          <w:tab w:val="left" w:pos="1426"/>
        </w:tabs>
        <w:kinsoku w:val="0"/>
        <w:overflowPunct w:val="0"/>
        <w:spacing w:before="1" w:line="254" w:lineRule="auto"/>
        <w:ind w:left="1110" w:right="855" w:hanging="1"/>
        <w:jc w:val="both"/>
        <w:rPr>
          <w:rFonts w:ascii="Times New Roman" w:hAnsi="Times New Roman" w:cs="Times New Roman"/>
          <w:w w:val="105"/>
          <w:sz w:val="17"/>
          <w:szCs w:val="17"/>
        </w:rPr>
      </w:pPr>
      <w:r>
        <w:rPr>
          <w:rFonts w:ascii="Times New Roman" w:hAnsi="Times New Roman" w:cs="Times New Roman"/>
          <w:w w:val="105"/>
          <w:sz w:val="17"/>
          <w:szCs w:val="17"/>
        </w:rPr>
        <w:t>Upon investigation</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and</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determination</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that</w:t>
      </w:r>
      <w:r>
        <w:rPr>
          <w:rFonts w:ascii="Times New Roman" w:hAnsi="Times New Roman" w:cs="Times New Roman"/>
          <w:spacing w:val="-18"/>
          <w:w w:val="105"/>
          <w:sz w:val="17"/>
          <w:szCs w:val="17"/>
        </w:rPr>
        <w:t xml:space="preserve"> </w:t>
      </w:r>
      <w:r>
        <w:rPr>
          <w:rFonts w:ascii="Times New Roman" w:hAnsi="Times New Roman" w:cs="Times New Roman"/>
          <w:w w:val="105"/>
          <w:sz w:val="17"/>
          <w:szCs w:val="17"/>
        </w:rPr>
        <w:t>bullying</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retaliation</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has</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occurred,</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principal shall promptly notify the parents of the target and the aggressor of the determination and the school district or school's procedures for responding to the bullying or retaliation. The principal shall</w:t>
      </w:r>
      <w:r>
        <w:rPr>
          <w:rFonts w:ascii="Times New Roman" w:hAnsi="Times New Roman" w:cs="Times New Roman"/>
          <w:spacing w:val="-1"/>
          <w:w w:val="105"/>
          <w:sz w:val="17"/>
          <w:szCs w:val="17"/>
        </w:rPr>
        <w:t xml:space="preserve"> </w:t>
      </w:r>
      <w:r>
        <w:rPr>
          <w:rFonts w:ascii="Times New Roman" w:hAnsi="Times New Roman" w:cs="Times New Roman"/>
          <w:w w:val="105"/>
          <w:sz w:val="18"/>
          <w:szCs w:val="18"/>
        </w:rPr>
        <w:t>info1m</w:t>
      </w:r>
      <w:r>
        <w:rPr>
          <w:rFonts w:ascii="Times New Roman" w:hAnsi="Times New Roman" w:cs="Times New Roman"/>
          <w:spacing w:val="-8"/>
          <w:w w:val="105"/>
          <w:sz w:val="18"/>
          <w:szCs w:val="18"/>
        </w:rPr>
        <w:t xml:space="preserve"> </w:t>
      </w:r>
      <w:r>
        <w:rPr>
          <w:rFonts w:ascii="Times New Roman" w:hAnsi="Times New Roman" w:cs="Times New Roman"/>
          <w:w w:val="105"/>
          <w:sz w:val="17"/>
          <w:szCs w:val="17"/>
        </w:rPr>
        <w:t>the</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target's</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parent</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actions</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that</w:t>
      </w:r>
      <w:r>
        <w:rPr>
          <w:rFonts w:ascii="Times New Roman" w:hAnsi="Times New Roman" w:cs="Times New Roman"/>
          <w:spacing w:val="-15"/>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officials</w:t>
      </w:r>
      <w:r>
        <w:rPr>
          <w:rFonts w:ascii="Times New Roman" w:hAnsi="Times New Roman" w:cs="Times New Roman"/>
          <w:spacing w:val="-7"/>
          <w:w w:val="105"/>
          <w:sz w:val="17"/>
          <w:szCs w:val="17"/>
        </w:rPr>
        <w:t xml:space="preserve"> </w:t>
      </w:r>
      <w:r>
        <w:rPr>
          <w:rFonts w:ascii="Times New Roman" w:hAnsi="Times New Roman" w:cs="Times New Roman"/>
          <w:w w:val="105"/>
          <w:sz w:val="19"/>
          <w:szCs w:val="19"/>
        </w:rPr>
        <w:t>will</w:t>
      </w:r>
      <w:r>
        <w:rPr>
          <w:rFonts w:ascii="Times New Roman" w:hAnsi="Times New Roman" w:cs="Times New Roman"/>
          <w:spacing w:val="-15"/>
          <w:w w:val="105"/>
          <w:sz w:val="19"/>
          <w:szCs w:val="19"/>
        </w:rPr>
        <w:t xml:space="preserve"> </w:t>
      </w:r>
      <w:r>
        <w:rPr>
          <w:rFonts w:ascii="Times New Roman" w:hAnsi="Times New Roman" w:cs="Times New Roman"/>
          <w:w w:val="105"/>
          <w:sz w:val="17"/>
          <w:szCs w:val="17"/>
        </w:rPr>
        <w:t>take</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prevent</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further</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acts</w:t>
      </w:r>
      <w:r>
        <w:rPr>
          <w:rFonts w:ascii="Times New Roman" w:hAnsi="Times New Roman" w:cs="Times New Roman"/>
          <w:spacing w:val="-19"/>
          <w:w w:val="105"/>
          <w:sz w:val="17"/>
          <w:szCs w:val="17"/>
        </w:rPr>
        <w:t xml:space="preserve"> </w:t>
      </w:r>
      <w:r>
        <w:rPr>
          <w:rFonts w:ascii="Times New Roman" w:hAnsi="Times New Roman" w:cs="Times New Roman"/>
          <w:w w:val="105"/>
          <w:sz w:val="17"/>
          <w:szCs w:val="17"/>
        </w:rPr>
        <w:t>of bullying or retaliation.  Nothing in 603  CMR 49.05(1) prohibits the principal from contacting  a parent of a target or aggressor about a report of bullying or retal</w:t>
      </w:r>
      <w:r w:rsidR="002E4EAF">
        <w:rPr>
          <w:rFonts w:ascii="Times New Roman" w:hAnsi="Times New Roman" w:cs="Times New Roman"/>
          <w:w w:val="105"/>
          <w:sz w:val="17"/>
          <w:szCs w:val="17"/>
        </w:rPr>
        <w:t xml:space="preserve">iation prior to a determination </w:t>
      </w:r>
      <w:r>
        <w:rPr>
          <w:rFonts w:ascii="Times New Roman" w:hAnsi="Times New Roman" w:cs="Times New Roman"/>
          <w:w w:val="105"/>
          <w:sz w:val="17"/>
          <w:szCs w:val="17"/>
        </w:rPr>
        <w:t>that bullying or retaliation has</w:t>
      </w:r>
      <w:r>
        <w:rPr>
          <w:rFonts w:ascii="Times New Roman" w:hAnsi="Times New Roman" w:cs="Times New Roman"/>
          <w:spacing w:val="31"/>
          <w:w w:val="105"/>
          <w:sz w:val="17"/>
          <w:szCs w:val="17"/>
        </w:rPr>
        <w:t xml:space="preserve"> </w:t>
      </w:r>
      <w:r>
        <w:rPr>
          <w:rFonts w:ascii="Times New Roman" w:hAnsi="Times New Roman" w:cs="Times New Roman"/>
          <w:w w:val="105"/>
          <w:sz w:val="17"/>
          <w:szCs w:val="17"/>
        </w:rPr>
        <w:t>occurred.</w:t>
      </w:r>
    </w:p>
    <w:p w:rsidR="00E30704" w:rsidRDefault="00E30704">
      <w:pPr>
        <w:pStyle w:val="BodyText"/>
        <w:kinsoku w:val="0"/>
        <w:overflowPunct w:val="0"/>
        <w:spacing w:before="6"/>
        <w:rPr>
          <w:rFonts w:ascii="Times New Roman" w:hAnsi="Times New Roman" w:cs="Times New Roman"/>
          <w:sz w:val="18"/>
          <w:szCs w:val="18"/>
        </w:rPr>
      </w:pPr>
    </w:p>
    <w:p w:rsidR="00E30704" w:rsidRDefault="004A592D">
      <w:pPr>
        <w:pStyle w:val="ListParagraph"/>
        <w:numPr>
          <w:ilvl w:val="2"/>
          <w:numId w:val="13"/>
        </w:numPr>
        <w:tabs>
          <w:tab w:val="left" w:pos="1444"/>
        </w:tabs>
        <w:kinsoku w:val="0"/>
        <w:overflowPunct w:val="0"/>
        <w:spacing w:before="1"/>
        <w:ind w:left="1443" w:hanging="334"/>
        <w:jc w:val="both"/>
        <w:rPr>
          <w:rFonts w:ascii="Times New Roman" w:hAnsi="Times New Roman" w:cs="Times New Roman"/>
          <w:w w:val="105"/>
          <w:sz w:val="17"/>
          <w:szCs w:val="17"/>
        </w:rPr>
      </w:pPr>
      <w:r>
        <w:rPr>
          <w:rFonts w:ascii="Times New Roman" w:hAnsi="Times New Roman" w:cs="Times New Roman"/>
          <w:w w:val="105"/>
          <w:sz w:val="17"/>
          <w:szCs w:val="17"/>
        </w:rPr>
        <w:t>Notice</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required</w:t>
      </w:r>
      <w:r>
        <w:rPr>
          <w:rFonts w:ascii="Times New Roman" w:hAnsi="Times New Roman" w:cs="Times New Roman"/>
          <w:spacing w:val="4"/>
          <w:w w:val="105"/>
          <w:sz w:val="17"/>
          <w:szCs w:val="17"/>
        </w:rPr>
        <w:t xml:space="preserve"> </w:t>
      </w:r>
      <w:r>
        <w:rPr>
          <w:rFonts w:ascii="Times New Roman" w:hAnsi="Times New Roman" w:cs="Times New Roman"/>
          <w:w w:val="105"/>
          <w:sz w:val="19"/>
          <w:szCs w:val="19"/>
        </w:rPr>
        <w:t>by</w:t>
      </w:r>
      <w:r>
        <w:rPr>
          <w:rFonts w:ascii="Times New Roman" w:hAnsi="Times New Roman" w:cs="Times New Roman"/>
          <w:spacing w:val="-21"/>
          <w:w w:val="105"/>
          <w:sz w:val="19"/>
          <w:szCs w:val="19"/>
        </w:rPr>
        <w:t xml:space="preserve"> </w:t>
      </w:r>
      <w:r>
        <w:rPr>
          <w:rFonts w:ascii="Times New Roman" w:hAnsi="Times New Roman" w:cs="Times New Roman"/>
          <w:w w:val="105"/>
          <w:sz w:val="17"/>
          <w:szCs w:val="17"/>
        </w:rPr>
        <w:t>603</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CMR</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49.05</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shall</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be</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provided</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in the</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primary</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language</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home,</w:t>
      </w:r>
    </w:p>
    <w:p w:rsidR="00E30704" w:rsidRDefault="00E30704">
      <w:pPr>
        <w:pStyle w:val="BodyText"/>
        <w:kinsoku w:val="0"/>
        <w:overflowPunct w:val="0"/>
        <w:spacing w:before="6"/>
        <w:rPr>
          <w:rFonts w:ascii="Times New Roman" w:hAnsi="Times New Roman" w:cs="Times New Roman"/>
          <w:sz w:val="19"/>
          <w:szCs w:val="19"/>
        </w:rPr>
      </w:pPr>
    </w:p>
    <w:p w:rsidR="00E30704" w:rsidRDefault="004A592D">
      <w:pPr>
        <w:pStyle w:val="ListParagraph"/>
        <w:numPr>
          <w:ilvl w:val="2"/>
          <w:numId w:val="13"/>
        </w:numPr>
        <w:tabs>
          <w:tab w:val="left" w:pos="1582"/>
        </w:tabs>
        <w:kinsoku w:val="0"/>
        <w:overflowPunct w:val="0"/>
        <w:spacing w:line="252" w:lineRule="auto"/>
        <w:ind w:left="1103" w:right="867" w:hanging="1"/>
        <w:jc w:val="both"/>
        <w:rPr>
          <w:rFonts w:ascii="Times New Roman" w:hAnsi="Times New Roman" w:cs="Times New Roman"/>
          <w:w w:val="105"/>
          <w:sz w:val="17"/>
          <w:szCs w:val="17"/>
        </w:rPr>
      </w:pPr>
      <w:r>
        <w:rPr>
          <w:rFonts w:ascii="Times New Roman" w:hAnsi="Times New Roman" w:cs="Times New Roman"/>
          <w:w w:val="105"/>
          <w:sz w:val="17"/>
          <w:szCs w:val="17"/>
        </w:rPr>
        <w:t>Each school district and school shall include the requirements and procedures for communicating</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with the</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parents</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aggressor</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and</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target</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bullying</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retaliation</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in</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5"/>
          <w:w w:val="105"/>
          <w:sz w:val="17"/>
          <w:szCs w:val="17"/>
        </w:rPr>
        <w:t xml:space="preserve"> </w:t>
      </w:r>
      <w:r>
        <w:rPr>
          <w:rFonts w:ascii="Times New Roman" w:hAnsi="Times New Roman" w:cs="Times New Roman"/>
          <w:w w:val="105"/>
          <w:sz w:val="17"/>
          <w:szCs w:val="17"/>
        </w:rPr>
        <w:t>local plan.</w:t>
      </w:r>
    </w:p>
    <w:p w:rsidR="00E30704" w:rsidRDefault="00E30704">
      <w:pPr>
        <w:pStyle w:val="BodyText"/>
        <w:kinsoku w:val="0"/>
        <w:overflowPunct w:val="0"/>
        <w:spacing w:before="10"/>
        <w:rPr>
          <w:rFonts w:ascii="Times New Roman" w:hAnsi="Times New Roman" w:cs="Times New Roman"/>
          <w:sz w:val="20"/>
          <w:szCs w:val="20"/>
        </w:rPr>
      </w:pPr>
    </w:p>
    <w:p w:rsidR="00E30704" w:rsidRDefault="002E4EAF">
      <w:pPr>
        <w:pStyle w:val="ListParagraph"/>
        <w:numPr>
          <w:ilvl w:val="2"/>
          <w:numId w:val="13"/>
        </w:numPr>
        <w:tabs>
          <w:tab w:val="left" w:pos="1447"/>
        </w:tabs>
        <w:kinsoku w:val="0"/>
        <w:overflowPunct w:val="0"/>
        <w:spacing w:before="1" w:line="256" w:lineRule="auto"/>
        <w:ind w:left="1099" w:right="882" w:firstLine="3"/>
        <w:jc w:val="both"/>
        <w:rPr>
          <w:rFonts w:ascii="Times New Roman" w:hAnsi="Times New Roman" w:cs="Times New Roman"/>
          <w:w w:val="105"/>
          <w:sz w:val="17"/>
          <w:szCs w:val="17"/>
        </w:rPr>
      </w:pPr>
      <w:r>
        <w:rPr>
          <w:rFonts w:ascii="Times New Roman" w:hAnsi="Times New Roman" w:cs="Times New Roman"/>
          <w:w w:val="105"/>
          <w:sz w:val="17"/>
          <w:szCs w:val="17"/>
        </w:rPr>
        <w:t>A principal</w:t>
      </w:r>
      <w:r w:rsidR="004A592D">
        <w:rPr>
          <w:rFonts w:ascii="Times New Roman" w:hAnsi="Times New Roman" w:cs="Times New Roman"/>
          <w:w w:val="105"/>
          <w:sz w:val="17"/>
          <w:szCs w:val="17"/>
        </w:rPr>
        <w:t xml:space="preserve"> notification to a parent about an incident or a report of bullying or retaliation must comply with confidentiality requirements of the Massachusetts Student Records Regulations, 603 CMR 23.00, and the Federal Family Educational Rights and Privacy Act Regulations, 34 CFR Part 99, as set forth in 603 CMR </w:t>
      </w:r>
      <w:r w:rsidR="004A592D">
        <w:rPr>
          <w:rFonts w:ascii="Times New Roman" w:hAnsi="Times New Roman" w:cs="Times New Roman"/>
          <w:spacing w:val="23"/>
          <w:w w:val="105"/>
          <w:sz w:val="17"/>
          <w:szCs w:val="17"/>
        </w:rPr>
        <w:t xml:space="preserve"> </w:t>
      </w:r>
      <w:r w:rsidR="004A592D">
        <w:rPr>
          <w:rFonts w:ascii="Times New Roman" w:hAnsi="Times New Roman" w:cs="Times New Roman"/>
          <w:w w:val="105"/>
          <w:sz w:val="17"/>
          <w:szCs w:val="17"/>
        </w:rPr>
        <w:t>49.07.</w:t>
      </w:r>
    </w:p>
    <w:p w:rsidR="00E30704" w:rsidRDefault="00E30704">
      <w:pPr>
        <w:pStyle w:val="BodyText"/>
        <w:kinsoku w:val="0"/>
        <w:overflowPunct w:val="0"/>
        <w:spacing w:before="2"/>
        <w:rPr>
          <w:rFonts w:ascii="Times New Roman" w:hAnsi="Times New Roman" w:cs="Times New Roman"/>
          <w:sz w:val="18"/>
          <w:szCs w:val="18"/>
        </w:rPr>
      </w:pPr>
    </w:p>
    <w:p w:rsidR="00E30704" w:rsidRDefault="004A592D">
      <w:pPr>
        <w:pStyle w:val="ListParagraph"/>
        <w:numPr>
          <w:ilvl w:val="1"/>
          <w:numId w:val="13"/>
        </w:numPr>
        <w:tabs>
          <w:tab w:val="left" w:pos="600"/>
        </w:tabs>
        <w:kinsoku w:val="0"/>
        <w:overflowPunct w:val="0"/>
        <w:ind w:left="599" w:hanging="414"/>
        <w:rPr>
          <w:rFonts w:ascii="Times New Roman" w:hAnsi="Times New Roman" w:cs="Times New Roman"/>
          <w:color w:val="000000"/>
          <w:w w:val="105"/>
          <w:sz w:val="17"/>
          <w:szCs w:val="17"/>
        </w:rPr>
      </w:pPr>
      <w:r>
        <w:rPr>
          <w:rFonts w:ascii="Times New Roman" w:hAnsi="Times New Roman" w:cs="Times New Roman"/>
          <w:w w:val="105"/>
          <w:sz w:val="17"/>
          <w:szCs w:val="17"/>
          <w:u w:val="thick" w:color="000000"/>
        </w:rPr>
        <w:t xml:space="preserve">:   Notice to Law Enforcement </w:t>
      </w:r>
      <w:r>
        <w:rPr>
          <w:rFonts w:ascii="Times New Roman" w:hAnsi="Times New Roman" w:cs="Times New Roman"/>
          <w:spacing w:val="9"/>
          <w:w w:val="105"/>
          <w:sz w:val="17"/>
          <w:szCs w:val="17"/>
          <w:u w:val="thick" w:color="000000"/>
        </w:rPr>
        <w:t xml:space="preserve"> </w:t>
      </w:r>
      <w:r>
        <w:rPr>
          <w:rFonts w:ascii="Times New Roman" w:hAnsi="Times New Roman" w:cs="Times New Roman"/>
          <w:w w:val="105"/>
          <w:sz w:val="17"/>
          <w:szCs w:val="17"/>
          <w:u w:val="thick" w:color="000000"/>
        </w:rPr>
        <w:t>Agency</w:t>
      </w:r>
    </w:p>
    <w:p w:rsidR="00E30704" w:rsidRDefault="00E30704">
      <w:pPr>
        <w:pStyle w:val="BodyText"/>
        <w:kinsoku w:val="0"/>
        <w:overflowPunct w:val="0"/>
        <w:spacing w:before="9"/>
        <w:rPr>
          <w:rFonts w:ascii="Times New Roman" w:hAnsi="Times New Roman" w:cs="Times New Roman"/>
          <w:sz w:val="21"/>
          <w:szCs w:val="21"/>
        </w:rPr>
      </w:pPr>
    </w:p>
    <w:p w:rsidR="00E30704" w:rsidRDefault="004A592D">
      <w:pPr>
        <w:pStyle w:val="BodyText"/>
        <w:kinsoku w:val="0"/>
        <w:overflowPunct w:val="0"/>
        <w:spacing w:line="261" w:lineRule="auto"/>
        <w:ind w:left="1085" w:right="881" w:firstLine="10"/>
        <w:jc w:val="both"/>
        <w:rPr>
          <w:rFonts w:ascii="Times New Roman" w:hAnsi="Times New Roman" w:cs="Times New Roman"/>
          <w:w w:val="105"/>
          <w:sz w:val="17"/>
          <w:szCs w:val="17"/>
        </w:rPr>
      </w:pPr>
      <w:r>
        <w:rPr>
          <w:rFonts w:ascii="Times New Roman" w:hAnsi="Times New Roman" w:cs="Times New Roman"/>
          <w:w w:val="105"/>
          <w:sz w:val="17"/>
          <w:szCs w:val="17"/>
        </w:rPr>
        <w:t>(l) Before the first day of each school year, the superintendent or designee of a school district and</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school leader</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designee of</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an</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approved</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private</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day</w:t>
      </w:r>
      <w:r>
        <w:rPr>
          <w:rFonts w:ascii="Times New Roman" w:hAnsi="Times New Roman" w:cs="Times New Roman"/>
          <w:spacing w:val="-18"/>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residential</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school,</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collaborative school, or charter school shall communicate with the chief of police or designee of the local police department about the implementation of 603 CMR 49.06. Such communication may include agreeing on a  method  for noti</w:t>
      </w:r>
      <w:r w:rsidR="002E4EAF">
        <w:rPr>
          <w:rFonts w:ascii="Times New Roman" w:hAnsi="Times New Roman" w:cs="Times New Roman"/>
          <w:w w:val="105"/>
          <w:sz w:val="17"/>
          <w:szCs w:val="17"/>
        </w:rPr>
        <w:t>fication, a process for informal</w:t>
      </w:r>
      <w:r>
        <w:rPr>
          <w:rFonts w:ascii="Times New Roman" w:hAnsi="Times New Roman" w:cs="Times New Roman"/>
          <w:w w:val="105"/>
          <w:sz w:val="17"/>
          <w:szCs w:val="17"/>
        </w:rPr>
        <w:t xml:space="preserve"> communication, </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updates</w:t>
      </w:r>
    </w:p>
    <w:p w:rsidR="00E30704" w:rsidRDefault="004A592D">
      <w:pPr>
        <w:pStyle w:val="BodyText"/>
        <w:kinsoku w:val="0"/>
        <w:overflowPunct w:val="0"/>
        <w:spacing w:before="11" w:line="188" w:lineRule="exact"/>
        <w:ind w:left="1085" w:right="893" w:firstLine="3"/>
        <w:jc w:val="both"/>
        <w:rPr>
          <w:rFonts w:ascii="Times New Roman" w:hAnsi="Times New Roman" w:cs="Times New Roman"/>
          <w:w w:val="105"/>
          <w:sz w:val="17"/>
          <w:szCs w:val="17"/>
        </w:rPr>
      </w:pPr>
      <w:r>
        <w:rPr>
          <w:rFonts w:ascii="Times New Roman" w:hAnsi="Times New Roman" w:cs="Times New Roman"/>
          <w:w w:val="105"/>
          <w:sz w:val="17"/>
          <w:szCs w:val="17"/>
        </w:rPr>
        <w:t>of</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prior</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written</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agreements,</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any</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other</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subject</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appropriate</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implementation</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603</w:t>
      </w:r>
      <w:r>
        <w:rPr>
          <w:rFonts w:ascii="Times New Roman" w:hAnsi="Times New Roman" w:cs="Times New Roman"/>
          <w:spacing w:val="-16"/>
          <w:w w:val="105"/>
          <w:sz w:val="17"/>
          <w:szCs w:val="17"/>
        </w:rPr>
        <w:t xml:space="preserve"> </w:t>
      </w:r>
      <w:r>
        <w:rPr>
          <w:rFonts w:ascii="Times New Roman" w:hAnsi="Times New Roman" w:cs="Times New Roman"/>
          <w:w w:val="105"/>
          <w:sz w:val="17"/>
          <w:szCs w:val="17"/>
        </w:rPr>
        <w:t>CMR 49.06.</w:t>
      </w:r>
    </w:p>
    <w:p w:rsidR="00E30704" w:rsidRDefault="00E30704">
      <w:pPr>
        <w:pStyle w:val="BodyText"/>
        <w:kinsoku w:val="0"/>
        <w:overflowPunct w:val="0"/>
        <w:spacing w:before="3"/>
        <w:rPr>
          <w:rFonts w:ascii="Times New Roman" w:hAnsi="Times New Roman" w:cs="Times New Roman"/>
        </w:rPr>
      </w:pPr>
    </w:p>
    <w:p w:rsidR="00E30704" w:rsidRDefault="004A592D">
      <w:pPr>
        <w:pStyle w:val="ListParagraph"/>
        <w:numPr>
          <w:ilvl w:val="0"/>
          <w:numId w:val="12"/>
        </w:numPr>
        <w:tabs>
          <w:tab w:val="left" w:pos="1555"/>
        </w:tabs>
        <w:kinsoku w:val="0"/>
        <w:overflowPunct w:val="0"/>
        <w:spacing w:line="259" w:lineRule="auto"/>
        <w:ind w:right="893" w:firstLine="2"/>
        <w:jc w:val="both"/>
        <w:rPr>
          <w:rFonts w:ascii="Times New Roman" w:hAnsi="Times New Roman" w:cs="Times New Roman"/>
          <w:w w:val="105"/>
          <w:sz w:val="17"/>
          <w:szCs w:val="17"/>
        </w:rPr>
      </w:pPr>
      <w:r>
        <w:rPr>
          <w:rFonts w:ascii="Times New Roman" w:hAnsi="Times New Roman" w:cs="Times New Roman"/>
          <w:w w:val="105"/>
          <w:sz w:val="17"/>
          <w:szCs w:val="17"/>
        </w:rPr>
        <w:t xml:space="preserve">At any point after receipt of a report of bullying or retaliation, including after an investigation, the principal shall notify the local law enforcement agency if the principal has a reasonable basis to believe that criminal charges may be pursued against the aggressor. Notice shall be consistent with the requirements of 603 CMR 49.00 and established agreements with the local law enforcement agency. The principal shall document the reasons for his or her decision to notify law enforcement. Nothing in 603 CMR 49.06 shall be interpreted to require reporting to a law enforcement agency in situations in which bullying and retaliation can be handled appropriately within the school district or </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school.</w:t>
      </w:r>
    </w:p>
    <w:p w:rsidR="00E30704" w:rsidRDefault="004A592D">
      <w:pPr>
        <w:pStyle w:val="ListParagraph"/>
        <w:numPr>
          <w:ilvl w:val="1"/>
          <w:numId w:val="12"/>
        </w:numPr>
        <w:tabs>
          <w:tab w:val="left" w:pos="1660"/>
        </w:tabs>
        <w:kinsoku w:val="0"/>
        <w:overflowPunct w:val="0"/>
        <w:spacing w:before="12" w:line="252" w:lineRule="auto"/>
        <w:ind w:right="898" w:firstLine="0"/>
        <w:jc w:val="both"/>
        <w:rPr>
          <w:rFonts w:ascii="Times New Roman" w:hAnsi="Times New Roman" w:cs="Times New Roman"/>
          <w:w w:val="105"/>
          <w:sz w:val="17"/>
          <w:szCs w:val="17"/>
        </w:rPr>
      </w:pPr>
      <w:r>
        <w:rPr>
          <w:rFonts w:ascii="Times New Roman" w:hAnsi="Times New Roman" w:cs="Times New Roman"/>
          <w:w w:val="105"/>
          <w:sz w:val="17"/>
          <w:szCs w:val="17"/>
        </w:rPr>
        <w:t>In</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making</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determination</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whether</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notification</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law</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enforcement</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is</w:t>
      </w:r>
      <w:r>
        <w:rPr>
          <w:rFonts w:ascii="Times New Roman" w:hAnsi="Times New Roman" w:cs="Times New Roman"/>
          <w:spacing w:val="-14"/>
          <w:w w:val="105"/>
          <w:sz w:val="17"/>
          <w:szCs w:val="17"/>
        </w:rPr>
        <w:t xml:space="preserve"> </w:t>
      </w:r>
      <w:r>
        <w:rPr>
          <w:rFonts w:ascii="Times New Roman" w:hAnsi="Times New Roman" w:cs="Times New Roman"/>
          <w:w w:val="105"/>
          <w:sz w:val="17"/>
          <w:szCs w:val="17"/>
        </w:rPr>
        <w:t>appropriate,</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the principal may</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consult with the school resource officer</w:t>
      </w:r>
      <w:r w:rsidR="002E4EAF">
        <w:rPr>
          <w:rFonts w:ascii="Times New Roman" w:hAnsi="Times New Roman" w:cs="Times New Roman"/>
          <w:w w:val="105"/>
          <w:sz w:val="17"/>
          <w:szCs w:val="17"/>
        </w:rPr>
        <w:t xml:space="preserve"> </w:t>
      </w:r>
      <w:r>
        <w:rPr>
          <w:rFonts w:ascii="Times New Roman" w:hAnsi="Times New Roman" w:cs="Times New Roman"/>
          <w:w w:val="105"/>
          <w:sz w:val="17"/>
          <w:szCs w:val="17"/>
        </w:rPr>
        <w:t xml:space="preserve">and </w:t>
      </w:r>
      <w:r>
        <w:rPr>
          <w:rFonts w:ascii="Times New Roman" w:hAnsi="Times New Roman" w:cs="Times New Roman"/>
          <w:spacing w:val="2"/>
          <w:w w:val="105"/>
          <w:sz w:val="17"/>
          <w:szCs w:val="17"/>
        </w:rPr>
        <w:t>any</w:t>
      </w:r>
      <w:r w:rsidR="002E4EAF">
        <w:rPr>
          <w:rFonts w:ascii="Times New Roman" w:hAnsi="Times New Roman" w:cs="Times New Roman"/>
          <w:spacing w:val="2"/>
          <w:w w:val="105"/>
          <w:sz w:val="17"/>
          <w:szCs w:val="17"/>
        </w:rPr>
        <w:t xml:space="preserve"> </w:t>
      </w:r>
      <w:r>
        <w:rPr>
          <w:rFonts w:ascii="Times New Roman" w:hAnsi="Times New Roman" w:cs="Times New Roman"/>
          <w:spacing w:val="2"/>
          <w:w w:val="105"/>
          <w:sz w:val="17"/>
          <w:szCs w:val="17"/>
        </w:rPr>
        <w:t xml:space="preserve">other </w:t>
      </w:r>
      <w:r>
        <w:rPr>
          <w:rFonts w:ascii="Times New Roman" w:hAnsi="Times New Roman" w:cs="Times New Roman"/>
          <w:w w:val="105"/>
          <w:sz w:val="17"/>
          <w:szCs w:val="17"/>
        </w:rPr>
        <w:t>individuals the principal deems</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appropriate.</w:t>
      </w:r>
    </w:p>
    <w:p w:rsidR="00E30704" w:rsidRDefault="004A592D">
      <w:pPr>
        <w:pStyle w:val="ListParagraph"/>
        <w:numPr>
          <w:ilvl w:val="1"/>
          <w:numId w:val="12"/>
        </w:numPr>
        <w:tabs>
          <w:tab w:val="left" w:pos="1796"/>
        </w:tabs>
        <w:kinsoku w:val="0"/>
        <w:overflowPunct w:val="0"/>
        <w:spacing w:before="32" w:line="254" w:lineRule="auto"/>
        <w:ind w:left="1341" w:right="903" w:firstLine="6"/>
        <w:jc w:val="both"/>
        <w:rPr>
          <w:rFonts w:ascii="Times New Roman" w:hAnsi="Times New Roman" w:cs="Times New Roman"/>
          <w:w w:val="105"/>
          <w:sz w:val="17"/>
          <w:szCs w:val="17"/>
        </w:rPr>
      </w:pPr>
      <w:r>
        <w:rPr>
          <w:rFonts w:ascii="Times New Roman" w:hAnsi="Times New Roman" w:cs="Times New Roman"/>
          <w:w w:val="105"/>
          <w:sz w:val="17"/>
          <w:szCs w:val="17"/>
        </w:rPr>
        <w:t>Nothing in 603 CMR 49.06 shall prevent the principal from taking appropriate disciplinary or other action pursuant to school district or school policy and state law, provided that disciplinary actions balance the need for accountability with the need to teach appropriate</w:t>
      </w:r>
      <w:r>
        <w:rPr>
          <w:rFonts w:ascii="Times New Roman" w:hAnsi="Times New Roman" w:cs="Times New Roman"/>
          <w:spacing w:val="11"/>
          <w:w w:val="105"/>
          <w:sz w:val="17"/>
          <w:szCs w:val="17"/>
        </w:rPr>
        <w:t xml:space="preserve"> </w:t>
      </w:r>
      <w:r>
        <w:rPr>
          <w:rFonts w:ascii="Times New Roman" w:hAnsi="Times New Roman" w:cs="Times New Roman"/>
          <w:w w:val="105"/>
          <w:sz w:val="17"/>
          <w:szCs w:val="17"/>
        </w:rPr>
        <w:t>behavior.</w:t>
      </w:r>
    </w:p>
    <w:p w:rsidR="00E30704" w:rsidRDefault="004A592D">
      <w:pPr>
        <w:pStyle w:val="ListParagraph"/>
        <w:numPr>
          <w:ilvl w:val="1"/>
          <w:numId w:val="12"/>
        </w:numPr>
        <w:tabs>
          <w:tab w:val="left" w:pos="1652"/>
        </w:tabs>
        <w:kinsoku w:val="0"/>
        <w:overflowPunct w:val="0"/>
        <w:spacing w:before="38" w:line="188" w:lineRule="exact"/>
        <w:ind w:left="1340" w:right="923" w:firstLine="0"/>
        <w:jc w:val="both"/>
        <w:rPr>
          <w:rFonts w:ascii="Times New Roman" w:hAnsi="Times New Roman" w:cs="Times New Roman"/>
          <w:w w:val="105"/>
          <w:sz w:val="17"/>
          <w:szCs w:val="17"/>
        </w:rPr>
      </w:pPr>
      <w:r>
        <w:rPr>
          <w:rFonts w:ascii="Times New Roman" w:hAnsi="Times New Roman" w:cs="Times New Roman"/>
          <w:w w:val="105"/>
          <w:sz w:val="17"/>
          <w:szCs w:val="17"/>
        </w:rPr>
        <w:t>The</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principal</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shall</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respond</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to the</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incident</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as</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set</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forth</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in</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relevant</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provisions</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7"/>
          <w:w w:val="105"/>
          <w:sz w:val="17"/>
          <w:szCs w:val="17"/>
        </w:rPr>
        <w:t xml:space="preserve"> </w:t>
      </w:r>
      <w:r>
        <w:rPr>
          <w:rFonts w:ascii="Times New Roman" w:hAnsi="Times New Roman" w:cs="Times New Roman"/>
          <w:w w:val="105"/>
          <w:sz w:val="17"/>
          <w:szCs w:val="17"/>
        </w:rPr>
        <w:t xml:space="preserve">local plan consistent with 603 CMR </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49.06.</w:t>
      </w:r>
    </w:p>
    <w:p w:rsidR="00E30704" w:rsidRDefault="00E30704">
      <w:pPr>
        <w:pStyle w:val="BodyText"/>
        <w:kinsoku w:val="0"/>
        <w:overflowPunct w:val="0"/>
        <w:spacing w:before="10"/>
        <w:rPr>
          <w:rFonts w:ascii="Times New Roman" w:hAnsi="Times New Roman" w:cs="Times New Roman"/>
          <w:sz w:val="20"/>
          <w:szCs w:val="20"/>
        </w:rPr>
      </w:pPr>
    </w:p>
    <w:p w:rsidR="00E30704" w:rsidRDefault="004A592D">
      <w:pPr>
        <w:pStyle w:val="ListParagraph"/>
        <w:numPr>
          <w:ilvl w:val="0"/>
          <w:numId w:val="12"/>
        </w:numPr>
        <w:tabs>
          <w:tab w:val="left" w:pos="1451"/>
        </w:tabs>
        <w:kinsoku w:val="0"/>
        <w:overflowPunct w:val="0"/>
        <w:spacing w:line="256" w:lineRule="auto"/>
        <w:ind w:left="1060" w:right="909" w:firstLine="6"/>
        <w:jc w:val="both"/>
        <w:rPr>
          <w:rFonts w:ascii="Times New Roman" w:hAnsi="Times New Roman" w:cs="Times New Roman"/>
          <w:w w:val="105"/>
          <w:sz w:val="17"/>
          <w:szCs w:val="17"/>
        </w:rPr>
      </w:pPr>
      <w:r>
        <w:rPr>
          <w:rFonts w:ascii="Times New Roman" w:hAnsi="Times New Roman" w:cs="Times New Roman"/>
          <w:w w:val="105"/>
          <w:sz w:val="18"/>
          <w:szCs w:val="18"/>
        </w:rPr>
        <w:t xml:space="preserve">If </w:t>
      </w:r>
      <w:r>
        <w:rPr>
          <w:rFonts w:ascii="Times New Roman" w:hAnsi="Times New Roman" w:cs="Times New Roman"/>
          <w:w w:val="105"/>
          <w:sz w:val="17"/>
          <w:szCs w:val="17"/>
        </w:rPr>
        <w:t>an incident of bullying or retaliation occurs on school grounds and involves a former student under the age of 21 who is no longer enrolled in the school district or school, the principal of the school informed of the bullying or retaliation shall notify the local law enforcement agency if the principal has a reasonable basis to believe that criminal charges may be pursued against the</w:t>
      </w:r>
      <w:r>
        <w:rPr>
          <w:rFonts w:ascii="Times New Roman" w:hAnsi="Times New Roman" w:cs="Times New Roman"/>
          <w:spacing w:val="23"/>
          <w:w w:val="105"/>
          <w:sz w:val="17"/>
          <w:szCs w:val="17"/>
        </w:rPr>
        <w:t xml:space="preserve"> </w:t>
      </w:r>
      <w:r>
        <w:rPr>
          <w:rFonts w:ascii="Times New Roman" w:hAnsi="Times New Roman" w:cs="Times New Roman"/>
          <w:w w:val="105"/>
          <w:sz w:val="17"/>
          <w:szCs w:val="17"/>
        </w:rPr>
        <w:t>aggressor.</w:t>
      </w:r>
    </w:p>
    <w:p w:rsidR="00E30704" w:rsidRDefault="00E30704">
      <w:pPr>
        <w:pStyle w:val="BodyText"/>
        <w:kinsoku w:val="0"/>
        <w:overflowPunct w:val="0"/>
        <w:spacing w:before="7"/>
        <w:rPr>
          <w:rFonts w:ascii="Times New Roman" w:hAnsi="Times New Roman" w:cs="Times New Roman"/>
          <w:sz w:val="20"/>
          <w:szCs w:val="20"/>
        </w:rPr>
      </w:pPr>
    </w:p>
    <w:p w:rsidR="00E30704" w:rsidRDefault="004A592D">
      <w:pPr>
        <w:pStyle w:val="ListParagraph"/>
        <w:numPr>
          <w:ilvl w:val="0"/>
          <w:numId w:val="12"/>
        </w:numPr>
        <w:tabs>
          <w:tab w:val="left" w:pos="1539"/>
        </w:tabs>
        <w:kinsoku w:val="0"/>
        <w:overflowPunct w:val="0"/>
        <w:spacing w:line="256" w:lineRule="auto"/>
        <w:ind w:left="1060" w:right="918" w:hanging="1"/>
        <w:jc w:val="both"/>
        <w:rPr>
          <w:rFonts w:ascii="Times New Roman" w:hAnsi="Times New Roman" w:cs="Times New Roman"/>
          <w:w w:val="105"/>
          <w:sz w:val="17"/>
          <w:szCs w:val="17"/>
        </w:rPr>
      </w:pPr>
      <w:r>
        <w:rPr>
          <w:rFonts w:ascii="Times New Roman" w:hAnsi="Times New Roman" w:cs="Times New Roman"/>
          <w:w w:val="105"/>
          <w:sz w:val="17"/>
          <w:szCs w:val="17"/>
        </w:rPr>
        <w:t xml:space="preserve">Each school district and school shall include the requirements and procedures for communicating with the local law enforcement agency in the local </w:t>
      </w:r>
      <w:r>
        <w:rPr>
          <w:rFonts w:ascii="Times New Roman" w:hAnsi="Times New Roman" w:cs="Times New Roman"/>
          <w:spacing w:val="20"/>
          <w:w w:val="105"/>
          <w:sz w:val="17"/>
          <w:szCs w:val="17"/>
        </w:rPr>
        <w:t xml:space="preserve"> </w:t>
      </w:r>
      <w:r>
        <w:rPr>
          <w:rFonts w:ascii="Times New Roman" w:hAnsi="Times New Roman" w:cs="Times New Roman"/>
          <w:w w:val="105"/>
          <w:sz w:val="17"/>
          <w:szCs w:val="17"/>
        </w:rPr>
        <w:t>plan,</w:t>
      </w:r>
    </w:p>
    <w:p w:rsidR="00E30704" w:rsidRDefault="00E30704">
      <w:pPr>
        <w:pStyle w:val="BodyText"/>
        <w:kinsoku w:val="0"/>
        <w:overflowPunct w:val="0"/>
        <w:spacing w:before="10"/>
        <w:rPr>
          <w:rFonts w:ascii="Times New Roman" w:hAnsi="Times New Roman" w:cs="Times New Roman"/>
          <w:sz w:val="16"/>
          <w:szCs w:val="16"/>
        </w:rPr>
      </w:pPr>
    </w:p>
    <w:p w:rsidR="00E30704" w:rsidRDefault="004A592D">
      <w:pPr>
        <w:pStyle w:val="ListParagraph"/>
        <w:numPr>
          <w:ilvl w:val="1"/>
          <w:numId w:val="13"/>
        </w:numPr>
        <w:tabs>
          <w:tab w:val="left" w:pos="549"/>
        </w:tabs>
        <w:kinsoku w:val="0"/>
        <w:overflowPunct w:val="0"/>
        <w:ind w:left="548"/>
        <w:rPr>
          <w:rFonts w:ascii="Times New Roman" w:hAnsi="Times New Roman" w:cs="Times New Roman"/>
          <w:color w:val="000000"/>
          <w:w w:val="105"/>
          <w:sz w:val="17"/>
          <w:szCs w:val="17"/>
        </w:rPr>
      </w:pPr>
      <w:r>
        <w:rPr>
          <w:rFonts w:ascii="Times New Roman" w:hAnsi="Times New Roman" w:cs="Times New Roman"/>
          <w:w w:val="105"/>
          <w:sz w:val="17"/>
          <w:szCs w:val="17"/>
          <w:u w:val="thick" w:color="000000"/>
        </w:rPr>
        <w:t>:    Confidentiality of</w:t>
      </w:r>
      <w:r>
        <w:rPr>
          <w:rFonts w:ascii="Times New Roman" w:hAnsi="Times New Roman" w:cs="Times New Roman"/>
          <w:spacing w:val="2"/>
          <w:w w:val="105"/>
          <w:sz w:val="17"/>
          <w:szCs w:val="17"/>
          <w:u w:val="thick" w:color="000000"/>
        </w:rPr>
        <w:t xml:space="preserve"> </w:t>
      </w:r>
      <w:r>
        <w:rPr>
          <w:rFonts w:ascii="Times New Roman" w:hAnsi="Times New Roman" w:cs="Times New Roman"/>
          <w:w w:val="105"/>
          <w:sz w:val="17"/>
          <w:szCs w:val="17"/>
          <w:u w:val="thick" w:color="000000"/>
        </w:rPr>
        <w:t>Records</w:t>
      </w:r>
    </w:p>
    <w:p w:rsidR="00E30704" w:rsidRDefault="00E30704">
      <w:pPr>
        <w:pStyle w:val="BodyText"/>
        <w:kinsoku w:val="0"/>
        <w:overflowPunct w:val="0"/>
        <w:rPr>
          <w:rFonts w:ascii="Times New Roman" w:hAnsi="Times New Roman" w:cs="Times New Roman"/>
          <w:sz w:val="23"/>
          <w:szCs w:val="23"/>
        </w:rPr>
      </w:pPr>
    </w:p>
    <w:p w:rsidR="00E30704" w:rsidRDefault="004A592D">
      <w:pPr>
        <w:pStyle w:val="BodyText"/>
        <w:kinsoku w:val="0"/>
        <w:overflowPunct w:val="0"/>
        <w:spacing w:line="247" w:lineRule="auto"/>
        <w:ind w:left="1053" w:right="923" w:hanging="1"/>
        <w:jc w:val="both"/>
        <w:rPr>
          <w:rFonts w:ascii="Times New Roman" w:hAnsi="Times New Roman" w:cs="Times New Roman"/>
          <w:w w:val="105"/>
          <w:sz w:val="17"/>
          <w:szCs w:val="17"/>
        </w:rPr>
      </w:pPr>
      <w:r>
        <w:rPr>
          <w:rFonts w:ascii="Times New Roman" w:hAnsi="Times New Roman" w:cs="Times New Roman"/>
          <w:w w:val="105"/>
          <w:sz w:val="17"/>
          <w:szCs w:val="17"/>
        </w:rPr>
        <w:t>(I)   A princi</w:t>
      </w:r>
      <w:r w:rsidR="002E4EAF">
        <w:rPr>
          <w:rFonts w:ascii="Times New Roman" w:hAnsi="Times New Roman" w:cs="Times New Roman"/>
          <w:w w:val="105"/>
          <w:sz w:val="17"/>
          <w:szCs w:val="17"/>
        </w:rPr>
        <w:t>pal may not disclose information</w:t>
      </w:r>
      <w:r>
        <w:rPr>
          <w:rFonts w:ascii="Times New Roman" w:hAnsi="Times New Roman" w:cs="Times New Roman"/>
          <w:w w:val="105"/>
          <w:sz w:val="17"/>
          <w:szCs w:val="17"/>
        </w:rPr>
        <w:t xml:space="preserve"> from a student record of a target or aggressor to </w:t>
      </w:r>
      <w:r w:rsidR="002E4EAF">
        <w:rPr>
          <w:rFonts w:ascii="Times New Roman" w:hAnsi="Times New Roman" w:cs="Times New Roman"/>
          <w:w w:val="105"/>
          <w:sz w:val="17"/>
          <w:szCs w:val="17"/>
        </w:rPr>
        <w:t xml:space="preserve"> a parent unless the information</w:t>
      </w:r>
      <w:r>
        <w:rPr>
          <w:rFonts w:ascii="Times New Roman" w:hAnsi="Times New Roman" w:cs="Times New Roman"/>
          <w:w w:val="105"/>
          <w:sz w:val="17"/>
          <w:szCs w:val="17"/>
        </w:rPr>
        <w:t xml:space="preserve">  is about the parent's own</w:t>
      </w:r>
      <w:r>
        <w:rPr>
          <w:rFonts w:ascii="Times New Roman" w:hAnsi="Times New Roman" w:cs="Times New Roman"/>
          <w:spacing w:val="38"/>
          <w:w w:val="105"/>
          <w:sz w:val="17"/>
          <w:szCs w:val="17"/>
        </w:rPr>
        <w:t xml:space="preserve"> </w:t>
      </w:r>
      <w:r>
        <w:rPr>
          <w:rFonts w:ascii="Times New Roman" w:hAnsi="Times New Roman" w:cs="Times New Roman"/>
          <w:w w:val="105"/>
          <w:sz w:val="17"/>
          <w:szCs w:val="17"/>
        </w:rPr>
        <w:t>child.</w:t>
      </w:r>
    </w:p>
    <w:p w:rsidR="00E30704" w:rsidRDefault="00E30704">
      <w:pPr>
        <w:pStyle w:val="BodyText"/>
        <w:kinsoku w:val="0"/>
        <w:overflowPunct w:val="0"/>
        <w:spacing w:line="247" w:lineRule="auto"/>
        <w:ind w:left="1053" w:right="923" w:hanging="1"/>
        <w:jc w:val="both"/>
        <w:rPr>
          <w:rFonts w:ascii="Times New Roman" w:hAnsi="Times New Roman" w:cs="Times New Roman"/>
          <w:w w:val="105"/>
          <w:sz w:val="17"/>
          <w:szCs w:val="17"/>
        </w:rPr>
        <w:sectPr w:rsidR="00E30704">
          <w:footerReference w:type="default" r:id="rId60"/>
          <w:pgSz w:w="12240" w:h="15840"/>
          <w:pgMar w:top="560" w:right="1720" w:bottom="280" w:left="1720" w:header="0" w:footer="0" w:gutter="0"/>
          <w:cols w:space="720"/>
          <w:noEndnote/>
        </w:sectPr>
      </w:pPr>
    </w:p>
    <w:p w:rsidR="00E30704" w:rsidRDefault="004A592D">
      <w:pPr>
        <w:pStyle w:val="BodyText"/>
        <w:kinsoku w:val="0"/>
        <w:overflowPunct w:val="0"/>
        <w:spacing w:before="73"/>
        <w:ind w:left="2297"/>
        <w:rPr>
          <w:rFonts w:ascii="Times New Roman" w:hAnsi="Times New Roman" w:cs="Times New Roman"/>
          <w:w w:val="105"/>
          <w:sz w:val="17"/>
          <w:szCs w:val="17"/>
        </w:rPr>
      </w:pPr>
      <w:r>
        <w:rPr>
          <w:noProof/>
        </w:rPr>
        <mc:AlternateContent>
          <mc:Choice Requires="wps">
            <w:drawing>
              <wp:anchor distT="0" distB="0" distL="114300" distR="114300" simplePos="0" relativeHeight="251671040" behindDoc="0" locked="0" layoutInCell="0" allowOverlap="1">
                <wp:simplePos x="0" y="0"/>
                <wp:positionH relativeFrom="page">
                  <wp:posOffset>7673975</wp:posOffset>
                </wp:positionH>
                <wp:positionV relativeFrom="page">
                  <wp:posOffset>6734175</wp:posOffset>
                </wp:positionV>
                <wp:extent cx="10160" cy="375285"/>
                <wp:effectExtent l="0" t="0" r="0" b="0"/>
                <wp:wrapNone/>
                <wp:docPr id="10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375285"/>
                        </a:xfrm>
                        <a:custGeom>
                          <a:avLst/>
                          <a:gdLst>
                            <a:gd name="T0" fmla="*/ 0 w 20"/>
                            <a:gd name="T1" fmla="*/ 712 h 713"/>
                            <a:gd name="T2" fmla="*/ 0 w 20"/>
                            <a:gd name="T3" fmla="*/ 0 h 713"/>
                          </a:gdLst>
                          <a:ahLst/>
                          <a:cxnLst>
                            <a:cxn ang="0">
                              <a:pos x="T0" y="T1"/>
                            </a:cxn>
                            <a:cxn ang="0">
                              <a:pos x="T2" y="T3"/>
                            </a:cxn>
                          </a:cxnLst>
                          <a:rect l="0" t="0" r="r" b="b"/>
                          <a:pathLst>
                            <a:path w="20" h="713">
                              <a:moveTo>
                                <a:pt x="0" y="71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88FDD" id="Freeform 103" o:spid="_x0000_s1026" style="position:absolute;margin-left:604.25pt;margin-top:530.25pt;width:.8pt;height:29.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" o:allowincell="f" path="m,712l,e" filled="f" strokeweight=".36pt">
                <v:path arrowok="t" o:connecttype="custom" o:connectlocs="0,374759;0,0" o:connectangles="0,0"/>
                <w10:wrap anchorx="page" anchory="page"/>
              </v:shape>
            </w:pict>
          </mc:Fallback>
        </mc:AlternateContent>
      </w:r>
      <w:r>
        <w:rPr>
          <w:rFonts w:ascii="Times New Roman" w:hAnsi="Times New Roman" w:cs="Times New Roman"/>
          <w:w w:val="105"/>
          <w:sz w:val="17"/>
          <w:szCs w:val="17"/>
        </w:rPr>
        <w:t>603 CMR:  DEPARTMENT OF EDUCATION</w:t>
      </w:r>
    </w:p>
    <w:p w:rsidR="00E30704" w:rsidRDefault="00E30704">
      <w:pPr>
        <w:pStyle w:val="BodyText"/>
        <w:kinsoku w:val="0"/>
        <w:overflowPunct w:val="0"/>
        <w:spacing w:before="4"/>
        <w:rPr>
          <w:rFonts w:ascii="Times New Roman" w:hAnsi="Times New Roman" w:cs="Times New Roman"/>
          <w:sz w:val="27"/>
          <w:szCs w:val="27"/>
        </w:rPr>
      </w:pPr>
    </w:p>
    <w:p w:rsidR="00E30704" w:rsidRDefault="004A592D">
      <w:pPr>
        <w:pStyle w:val="BodyText"/>
        <w:kinsoku w:val="0"/>
        <w:overflowPunct w:val="0"/>
        <w:spacing w:before="92"/>
        <w:ind w:left="170"/>
        <w:rPr>
          <w:rFonts w:ascii="Times New Roman" w:hAnsi="Times New Roman" w:cs="Times New Roman"/>
          <w:sz w:val="18"/>
          <w:szCs w:val="18"/>
        </w:rPr>
      </w:pPr>
      <w:r>
        <w:rPr>
          <w:rFonts w:ascii="Times New Roman" w:hAnsi="Times New Roman" w:cs="Times New Roman"/>
          <w:sz w:val="18"/>
          <w:szCs w:val="18"/>
        </w:rPr>
        <w:t>49.07:  continued</w:t>
      </w:r>
    </w:p>
    <w:p w:rsidR="00E30704" w:rsidRDefault="00E30704">
      <w:pPr>
        <w:pStyle w:val="BodyText"/>
        <w:kinsoku w:val="0"/>
        <w:overflowPunct w:val="0"/>
        <w:spacing w:before="8"/>
        <w:rPr>
          <w:rFonts w:ascii="Times New Roman" w:hAnsi="Times New Roman" w:cs="Times New Roman"/>
          <w:sz w:val="19"/>
          <w:szCs w:val="19"/>
        </w:rPr>
      </w:pPr>
    </w:p>
    <w:p w:rsidR="00E30704" w:rsidRDefault="004A592D">
      <w:pPr>
        <w:pStyle w:val="ListParagraph"/>
        <w:numPr>
          <w:ilvl w:val="0"/>
          <w:numId w:val="11"/>
        </w:numPr>
        <w:tabs>
          <w:tab w:val="left" w:pos="1555"/>
        </w:tabs>
        <w:kinsoku w:val="0"/>
        <w:overflowPunct w:val="0"/>
        <w:spacing w:line="256" w:lineRule="auto"/>
        <w:ind w:right="2569" w:firstLine="0"/>
        <w:jc w:val="both"/>
        <w:rPr>
          <w:rFonts w:ascii="Times New Roman" w:hAnsi="Times New Roman" w:cs="Times New Roman"/>
          <w:color w:val="000000"/>
          <w:w w:val="105"/>
          <w:sz w:val="17"/>
          <w:szCs w:val="17"/>
        </w:rPr>
      </w:pPr>
      <w:r>
        <w:rPr>
          <w:rFonts w:ascii="Times New Roman" w:hAnsi="Times New Roman" w:cs="Times New Roman"/>
          <w:w w:val="105"/>
          <w:sz w:val="17"/>
          <w:szCs w:val="17"/>
        </w:rPr>
        <w:t>A principal may disclose a determination of bullying or retaliation to a local law enforcement</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agency</w:t>
      </w:r>
      <w:r>
        <w:rPr>
          <w:rFonts w:ascii="Times New Roman" w:hAnsi="Times New Roman" w:cs="Times New Roman"/>
          <w:spacing w:val="-5"/>
          <w:w w:val="105"/>
          <w:sz w:val="17"/>
          <w:szCs w:val="17"/>
        </w:rPr>
        <w:t xml:space="preserve"> </w:t>
      </w:r>
      <w:r>
        <w:rPr>
          <w:rFonts w:ascii="Times New Roman" w:hAnsi="Times New Roman" w:cs="Times New Roman"/>
          <w:w w:val="105"/>
          <w:sz w:val="17"/>
          <w:szCs w:val="17"/>
        </w:rPr>
        <w:t>under</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603</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CMR</w:t>
      </w:r>
      <w:r>
        <w:rPr>
          <w:rFonts w:ascii="Times New Roman" w:hAnsi="Times New Roman" w:cs="Times New Roman"/>
          <w:spacing w:val="2"/>
          <w:w w:val="105"/>
          <w:sz w:val="17"/>
          <w:szCs w:val="17"/>
        </w:rPr>
        <w:t xml:space="preserve"> </w:t>
      </w:r>
      <w:r>
        <w:rPr>
          <w:rFonts w:ascii="Times New Roman" w:hAnsi="Times New Roman" w:cs="Times New Roman"/>
          <w:w w:val="105"/>
          <w:sz w:val="17"/>
          <w:szCs w:val="17"/>
        </w:rPr>
        <w:t>49.06</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without</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3"/>
          <w:w w:val="105"/>
          <w:sz w:val="17"/>
          <w:szCs w:val="17"/>
        </w:rPr>
        <w:t xml:space="preserve"> </w:t>
      </w:r>
      <w:r>
        <w:rPr>
          <w:rFonts w:ascii="Times New Roman" w:hAnsi="Times New Roman" w:cs="Times New Roman"/>
          <w:w w:val="105"/>
          <w:sz w:val="17"/>
          <w:szCs w:val="17"/>
        </w:rPr>
        <w:t>consent</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a</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student</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his</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or</w:t>
      </w:r>
      <w:r>
        <w:rPr>
          <w:rFonts w:ascii="Times New Roman" w:hAnsi="Times New Roman" w:cs="Times New Roman"/>
          <w:spacing w:val="-12"/>
          <w:w w:val="105"/>
          <w:sz w:val="17"/>
          <w:szCs w:val="17"/>
        </w:rPr>
        <w:t xml:space="preserve"> </w:t>
      </w:r>
      <w:r>
        <w:rPr>
          <w:rFonts w:ascii="Times New Roman" w:hAnsi="Times New Roman" w:cs="Times New Roman"/>
          <w:w w:val="105"/>
          <w:sz w:val="17"/>
          <w:szCs w:val="17"/>
        </w:rPr>
        <w:t>her</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 xml:space="preserve">parent. The principal shall communicate with law enforcement officials in a manner that protects the </w:t>
      </w:r>
      <w:r>
        <w:rPr>
          <w:rFonts w:ascii="Times New Roman" w:hAnsi="Times New Roman" w:cs="Times New Roman"/>
          <w:w w:val="105"/>
          <w:sz w:val="18"/>
          <w:szCs w:val="18"/>
        </w:rPr>
        <w:t>privacy of targets, student witnesses, and aggressors to the extent practicable under the circumstances.</w:t>
      </w:r>
    </w:p>
    <w:p w:rsidR="00E30704" w:rsidRDefault="00E30704">
      <w:pPr>
        <w:pStyle w:val="BodyText"/>
        <w:kinsoku w:val="0"/>
        <w:overflowPunct w:val="0"/>
        <w:spacing w:before="8"/>
        <w:rPr>
          <w:rFonts w:ascii="Times New Roman" w:hAnsi="Times New Roman" w:cs="Times New Roman"/>
          <w:sz w:val="17"/>
          <w:szCs w:val="17"/>
        </w:rPr>
      </w:pPr>
    </w:p>
    <w:p w:rsidR="00E30704" w:rsidRDefault="004A592D">
      <w:pPr>
        <w:pStyle w:val="ListParagraph"/>
        <w:numPr>
          <w:ilvl w:val="0"/>
          <w:numId w:val="11"/>
        </w:numPr>
        <w:tabs>
          <w:tab w:val="left" w:pos="1541"/>
        </w:tabs>
        <w:kinsoku w:val="0"/>
        <w:overflowPunct w:val="0"/>
        <w:spacing w:line="256" w:lineRule="auto"/>
        <w:ind w:right="2571" w:hanging="1"/>
        <w:jc w:val="both"/>
        <w:rPr>
          <w:rFonts w:ascii="Times New Roman" w:hAnsi="Times New Roman" w:cs="Times New Roman"/>
          <w:color w:val="000000"/>
          <w:w w:val="105"/>
          <w:sz w:val="18"/>
          <w:szCs w:val="18"/>
        </w:rPr>
      </w:pPr>
      <w:r>
        <w:rPr>
          <w:rFonts w:ascii="Times New Roman" w:hAnsi="Times New Roman" w:cs="Times New Roman"/>
          <w:w w:val="105"/>
          <w:sz w:val="18"/>
          <w:szCs w:val="18"/>
        </w:rPr>
        <w:t xml:space="preserve">A principal may disclose student record information about a target or aggressor to </w:t>
      </w:r>
      <w:r>
        <w:rPr>
          <w:rFonts w:ascii="Times New Roman" w:hAnsi="Times New Roman" w:cs="Times New Roman"/>
          <w:w w:val="105"/>
          <w:sz w:val="17"/>
          <w:szCs w:val="17"/>
        </w:rPr>
        <w:t xml:space="preserve">appropriate parties in addition to law enforcement in connection with a health or safety emergency </w:t>
      </w:r>
      <w:r>
        <w:rPr>
          <w:rFonts w:ascii="Times New Roman" w:hAnsi="Times New Roman" w:cs="Times New Roman"/>
          <w:w w:val="105"/>
          <w:sz w:val="18"/>
          <w:szCs w:val="18"/>
        </w:rPr>
        <w:t xml:space="preserve">if </w:t>
      </w:r>
      <w:r>
        <w:rPr>
          <w:rFonts w:ascii="Times New Roman" w:hAnsi="Times New Roman" w:cs="Times New Roman"/>
          <w:w w:val="105"/>
          <w:sz w:val="17"/>
          <w:szCs w:val="17"/>
        </w:rPr>
        <w:t>knowledge of the information is necessary to protect the health or safety of the student or other individuals as provided in 603 CMR 23.07(4)(e) and 34 CPR 99.3 l(a)(lO)</w:t>
      </w:r>
      <w:r>
        <w:rPr>
          <w:rFonts w:ascii="Times New Roman" w:hAnsi="Times New Roman" w:cs="Times New Roman"/>
          <w:spacing w:val="24"/>
          <w:w w:val="105"/>
          <w:sz w:val="17"/>
          <w:szCs w:val="17"/>
        </w:rPr>
        <w:t xml:space="preserve"> </w:t>
      </w:r>
      <w:r>
        <w:rPr>
          <w:rFonts w:ascii="Times New Roman" w:hAnsi="Times New Roman" w:cs="Times New Roman"/>
          <w:w w:val="105"/>
          <w:sz w:val="17"/>
          <w:szCs w:val="17"/>
        </w:rPr>
        <w:t>and</w:t>
      </w:r>
    </w:p>
    <w:p w:rsidR="00E30704" w:rsidRDefault="004A592D">
      <w:pPr>
        <w:pStyle w:val="BodyText"/>
        <w:kinsoku w:val="0"/>
        <w:overflowPunct w:val="0"/>
        <w:spacing w:before="7" w:line="261" w:lineRule="auto"/>
        <w:ind w:left="1089" w:right="2575" w:hanging="9"/>
        <w:jc w:val="both"/>
        <w:rPr>
          <w:rFonts w:ascii="Times New Roman" w:hAnsi="Times New Roman" w:cs="Times New Roman"/>
          <w:w w:val="105"/>
          <w:sz w:val="17"/>
          <w:szCs w:val="17"/>
        </w:rPr>
      </w:pPr>
      <w:r>
        <w:rPr>
          <w:rFonts w:ascii="Times New Roman" w:hAnsi="Times New Roman" w:cs="Times New Roman"/>
          <w:w w:val="105"/>
          <w:sz w:val="17"/>
          <w:szCs w:val="17"/>
        </w:rPr>
        <w:t>99.36. 603 CMR 49.07(3) is limited to instances in which the principal has determined there is an immediate and significant threat to the health or safety of the student or other individuals. It is</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limited</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to</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the</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period</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emergency</w:t>
      </w:r>
      <w:r>
        <w:rPr>
          <w:rFonts w:ascii="Times New Roman" w:hAnsi="Times New Roman" w:cs="Times New Roman"/>
          <w:spacing w:val="4"/>
          <w:w w:val="105"/>
          <w:sz w:val="17"/>
          <w:szCs w:val="17"/>
        </w:rPr>
        <w:t xml:space="preserve"> </w:t>
      </w:r>
      <w:r>
        <w:rPr>
          <w:rFonts w:ascii="Times New Roman" w:hAnsi="Times New Roman" w:cs="Times New Roman"/>
          <w:w w:val="105"/>
          <w:sz w:val="17"/>
          <w:szCs w:val="17"/>
        </w:rPr>
        <w:t>and</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does</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not</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allow</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for</w:t>
      </w:r>
      <w:r>
        <w:rPr>
          <w:rFonts w:ascii="Times New Roman" w:hAnsi="Times New Roman" w:cs="Times New Roman"/>
          <w:spacing w:val="-9"/>
          <w:w w:val="105"/>
          <w:sz w:val="17"/>
          <w:szCs w:val="17"/>
        </w:rPr>
        <w:t xml:space="preserve"> </w:t>
      </w:r>
      <w:r>
        <w:rPr>
          <w:rFonts w:ascii="Times New Roman" w:hAnsi="Times New Roman" w:cs="Times New Roman"/>
          <w:w w:val="105"/>
          <w:sz w:val="17"/>
          <w:szCs w:val="17"/>
        </w:rPr>
        <w:t>blanket</w:t>
      </w:r>
      <w:r>
        <w:rPr>
          <w:rFonts w:ascii="Times New Roman" w:hAnsi="Times New Roman" w:cs="Times New Roman"/>
          <w:spacing w:val="-8"/>
          <w:w w:val="105"/>
          <w:sz w:val="17"/>
          <w:szCs w:val="17"/>
        </w:rPr>
        <w:t xml:space="preserve"> </w:t>
      </w:r>
      <w:r>
        <w:rPr>
          <w:rFonts w:ascii="Times New Roman" w:hAnsi="Times New Roman" w:cs="Times New Roman"/>
          <w:w w:val="105"/>
          <w:sz w:val="17"/>
          <w:szCs w:val="17"/>
        </w:rPr>
        <w:t>disclosure</w:t>
      </w:r>
      <w:r>
        <w:rPr>
          <w:rFonts w:ascii="Times New Roman" w:hAnsi="Times New Roman" w:cs="Times New Roman"/>
          <w:spacing w:val="-3"/>
          <w:w w:val="105"/>
          <w:sz w:val="17"/>
          <w:szCs w:val="17"/>
        </w:rPr>
        <w:t xml:space="preserve"> </w:t>
      </w:r>
      <w:r>
        <w:rPr>
          <w:rFonts w:ascii="Times New Roman" w:hAnsi="Times New Roman" w:cs="Times New Roman"/>
          <w:w w:val="105"/>
          <w:sz w:val="17"/>
          <w:szCs w:val="17"/>
        </w:rPr>
        <w:t>of</w:t>
      </w:r>
      <w:r>
        <w:rPr>
          <w:rFonts w:ascii="Times New Roman" w:hAnsi="Times New Roman" w:cs="Times New Roman"/>
          <w:spacing w:val="-10"/>
          <w:w w:val="105"/>
          <w:sz w:val="17"/>
          <w:szCs w:val="17"/>
        </w:rPr>
        <w:t xml:space="preserve"> </w:t>
      </w:r>
      <w:r>
        <w:rPr>
          <w:rFonts w:ascii="Times New Roman" w:hAnsi="Times New Roman" w:cs="Times New Roman"/>
          <w:w w:val="105"/>
          <w:sz w:val="17"/>
          <w:szCs w:val="17"/>
        </w:rPr>
        <w:t>student</w:t>
      </w:r>
      <w:r>
        <w:rPr>
          <w:rFonts w:ascii="Times New Roman" w:hAnsi="Times New Roman" w:cs="Times New Roman"/>
          <w:spacing w:val="-6"/>
          <w:w w:val="105"/>
          <w:sz w:val="17"/>
          <w:szCs w:val="17"/>
        </w:rPr>
        <w:t xml:space="preserve"> </w:t>
      </w:r>
      <w:r>
        <w:rPr>
          <w:rFonts w:ascii="Times New Roman" w:hAnsi="Times New Roman" w:cs="Times New Roman"/>
          <w:w w:val="105"/>
          <w:sz w:val="17"/>
          <w:szCs w:val="17"/>
        </w:rPr>
        <w:t>record information. The principal must document the disclosures and the reasons that the principal determined  that a health or safety emergency</w:t>
      </w:r>
      <w:r>
        <w:rPr>
          <w:rFonts w:ascii="Times New Roman" w:hAnsi="Times New Roman" w:cs="Times New Roman"/>
          <w:spacing w:val="1"/>
          <w:w w:val="105"/>
          <w:sz w:val="17"/>
          <w:szCs w:val="17"/>
        </w:rPr>
        <w:t xml:space="preserve"> </w:t>
      </w:r>
      <w:r>
        <w:rPr>
          <w:rFonts w:ascii="Times New Roman" w:hAnsi="Times New Roman" w:cs="Times New Roman"/>
          <w:w w:val="105"/>
          <w:sz w:val="17"/>
          <w:szCs w:val="17"/>
        </w:rPr>
        <w:t>exists.</w:t>
      </w:r>
    </w:p>
    <w:p w:rsidR="00E30704" w:rsidRDefault="00E30704">
      <w:pPr>
        <w:pStyle w:val="BodyText"/>
        <w:kinsoku w:val="0"/>
        <w:overflowPunct w:val="0"/>
        <w:rPr>
          <w:rFonts w:ascii="Times New Roman" w:hAnsi="Times New Roman" w:cs="Times New Roman"/>
          <w:sz w:val="18"/>
          <w:szCs w:val="18"/>
        </w:rPr>
      </w:pPr>
    </w:p>
    <w:p w:rsidR="00E30704" w:rsidRDefault="00E30704">
      <w:pPr>
        <w:pStyle w:val="BodyText"/>
        <w:kinsoku w:val="0"/>
        <w:overflowPunct w:val="0"/>
        <w:spacing w:before="2"/>
        <w:rPr>
          <w:rFonts w:ascii="Times New Roman" w:hAnsi="Times New Roman" w:cs="Times New Roman"/>
          <w:sz w:val="19"/>
          <w:szCs w:val="19"/>
        </w:rPr>
      </w:pPr>
    </w:p>
    <w:p w:rsidR="00E30704" w:rsidRDefault="004A592D">
      <w:pPr>
        <w:pStyle w:val="BodyText"/>
        <w:kinsoku w:val="0"/>
        <w:overflowPunct w:val="0"/>
        <w:ind w:left="185"/>
        <w:rPr>
          <w:rFonts w:ascii="Times New Roman" w:hAnsi="Times New Roman" w:cs="Times New Roman"/>
          <w:w w:val="105"/>
          <w:sz w:val="17"/>
          <w:szCs w:val="17"/>
        </w:rPr>
      </w:pPr>
      <w:r>
        <w:rPr>
          <w:rFonts w:ascii="Times New Roman" w:hAnsi="Times New Roman" w:cs="Times New Roman"/>
          <w:w w:val="105"/>
          <w:sz w:val="17"/>
          <w:szCs w:val="17"/>
        </w:rPr>
        <w:t>REGULATORY AUTHORITY</w:t>
      </w:r>
    </w:p>
    <w:p w:rsidR="00E30704" w:rsidRDefault="00E30704">
      <w:pPr>
        <w:pStyle w:val="BodyText"/>
        <w:kinsoku w:val="0"/>
        <w:overflowPunct w:val="0"/>
        <w:spacing w:before="10"/>
        <w:rPr>
          <w:rFonts w:ascii="Times New Roman" w:hAnsi="Times New Roman" w:cs="Times New Roman"/>
          <w:sz w:val="19"/>
          <w:szCs w:val="19"/>
        </w:rPr>
      </w:pPr>
    </w:p>
    <w:p w:rsidR="00E30704" w:rsidRDefault="004A592D">
      <w:pPr>
        <w:pStyle w:val="BodyText"/>
        <w:kinsoku w:val="0"/>
        <w:overflowPunct w:val="0"/>
        <w:ind w:left="1095"/>
        <w:jc w:val="both"/>
        <w:rPr>
          <w:rFonts w:ascii="Times New Roman" w:hAnsi="Times New Roman" w:cs="Times New Roman"/>
          <w:w w:val="110"/>
          <w:sz w:val="17"/>
          <w:szCs w:val="17"/>
        </w:rPr>
      </w:pPr>
      <w:r>
        <w:rPr>
          <w:rFonts w:ascii="Times New Roman" w:hAnsi="Times New Roman" w:cs="Times New Roman"/>
          <w:w w:val="110"/>
          <w:sz w:val="17"/>
          <w:szCs w:val="17"/>
        </w:rPr>
        <w:t xml:space="preserve">603 CMR49.00:     M.G.L. 71, </w:t>
      </w:r>
      <w:r>
        <w:rPr>
          <w:w w:val="110"/>
          <w:sz w:val="16"/>
          <w:szCs w:val="16"/>
        </w:rPr>
        <w:t xml:space="preserve">§ </w:t>
      </w:r>
      <w:r>
        <w:rPr>
          <w:rFonts w:ascii="Times New Roman" w:hAnsi="Times New Roman" w:cs="Times New Roman"/>
          <w:w w:val="110"/>
          <w:sz w:val="17"/>
          <w:szCs w:val="17"/>
        </w:rPr>
        <w:t>370, as added by St. 2010, c. 92.</w:t>
      </w:r>
    </w:p>
    <w:p w:rsidR="00E30704" w:rsidRDefault="00E30704">
      <w:pPr>
        <w:pStyle w:val="BodyText"/>
        <w:kinsoku w:val="0"/>
        <w:overflowPunct w:val="0"/>
        <w:ind w:left="1095"/>
        <w:jc w:val="both"/>
        <w:rPr>
          <w:rFonts w:ascii="Times New Roman" w:hAnsi="Times New Roman" w:cs="Times New Roman"/>
          <w:w w:val="110"/>
          <w:sz w:val="17"/>
          <w:szCs w:val="17"/>
        </w:rPr>
        <w:sectPr w:rsidR="00E30704">
          <w:footerReference w:type="default" r:id="rId61"/>
          <w:pgSz w:w="12240" w:h="15840"/>
          <w:pgMar w:top="560" w:right="40" w:bottom="280" w:left="1720" w:header="0" w:footer="0" w:gutter="0"/>
          <w:cols w:space="720" w:equalWidth="0">
            <w:col w:w="10480"/>
          </w:cols>
          <w:noEndnote/>
        </w:sectPr>
      </w:pPr>
    </w:p>
    <w:p w:rsidR="00E30704" w:rsidRDefault="004A592D">
      <w:pPr>
        <w:pStyle w:val="BodyText"/>
        <w:kinsoku w:val="0"/>
        <w:overflowPunct w:val="0"/>
        <w:spacing w:before="39"/>
        <w:ind w:left="3118" w:right="3195"/>
        <w:jc w:val="center"/>
        <w:rPr>
          <w:rFonts w:ascii="Calibri" w:hAnsi="Calibri" w:cs="Calibri"/>
          <w:b/>
          <w:bCs/>
        </w:rPr>
      </w:pPr>
      <w:bookmarkStart w:id="11" w:name="Appendix_H"/>
      <w:bookmarkEnd w:id="11"/>
      <w:r>
        <w:rPr>
          <w:rFonts w:ascii="Calibri" w:hAnsi="Calibri" w:cs="Calibri"/>
          <w:b/>
          <w:bCs/>
          <w:u w:val="single" w:color="000000"/>
        </w:rPr>
        <w:t>Frequently Asked Questions</w:t>
      </w:r>
    </w:p>
    <w:p w:rsidR="00E30704" w:rsidRDefault="00E30704">
      <w:pPr>
        <w:pStyle w:val="BodyText"/>
        <w:kinsoku w:val="0"/>
        <w:overflowPunct w:val="0"/>
        <w:spacing w:before="4"/>
        <w:rPr>
          <w:rFonts w:ascii="Calibri" w:hAnsi="Calibri" w:cs="Calibri"/>
          <w:b/>
          <w:bCs/>
          <w:sz w:val="13"/>
          <w:szCs w:val="13"/>
        </w:rPr>
      </w:pPr>
    </w:p>
    <w:p w:rsidR="00E30704" w:rsidRDefault="00E30704">
      <w:pPr>
        <w:pStyle w:val="BodyText"/>
        <w:kinsoku w:val="0"/>
        <w:overflowPunct w:val="0"/>
        <w:spacing w:before="4"/>
        <w:rPr>
          <w:rFonts w:ascii="Calibri" w:hAnsi="Calibri" w:cs="Calibri"/>
          <w:b/>
          <w:bCs/>
          <w:sz w:val="13"/>
          <w:szCs w:val="13"/>
        </w:rPr>
        <w:sectPr w:rsidR="00E30704">
          <w:footerReference w:type="default" r:id="rId62"/>
          <w:pgSz w:w="12240" w:h="15840"/>
          <w:pgMar w:top="1400" w:right="1620" w:bottom="280" w:left="1700" w:header="0" w:footer="0" w:gutter="0"/>
          <w:cols w:space="720" w:equalWidth="0">
            <w:col w:w="8920"/>
          </w:cols>
          <w:noEndnote/>
        </w:sectPr>
      </w:pPr>
    </w:p>
    <w:p w:rsidR="00E30704" w:rsidRDefault="004A592D">
      <w:pPr>
        <w:pStyle w:val="ListParagraph"/>
        <w:numPr>
          <w:ilvl w:val="0"/>
          <w:numId w:val="10"/>
        </w:numPr>
        <w:tabs>
          <w:tab w:val="left" w:pos="461"/>
        </w:tabs>
        <w:kinsoku w:val="0"/>
        <w:overflowPunct w:val="0"/>
        <w:spacing w:before="75" w:line="272" w:lineRule="exact"/>
        <w:rPr>
          <w:rFonts w:ascii="Calibri" w:hAnsi="Calibri" w:cs="Calibri"/>
          <w:b/>
          <w:bCs/>
          <w:sz w:val="22"/>
          <w:szCs w:val="22"/>
        </w:rPr>
      </w:pPr>
      <w:r>
        <w:rPr>
          <w:rFonts w:ascii="Calibri" w:hAnsi="Calibri" w:cs="Calibri"/>
          <w:b/>
          <w:bCs/>
          <w:sz w:val="22"/>
          <w:szCs w:val="22"/>
        </w:rPr>
        <w:t>Who Can</w:t>
      </w:r>
      <w:r>
        <w:rPr>
          <w:rFonts w:ascii="Calibri" w:hAnsi="Calibri" w:cs="Calibri"/>
          <w:b/>
          <w:bCs/>
          <w:spacing w:val="-3"/>
          <w:sz w:val="22"/>
          <w:szCs w:val="22"/>
        </w:rPr>
        <w:t xml:space="preserve"> </w:t>
      </w:r>
      <w:r>
        <w:rPr>
          <w:rFonts w:ascii="Calibri" w:hAnsi="Calibri" w:cs="Calibri"/>
          <w:b/>
          <w:bCs/>
          <w:sz w:val="22"/>
          <w:szCs w:val="22"/>
        </w:rPr>
        <w:t>Report?</w:t>
      </w:r>
    </w:p>
    <w:p w:rsidR="00E30704" w:rsidRDefault="004A592D">
      <w:pPr>
        <w:pStyle w:val="ListParagraph"/>
        <w:numPr>
          <w:ilvl w:val="1"/>
          <w:numId w:val="10"/>
        </w:numPr>
        <w:tabs>
          <w:tab w:val="left" w:pos="1181"/>
        </w:tabs>
        <w:kinsoku w:val="0"/>
        <w:overflowPunct w:val="0"/>
        <w:spacing w:line="269" w:lineRule="exact"/>
        <w:rPr>
          <w:rFonts w:ascii="Calibri" w:hAnsi="Calibri" w:cs="Calibri"/>
          <w:sz w:val="22"/>
          <w:szCs w:val="22"/>
        </w:rPr>
      </w:pPr>
      <w:r>
        <w:rPr>
          <w:rFonts w:ascii="Calibri" w:hAnsi="Calibri" w:cs="Calibri"/>
          <w:sz w:val="22"/>
          <w:szCs w:val="22"/>
        </w:rPr>
        <w:t>Student</w:t>
      </w:r>
    </w:p>
    <w:p w:rsidR="00E30704" w:rsidRDefault="004A592D">
      <w:pPr>
        <w:pStyle w:val="ListParagraph"/>
        <w:numPr>
          <w:ilvl w:val="1"/>
          <w:numId w:val="10"/>
        </w:numPr>
        <w:tabs>
          <w:tab w:val="left" w:pos="1181"/>
        </w:tabs>
        <w:kinsoku w:val="0"/>
        <w:overflowPunct w:val="0"/>
        <w:spacing w:line="269" w:lineRule="exact"/>
        <w:rPr>
          <w:rFonts w:ascii="Calibri" w:hAnsi="Calibri" w:cs="Calibri"/>
          <w:sz w:val="22"/>
          <w:szCs w:val="22"/>
        </w:rPr>
      </w:pPr>
      <w:r>
        <w:rPr>
          <w:rFonts w:ascii="Calibri" w:hAnsi="Calibri" w:cs="Calibri"/>
          <w:sz w:val="22"/>
          <w:szCs w:val="22"/>
        </w:rPr>
        <w:t>Parent</w:t>
      </w:r>
    </w:p>
    <w:p w:rsidR="00E30704" w:rsidRDefault="004A592D">
      <w:pPr>
        <w:pStyle w:val="ListParagraph"/>
        <w:numPr>
          <w:ilvl w:val="1"/>
          <w:numId w:val="10"/>
        </w:numPr>
        <w:tabs>
          <w:tab w:val="left" w:pos="1181"/>
        </w:tabs>
        <w:kinsoku w:val="0"/>
        <w:overflowPunct w:val="0"/>
        <w:spacing w:line="269" w:lineRule="exact"/>
        <w:rPr>
          <w:rFonts w:ascii="Calibri" w:hAnsi="Calibri" w:cs="Calibri"/>
          <w:sz w:val="22"/>
          <w:szCs w:val="22"/>
        </w:rPr>
      </w:pPr>
      <w:r>
        <w:rPr>
          <w:rFonts w:ascii="Calibri" w:hAnsi="Calibri" w:cs="Calibri"/>
          <w:sz w:val="22"/>
          <w:szCs w:val="22"/>
        </w:rPr>
        <w:t>Teacher</w:t>
      </w:r>
    </w:p>
    <w:p w:rsidR="00E30704" w:rsidRDefault="004A592D">
      <w:pPr>
        <w:pStyle w:val="ListParagraph"/>
        <w:numPr>
          <w:ilvl w:val="1"/>
          <w:numId w:val="10"/>
        </w:numPr>
        <w:tabs>
          <w:tab w:val="left" w:pos="1181"/>
        </w:tabs>
        <w:kinsoku w:val="0"/>
        <w:overflowPunct w:val="0"/>
        <w:spacing w:line="272" w:lineRule="exact"/>
        <w:rPr>
          <w:rFonts w:ascii="Calibri" w:hAnsi="Calibri" w:cs="Calibri"/>
          <w:sz w:val="22"/>
          <w:szCs w:val="22"/>
        </w:rPr>
      </w:pPr>
      <w:r>
        <w:rPr>
          <w:rFonts w:ascii="Calibri" w:hAnsi="Calibri" w:cs="Calibri"/>
          <w:sz w:val="22"/>
          <w:szCs w:val="22"/>
        </w:rPr>
        <w:t>school</w:t>
      </w:r>
      <w:r>
        <w:rPr>
          <w:rFonts w:ascii="Calibri" w:hAnsi="Calibri" w:cs="Calibri"/>
          <w:spacing w:val="-5"/>
          <w:sz w:val="22"/>
          <w:szCs w:val="22"/>
        </w:rPr>
        <w:t xml:space="preserve"> </w:t>
      </w:r>
      <w:r>
        <w:rPr>
          <w:rFonts w:ascii="Calibri" w:hAnsi="Calibri" w:cs="Calibri"/>
          <w:sz w:val="22"/>
          <w:szCs w:val="22"/>
        </w:rPr>
        <w:t>volunteer</w:t>
      </w:r>
    </w:p>
    <w:p w:rsidR="00E30704" w:rsidRDefault="004A592D">
      <w:pPr>
        <w:pStyle w:val="BodyText"/>
        <w:kinsoku w:val="0"/>
        <w:overflowPunct w:val="0"/>
        <w:spacing w:before="2"/>
        <w:rPr>
          <w:rFonts w:ascii="Calibri" w:hAnsi="Calibri" w:cs="Calibri"/>
          <w:sz w:val="28"/>
          <w:szCs w:val="28"/>
        </w:rPr>
      </w:pPr>
      <w:r>
        <w:rPr>
          <w:rFonts w:ascii="Times New Roman" w:hAnsi="Times New Roman" w:cs="Times New Roman"/>
          <w:sz w:val="24"/>
          <w:szCs w:val="24"/>
        </w:rPr>
        <w:br w:type="column"/>
      </w:r>
    </w:p>
    <w:p w:rsidR="00E30704" w:rsidRDefault="004A592D">
      <w:pPr>
        <w:pStyle w:val="ListParagraph"/>
        <w:numPr>
          <w:ilvl w:val="0"/>
          <w:numId w:val="10"/>
        </w:numPr>
        <w:tabs>
          <w:tab w:val="left" w:pos="461"/>
        </w:tabs>
        <w:kinsoku w:val="0"/>
        <w:overflowPunct w:val="0"/>
        <w:spacing w:line="272" w:lineRule="exact"/>
        <w:rPr>
          <w:rFonts w:ascii="Calibri" w:hAnsi="Calibri" w:cs="Calibri"/>
          <w:sz w:val="22"/>
          <w:szCs w:val="22"/>
        </w:rPr>
      </w:pPr>
      <w:r>
        <w:rPr>
          <w:rFonts w:ascii="Calibri" w:hAnsi="Calibri" w:cs="Calibri"/>
          <w:sz w:val="22"/>
          <w:szCs w:val="22"/>
        </w:rPr>
        <w:t>school</w:t>
      </w:r>
      <w:r>
        <w:rPr>
          <w:rFonts w:ascii="Calibri" w:hAnsi="Calibri" w:cs="Calibri"/>
          <w:spacing w:val="-6"/>
          <w:sz w:val="22"/>
          <w:szCs w:val="22"/>
        </w:rPr>
        <w:t xml:space="preserve"> </w:t>
      </w:r>
      <w:r>
        <w:rPr>
          <w:rFonts w:ascii="Calibri" w:hAnsi="Calibri" w:cs="Calibri"/>
          <w:sz w:val="22"/>
          <w:szCs w:val="22"/>
        </w:rPr>
        <w:t>employee</w:t>
      </w:r>
    </w:p>
    <w:p w:rsidR="00E30704" w:rsidRDefault="004A592D">
      <w:pPr>
        <w:pStyle w:val="ListParagraph"/>
        <w:numPr>
          <w:ilvl w:val="0"/>
          <w:numId w:val="10"/>
        </w:numPr>
        <w:tabs>
          <w:tab w:val="left" w:pos="461"/>
        </w:tabs>
        <w:kinsoku w:val="0"/>
        <w:overflowPunct w:val="0"/>
        <w:spacing w:line="269" w:lineRule="exact"/>
        <w:rPr>
          <w:rFonts w:ascii="Calibri" w:hAnsi="Calibri" w:cs="Calibri"/>
          <w:sz w:val="22"/>
          <w:szCs w:val="22"/>
        </w:rPr>
      </w:pPr>
      <w:r>
        <w:rPr>
          <w:rFonts w:ascii="Calibri" w:hAnsi="Calibri" w:cs="Calibri"/>
          <w:sz w:val="22"/>
          <w:szCs w:val="22"/>
        </w:rPr>
        <w:t>independent</w:t>
      </w:r>
      <w:r>
        <w:rPr>
          <w:rFonts w:ascii="Calibri" w:hAnsi="Calibri" w:cs="Calibri"/>
          <w:spacing w:val="-2"/>
          <w:sz w:val="22"/>
          <w:szCs w:val="22"/>
        </w:rPr>
        <w:t xml:space="preserve"> </w:t>
      </w:r>
      <w:r>
        <w:rPr>
          <w:rFonts w:ascii="Calibri" w:hAnsi="Calibri" w:cs="Calibri"/>
          <w:sz w:val="22"/>
          <w:szCs w:val="22"/>
        </w:rPr>
        <w:t>contractor</w:t>
      </w:r>
    </w:p>
    <w:p w:rsidR="00E30704" w:rsidRDefault="004A592D">
      <w:pPr>
        <w:pStyle w:val="ListParagraph"/>
        <w:numPr>
          <w:ilvl w:val="0"/>
          <w:numId w:val="10"/>
        </w:numPr>
        <w:tabs>
          <w:tab w:val="left" w:pos="461"/>
        </w:tabs>
        <w:kinsoku w:val="0"/>
        <w:overflowPunct w:val="0"/>
        <w:spacing w:line="272" w:lineRule="exact"/>
        <w:rPr>
          <w:rFonts w:ascii="Calibri" w:hAnsi="Calibri" w:cs="Calibri"/>
          <w:sz w:val="22"/>
          <w:szCs w:val="22"/>
        </w:rPr>
      </w:pPr>
      <w:r>
        <w:rPr>
          <w:rFonts w:ascii="Calibri" w:hAnsi="Calibri" w:cs="Calibri"/>
          <w:sz w:val="22"/>
          <w:szCs w:val="22"/>
        </w:rPr>
        <w:t>community</w:t>
      </w:r>
      <w:r>
        <w:rPr>
          <w:rFonts w:ascii="Calibri" w:hAnsi="Calibri" w:cs="Calibri"/>
          <w:spacing w:val="-5"/>
          <w:sz w:val="22"/>
          <w:szCs w:val="22"/>
        </w:rPr>
        <w:t xml:space="preserve"> </w:t>
      </w:r>
      <w:r>
        <w:rPr>
          <w:rFonts w:ascii="Calibri" w:hAnsi="Calibri" w:cs="Calibri"/>
          <w:sz w:val="22"/>
          <w:szCs w:val="22"/>
        </w:rPr>
        <w:t>member</w:t>
      </w:r>
    </w:p>
    <w:p w:rsidR="00E30704" w:rsidRDefault="00E30704">
      <w:pPr>
        <w:pStyle w:val="ListParagraph"/>
        <w:numPr>
          <w:ilvl w:val="0"/>
          <w:numId w:val="10"/>
        </w:numPr>
        <w:tabs>
          <w:tab w:val="left" w:pos="461"/>
        </w:tabs>
        <w:kinsoku w:val="0"/>
        <w:overflowPunct w:val="0"/>
        <w:spacing w:line="272" w:lineRule="exact"/>
        <w:rPr>
          <w:rFonts w:ascii="Calibri" w:hAnsi="Calibri" w:cs="Calibri"/>
          <w:sz w:val="22"/>
          <w:szCs w:val="22"/>
        </w:rPr>
        <w:sectPr w:rsidR="00E30704">
          <w:type w:val="continuous"/>
          <w:pgSz w:w="12240" w:h="15840"/>
          <w:pgMar w:top="420" w:right="1620" w:bottom="280" w:left="1700" w:header="720" w:footer="720" w:gutter="0"/>
          <w:cols w:num="2" w:space="720" w:equalWidth="0">
            <w:col w:w="2676" w:space="3085"/>
            <w:col w:w="3159"/>
          </w:cols>
          <w:noEndnote/>
        </w:sectPr>
      </w:pPr>
    </w:p>
    <w:p w:rsidR="00E30704" w:rsidRDefault="00E30704">
      <w:pPr>
        <w:pStyle w:val="BodyText"/>
        <w:kinsoku w:val="0"/>
        <w:overflowPunct w:val="0"/>
        <w:spacing w:before="6"/>
        <w:rPr>
          <w:rFonts w:ascii="Calibri" w:hAnsi="Calibri" w:cs="Calibri"/>
          <w:sz w:val="18"/>
          <w:szCs w:val="18"/>
        </w:rPr>
      </w:pPr>
    </w:p>
    <w:p w:rsidR="00E30704" w:rsidRDefault="004A592D">
      <w:pPr>
        <w:pStyle w:val="ListParagraph"/>
        <w:numPr>
          <w:ilvl w:val="0"/>
          <w:numId w:val="10"/>
        </w:numPr>
        <w:tabs>
          <w:tab w:val="left" w:pos="461"/>
        </w:tabs>
        <w:kinsoku w:val="0"/>
        <w:overflowPunct w:val="0"/>
        <w:spacing w:before="74"/>
        <w:rPr>
          <w:rFonts w:ascii="Calibri" w:hAnsi="Calibri" w:cs="Calibri"/>
          <w:b/>
          <w:bCs/>
          <w:sz w:val="22"/>
          <w:szCs w:val="22"/>
        </w:rPr>
      </w:pPr>
      <w:r>
        <w:rPr>
          <w:rFonts w:ascii="Calibri" w:hAnsi="Calibri" w:cs="Calibri"/>
          <w:b/>
          <w:bCs/>
          <w:sz w:val="22"/>
          <w:szCs w:val="22"/>
        </w:rPr>
        <w:t>Bully vs. Peer</w:t>
      </w:r>
      <w:r>
        <w:rPr>
          <w:rFonts w:ascii="Calibri" w:hAnsi="Calibri" w:cs="Calibri"/>
          <w:b/>
          <w:bCs/>
          <w:spacing w:val="-10"/>
          <w:sz w:val="22"/>
          <w:szCs w:val="22"/>
        </w:rPr>
        <w:t xml:space="preserve"> </w:t>
      </w:r>
      <w:r>
        <w:rPr>
          <w:rFonts w:ascii="Calibri" w:hAnsi="Calibri" w:cs="Calibri"/>
          <w:b/>
          <w:bCs/>
          <w:sz w:val="22"/>
          <w:szCs w:val="22"/>
        </w:rPr>
        <w:t>Conflict?</w:t>
      </w:r>
    </w:p>
    <w:p w:rsidR="00E30704" w:rsidRDefault="004A592D">
      <w:pPr>
        <w:pStyle w:val="BodyText"/>
        <w:kinsoku w:val="0"/>
        <w:overflowPunct w:val="0"/>
        <w:spacing w:before="33"/>
        <w:ind w:left="460"/>
        <w:rPr>
          <w:rFonts w:ascii="Calibri" w:hAnsi="Calibri" w:cs="Calibri"/>
        </w:rPr>
      </w:pPr>
      <w:r>
        <w:rPr>
          <w:rFonts w:ascii="Calibri" w:hAnsi="Calibri" w:cs="Calibri"/>
        </w:rPr>
        <w:t>Conflict</w:t>
      </w:r>
    </w:p>
    <w:p w:rsidR="00E30704" w:rsidRDefault="00E30704">
      <w:pPr>
        <w:pStyle w:val="BodyText"/>
        <w:kinsoku w:val="0"/>
        <w:overflowPunct w:val="0"/>
        <w:spacing w:before="33"/>
        <w:ind w:left="460"/>
        <w:rPr>
          <w:rFonts w:ascii="Calibri" w:hAnsi="Calibri" w:cs="Calibri"/>
        </w:rPr>
        <w:sectPr w:rsidR="00E30704">
          <w:type w:val="continuous"/>
          <w:pgSz w:w="12240" w:h="15840"/>
          <w:pgMar w:top="420" w:right="1620" w:bottom="280" w:left="1700" w:header="720" w:footer="720" w:gutter="0"/>
          <w:cols w:space="720" w:equalWidth="0">
            <w:col w:w="8920"/>
          </w:cols>
          <w:noEndnote/>
        </w:sectPr>
      </w:pPr>
    </w:p>
    <w:p w:rsidR="00E30704" w:rsidRDefault="00E30704">
      <w:pPr>
        <w:pStyle w:val="BodyText"/>
        <w:kinsoku w:val="0"/>
        <w:overflowPunct w:val="0"/>
        <w:spacing w:before="4"/>
        <w:rPr>
          <w:rFonts w:ascii="Calibri" w:hAnsi="Calibri" w:cs="Calibri"/>
          <w:sz w:val="3"/>
          <w:szCs w:val="3"/>
        </w:rPr>
      </w:pPr>
    </w:p>
    <w:p w:rsidR="00E30704" w:rsidRDefault="004A592D">
      <w:pPr>
        <w:pStyle w:val="BodyText"/>
        <w:kinsoku w:val="0"/>
        <w:overflowPunct w:val="0"/>
        <w:ind w:left="820"/>
        <w:rPr>
          <w:rFonts w:ascii="Calibri" w:hAnsi="Calibri" w:cs="Calibri"/>
          <w:sz w:val="20"/>
          <w:szCs w:val="20"/>
        </w:rPr>
      </w:pPr>
      <w:r>
        <w:rPr>
          <w:rFonts w:ascii="Calibri" w:hAnsi="Calibri" w:cs="Calibri"/>
          <w:noProof/>
          <w:sz w:val="20"/>
          <w:szCs w:val="20"/>
        </w:rPr>
        <mc:AlternateContent>
          <mc:Choice Requires="wpg">
            <w:drawing>
              <wp:inline distT="0" distB="0" distL="0" distR="0">
                <wp:extent cx="128270" cy="579120"/>
                <wp:effectExtent l="0" t="0" r="1905" b="8890"/>
                <wp:docPr id="9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10260"/>
                          <a:chOff x="0" y="0"/>
                          <a:chExt cx="202" cy="912"/>
                        </a:xfrm>
                      </wpg:grpSpPr>
                      <pic:pic xmlns:pic="http://schemas.openxmlformats.org/drawingml/2006/picture">
                        <pic:nvPicPr>
                          <pic:cNvPr id="97" name="Pictur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319"/>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641"/>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D8960C" id="Group 104" o:spid="_x0000_s1026" style="width:10.1pt;height:45.6pt;mso-position-horizontal-relative:char;mso-position-vertical-relative:line" coordsize="20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">
                <v:shape id="Picture 105" o:spid="_x0000_s1027" type="#_x0000_t75" style="position:absolute;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eIvEAAAA2wAAAA8AAABkcnMvZG93bnJldi54bWxEj0FrwkAUhO9C/8PyBC9SNwq1bZqNVKEg&#10;vUhSe39kX5Ng9m3YXWP013cLBY/DzHzDZJvRdGIg51vLCpaLBARxZXXLtYLj18fjCwgfkDV2lknB&#10;lTxs8odJhqm2Fy5oKEMtIoR9igqaEPpUSl81ZNAvbE8cvR/rDIYoXS21w0uEm06ukmQtDbYcFxrs&#10;addQdSrPRsHTrfs+fIZ5sbPb2/XoBjtsi71Ss+n4/gYi0Bju4f/2Xit4fYa/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heIvEAAAA2wAAAA8AAAAAAAAAAAAAAAAA&#10;nwIAAGRycy9kb3ducmV2LnhtbFBLBQYAAAAABAAEAPcAAACQAwAAAAA=&#10;">
                  <v:imagedata r:id="rId64" o:title=""/>
                </v:shape>
                <v:shape id="Picture 106" o:spid="_x0000_s1028" type="#_x0000_t75" style="position:absolute;top:319;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7PnBAAAA2wAAAA8AAABkcnMvZG93bnJldi54bWxET8tqwkAU3Rf8h+EK3RSdtGCp0VE0UAhu&#10;StTuL5lrEszcCTPTPPz6zqLQ5eG8t/vRtKIn5xvLCl6XCQji0uqGKwXXy+fiA4QPyBpby6RgIg/7&#10;3expi6m2AxfUn0MlYgj7FBXUIXSplL6syaBf2o44cjfrDIYIXSW1wyGGm1a+Jcm7NNhwbKixo6ym&#10;8n7+MQpWj/b76xReisweH9PV9bY/FrlSz/PxsAERaAz/4j93rhWs49j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7PnBAAAA2wAAAA8AAAAAAAAAAAAAAAAAnwIA&#10;AGRycy9kb3ducmV2LnhtbFBLBQYAAAAABAAEAPcAAACNAwAAAAA=&#10;">
                  <v:imagedata r:id="rId64" o:title=""/>
                </v:shape>
                <v:shape id="Picture 107" o:spid="_x0000_s1029" type="#_x0000_t75" style="position:absolute;top:641;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SWLDAAAA2wAAAA8AAABkcnMvZG93bnJldi54bWxEj0GLwjAUhO/C/ofwFrzImq6grF2jrIIg&#10;XqTq3h/Nsy02LyWJtfrrjSB4HGbmG2a26EwtWnK+sqzge5iAIM6trrhQcDysv35A+ICssbZMCm7k&#10;YTH/6M0w1fbKGbX7UIgIYZ+igjKEJpXS5yUZ9EPbEEfvZJ3BEKUrpHZ4jXBTy1GSTKTBiuNCiQ2t&#10;SsrP+4tRML7X/7ttGGQru7zfjq617TLbKNX/7P5+QQTqwjv8am+0gukU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JJYsMAAADbAAAADwAAAAAAAAAAAAAAAACf&#10;AgAAZHJzL2Rvd25yZXYueG1sUEsFBgAAAAAEAAQA9wAAAI8DAAAAAA==&#10;">
                  <v:imagedata r:id="rId64" o:title=""/>
                </v:shape>
                <w10:anchorlock/>
              </v:group>
            </w:pict>
          </mc:Fallback>
        </mc:AlternateContent>
      </w:r>
    </w:p>
    <w:p w:rsidR="00E30704" w:rsidRDefault="004A592D">
      <w:pPr>
        <w:pStyle w:val="BodyText"/>
        <w:kinsoku w:val="0"/>
        <w:overflowPunct w:val="0"/>
        <w:spacing w:before="38"/>
        <w:ind w:left="460"/>
        <w:rPr>
          <w:rFonts w:ascii="Calibri" w:hAnsi="Calibri" w:cs="Calibri"/>
        </w:rPr>
      </w:pPr>
      <w:r>
        <w:rPr>
          <w:rFonts w:ascii="Calibri" w:hAnsi="Calibri" w:cs="Calibri"/>
        </w:rPr>
        <w:t>Bullying</w:t>
      </w:r>
    </w:p>
    <w:p w:rsidR="00E30704" w:rsidRDefault="00E30704">
      <w:pPr>
        <w:pStyle w:val="BodyText"/>
        <w:kinsoku w:val="0"/>
        <w:overflowPunct w:val="0"/>
        <w:spacing w:before="4"/>
        <w:rPr>
          <w:rFonts w:ascii="Calibri" w:hAnsi="Calibri" w:cs="Calibri"/>
          <w:sz w:val="3"/>
          <w:szCs w:val="3"/>
        </w:rPr>
      </w:pPr>
    </w:p>
    <w:p w:rsidR="00E30704" w:rsidRDefault="004A592D">
      <w:pPr>
        <w:pStyle w:val="BodyText"/>
        <w:kinsoku w:val="0"/>
        <w:overflowPunct w:val="0"/>
        <w:ind w:left="820"/>
        <w:rPr>
          <w:rFonts w:ascii="Calibri" w:hAnsi="Calibri" w:cs="Calibri"/>
          <w:sz w:val="20"/>
          <w:szCs w:val="20"/>
        </w:rPr>
      </w:pPr>
      <w:r>
        <w:rPr>
          <w:rFonts w:ascii="Calibri" w:hAnsi="Calibri" w:cs="Calibri"/>
          <w:noProof/>
          <w:sz w:val="20"/>
          <w:szCs w:val="20"/>
        </w:rPr>
        <mc:AlternateContent>
          <mc:Choice Requires="wpg">
            <w:drawing>
              <wp:inline distT="0" distB="0" distL="0" distR="0">
                <wp:extent cx="128270" cy="579120"/>
                <wp:effectExtent l="0" t="0" r="1905" b="8890"/>
                <wp:docPr id="9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10260"/>
                          <a:chOff x="0" y="0"/>
                          <a:chExt cx="202" cy="912"/>
                        </a:xfrm>
                      </wpg:grpSpPr>
                      <pic:pic xmlns:pic="http://schemas.openxmlformats.org/drawingml/2006/picture">
                        <pic:nvPicPr>
                          <pic:cNvPr id="93" name="Picture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319"/>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641"/>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877C2A" id="Group 108" o:spid="_x0000_s1026" style="width:10.1pt;height:45.6pt;mso-position-horizontal-relative:char;mso-position-vertical-relative:line" coordsize="20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">
                <v:shape id="Picture 109" o:spid="_x0000_s1027" type="#_x0000_t75" style="position:absolute;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fojEAAAA2wAAAA8AAABkcnMvZG93bnJldi54bWxEj0FrwkAUhO9C/8PyBC9SN1osbZqNVKEg&#10;vUhSe39kX5Ng9m3YXWP013cLBY/DzHzDZJvRdGIg51vLCpaLBARxZXXLtYLj18fjCwgfkDV2lknB&#10;lTxs8odJhqm2Fy5oKEMtIoR9igqaEPpUSl81ZNAvbE8cvR/rDIYoXS21w0uEm06ukuRZGmw5LjTY&#10;066h6lSejYL1rfs+fIZ5sbPb2/XoBjtsi71Ss+n4/gYi0Bju4f/2Xit4fYK/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afojEAAAA2wAAAA8AAAAAAAAAAAAAAAAA&#10;nwIAAGRycy9kb3ducmV2LnhtbFBLBQYAAAAABAAEAPcAAACQAwAAAAA=&#10;">
                  <v:imagedata r:id="rId64" o:title=""/>
                </v:shape>
                <v:shape id="Picture 110" o:spid="_x0000_s1028" type="#_x0000_t75" style="position:absolute;top:319;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5vzEAAAA2wAAAA8AAABkcnMvZG93bnJldi54bWxEj0FrwkAUhO9C/8PyBC9SN0otbZqNVKEg&#10;vUhSe39kX5Ng9m3YXWP013cLBY/DzHzDZJvRdGIg51vLCpaLBARxZXXLtYLj18fjCwgfkDV2lknB&#10;lTxs8odJhqm2Fy5oKEMtIoR9igqaEPpUSl81ZNAvbE8cvR/rDIYoXS21w0uEm06ukuRZGmw5LjTY&#10;066h6lSejYL1rfs+fIZ5sbPb2/XoBjtsi71Ss+n4/gYi0Bju4f/2Xit4fYK/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z5vzEAAAA2wAAAA8AAAAAAAAAAAAAAAAA&#10;nwIAAGRycy9kb3ducmV2LnhtbFBLBQYAAAAABAAEAPcAAACQAwAAAAA=&#10;">
                  <v:imagedata r:id="rId64" o:title=""/>
                </v:shape>
                <v:shape id="Picture 111" o:spid="_x0000_s1029" type="#_x0000_t75" style="position:absolute;top:641;width:2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2fDAAAA2wAAAA8AAABkcnMvZG93bnJldi54bWxEj0+LwjAUxO8LfofwFrwsmiq4aNcoKgji&#10;Reqf+6N525ZtXkoSa/XTG0HY4zAzv2Hmy87UoiXnK8sKRsMEBHFudcWFgvNpO5iC8AFZY22ZFNzJ&#10;w3LR+5hjqu2NM2qPoRARwj5FBWUITSqlz0sy6Ie2IY7er3UGQ5SukNrhLcJNLcdJ8i0NVhwXSmxo&#10;U1L+d7waBZNHfTnsw1e2sevH/exa266znVL9z271AyJQF/7D7/ZOK5hN4PUl/g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9DZ8MAAADbAAAADwAAAAAAAAAAAAAAAACf&#10;AgAAZHJzL2Rvd25yZXYueG1sUEsFBgAAAAAEAAQA9wAAAI8DAAAAAA==&#10;">
                  <v:imagedata r:id="rId64" o:title=""/>
                </v:shape>
                <w10:anchorlock/>
              </v:group>
            </w:pict>
          </mc:Fallback>
        </mc:AlternateContent>
      </w:r>
    </w:p>
    <w:p w:rsidR="00E30704" w:rsidRDefault="004A592D">
      <w:pPr>
        <w:pStyle w:val="BodyText"/>
        <w:kinsoku w:val="0"/>
        <w:overflowPunct w:val="0"/>
        <w:spacing w:before="52" w:line="285" w:lineRule="auto"/>
        <w:ind w:left="-27" w:right="4350"/>
        <w:rPr>
          <w:rFonts w:ascii="Calibri" w:hAnsi="Calibri" w:cs="Calibri"/>
        </w:rPr>
      </w:pPr>
      <w:r>
        <w:rPr>
          <w:rFonts w:ascii="Times New Roman" w:hAnsi="Times New Roman" w:cs="Times New Roman"/>
          <w:sz w:val="24"/>
          <w:szCs w:val="24"/>
        </w:rPr>
        <w:br w:type="column"/>
      </w:r>
      <w:r>
        <w:rPr>
          <w:rFonts w:ascii="Calibri" w:hAnsi="Calibri" w:cs="Calibri"/>
        </w:rPr>
        <w:t>Participant blame each other Participants are of equal social status The behavior may be a single incident</w:t>
      </w:r>
    </w:p>
    <w:p w:rsidR="00E30704" w:rsidRDefault="00E30704">
      <w:pPr>
        <w:pStyle w:val="BodyText"/>
        <w:kinsoku w:val="0"/>
        <w:overflowPunct w:val="0"/>
        <w:spacing w:before="4"/>
        <w:rPr>
          <w:rFonts w:ascii="Calibri" w:hAnsi="Calibri" w:cs="Calibri"/>
          <w:sz w:val="25"/>
          <w:szCs w:val="25"/>
        </w:rPr>
      </w:pPr>
    </w:p>
    <w:p w:rsidR="00E30704" w:rsidRDefault="004A592D">
      <w:pPr>
        <w:pStyle w:val="BodyText"/>
        <w:kinsoku w:val="0"/>
        <w:overflowPunct w:val="0"/>
        <w:spacing w:line="285" w:lineRule="auto"/>
        <w:ind w:left="-27" w:right="1484"/>
        <w:rPr>
          <w:rFonts w:ascii="Calibri" w:hAnsi="Calibri" w:cs="Calibri"/>
        </w:rPr>
      </w:pPr>
      <w:r>
        <w:rPr>
          <w:rFonts w:ascii="Calibri" w:hAnsi="Calibri" w:cs="Calibri"/>
        </w:rPr>
        <w:t>Target is afraid to blame the aggressor and may deny there is an issue There is a social power imbalance between participants</w:t>
      </w:r>
    </w:p>
    <w:p w:rsidR="00E30704" w:rsidRDefault="004A592D">
      <w:pPr>
        <w:pStyle w:val="BodyText"/>
        <w:kinsoku w:val="0"/>
        <w:overflowPunct w:val="0"/>
        <w:spacing w:before="2"/>
        <w:ind w:left="-27"/>
        <w:rPr>
          <w:rFonts w:ascii="Calibri" w:hAnsi="Calibri" w:cs="Calibri"/>
        </w:rPr>
      </w:pPr>
      <w:r>
        <w:rPr>
          <w:rFonts w:ascii="Calibri" w:hAnsi="Calibri" w:cs="Calibri"/>
        </w:rPr>
        <w:t>This behavior is a pattern</w:t>
      </w:r>
    </w:p>
    <w:p w:rsidR="00E30704" w:rsidRDefault="00E30704">
      <w:pPr>
        <w:pStyle w:val="BodyText"/>
        <w:kinsoku w:val="0"/>
        <w:overflowPunct w:val="0"/>
        <w:spacing w:before="2"/>
        <w:ind w:left="-27"/>
        <w:rPr>
          <w:rFonts w:ascii="Calibri" w:hAnsi="Calibri" w:cs="Calibri"/>
        </w:rPr>
        <w:sectPr w:rsidR="00E30704">
          <w:type w:val="continuous"/>
          <w:pgSz w:w="12240" w:h="15840"/>
          <w:pgMar w:top="420" w:right="1620" w:bottom="280" w:left="1700" w:header="720" w:footer="720" w:gutter="0"/>
          <w:cols w:num="2" w:space="720" w:equalWidth="0">
            <w:col w:w="1167" w:space="40"/>
            <w:col w:w="7713"/>
          </w:cols>
          <w:noEndnote/>
        </w:sectPr>
      </w:pPr>
    </w:p>
    <w:p w:rsidR="00E30704" w:rsidRDefault="00E30704">
      <w:pPr>
        <w:pStyle w:val="BodyText"/>
        <w:kinsoku w:val="0"/>
        <w:overflowPunct w:val="0"/>
        <w:spacing w:before="5"/>
        <w:rPr>
          <w:rFonts w:ascii="Calibri" w:hAnsi="Calibri" w:cs="Calibri"/>
        </w:rPr>
      </w:pPr>
    </w:p>
    <w:p w:rsidR="00E30704" w:rsidRDefault="004A592D">
      <w:pPr>
        <w:pStyle w:val="ListParagraph"/>
        <w:numPr>
          <w:ilvl w:val="0"/>
          <w:numId w:val="10"/>
        </w:numPr>
        <w:tabs>
          <w:tab w:val="left" w:pos="461"/>
        </w:tabs>
        <w:kinsoku w:val="0"/>
        <w:overflowPunct w:val="0"/>
        <w:spacing w:before="75"/>
        <w:rPr>
          <w:rFonts w:ascii="Calibri" w:hAnsi="Calibri" w:cs="Calibri"/>
          <w:b/>
          <w:bCs/>
          <w:sz w:val="22"/>
          <w:szCs w:val="22"/>
        </w:rPr>
      </w:pPr>
      <w:r>
        <w:rPr>
          <w:rFonts w:ascii="Calibri" w:hAnsi="Calibri" w:cs="Calibri"/>
          <w:b/>
          <w:bCs/>
          <w:sz w:val="22"/>
          <w:szCs w:val="22"/>
        </w:rPr>
        <w:t>How Do You</w:t>
      </w:r>
      <w:r>
        <w:rPr>
          <w:rFonts w:ascii="Calibri" w:hAnsi="Calibri" w:cs="Calibri"/>
          <w:b/>
          <w:bCs/>
          <w:spacing w:val="-3"/>
          <w:sz w:val="22"/>
          <w:szCs w:val="22"/>
        </w:rPr>
        <w:t xml:space="preserve"> </w:t>
      </w:r>
      <w:r>
        <w:rPr>
          <w:rFonts w:ascii="Calibri" w:hAnsi="Calibri" w:cs="Calibri"/>
          <w:b/>
          <w:bCs/>
          <w:sz w:val="22"/>
          <w:szCs w:val="22"/>
        </w:rPr>
        <w:t>Report?</w:t>
      </w:r>
    </w:p>
    <w:p w:rsidR="00E30704" w:rsidRDefault="004A592D">
      <w:pPr>
        <w:pStyle w:val="ListParagraph"/>
        <w:numPr>
          <w:ilvl w:val="1"/>
          <w:numId w:val="10"/>
        </w:numPr>
        <w:tabs>
          <w:tab w:val="left" w:pos="1181"/>
        </w:tabs>
        <w:kinsoku w:val="0"/>
        <w:overflowPunct w:val="0"/>
        <w:spacing w:before="34"/>
        <w:ind w:hanging="449"/>
        <w:rPr>
          <w:rFonts w:ascii="Calibri" w:hAnsi="Calibri" w:cs="Calibri"/>
          <w:sz w:val="22"/>
          <w:szCs w:val="22"/>
        </w:rPr>
      </w:pPr>
      <w:r>
        <w:rPr>
          <w:rFonts w:ascii="Calibri" w:hAnsi="Calibri" w:cs="Calibri"/>
          <w:sz w:val="22"/>
          <w:szCs w:val="22"/>
        </w:rPr>
        <w:t>Anonymous reporting acceptable, but no disciplinary action will take</w:t>
      </w:r>
      <w:r>
        <w:rPr>
          <w:rFonts w:ascii="Calibri" w:hAnsi="Calibri" w:cs="Calibri"/>
          <w:spacing w:val="-21"/>
          <w:sz w:val="22"/>
          <w:szCs w:val="22"/>
        </w:rPr>
        <w:t xml:space="preserve"> </w:t>
      </w:r>
      <w:r>
        <w:rPr>
          <w:rFonts w:ascii="Calibri" w:hAnsi="Calibri" w:cs="Calibri"/>
          <w:sz w:val="22"/>
          <w:szCs w:val="22"/>
        </w:rPr>
        <w:t>place.</w:t>
      </w:r>
    </w:p>
    <w:p w:rsidR="00E30704" w:rsidRDefault="004A592D">
      <w:pPr>
        <w:pStyle w:val="ListParagraph"/>
        <w:numPr>
          <w:ilvl w:val="1"/>
          <w:numId w:val="10"/>
        </w:numPr>
        <w:tabs>
          <w:tab w:val="left" w:pos="1181"/>
        </w:tabs>
        <w:kinsoku w:val="0"/>
        <w:overflowPunct w:val="0"/>
        <w:spacing w:before="34"/>
        <w:ind w:hanging="449"/>
        <w:rPr>
          <w:rFonts w:ascii="Calibri" w:hAnsi="Calibri" w:cs="Calibri"/>
          <w:sz w:val="22"/>
          <w:szCs w:val="22"/>
        </w:rPr>
      </w:pPr>
      <w:r>
        <w:rPr>
          <w:rFonts w:ascii="Calibri" w:hAnsi="Calibri" w:cs="Calibri"/>
          <w:sz w:val="22"/>
          <w:szCs w:val="22"/>
        </w:rPr>
        <w:t>Fill out a Harassment/Bullying Reporting Form</w:t>
      </w:r>
      <w:r>
        <w:rPr>
          <w:rFonts w:ascii="Calibri" w:hAnsi="Calibri" w:cs="Calibri"/>
          <w:spacing w:val="-13"/>
          <w:sz w:val="22"/>
          <w:szCs w:val="22"/>
        </w:rPr>
        <w:t xml:space="preserve"> </w:t>
      </w:r>
      <w:r>
        <w:rPr>
          <w:rFonts w:ascii="Calibri" w:hAnsi="Calibri" w:cs="Calibri"/>
          <w:sz w:val="22"/>
          <w:szCs w:val="22"/>
        </w:rPr>
        <w:t>JFCB/GBCBC-E1</w:t>
      </w:r>
    </w:p>
    <w:p w:rsidR="00E30704" w:rsidRDefault="004A592D">
      <w:pPr>
        <w:pStyle w:val="ListParagraph"/>
        <w:numPr>
          <w:ilvl w:val="1"/>
          <w:numId w:val="10"/>
        </w:numPr>
        <w:tabs>
          <w:tab w:val="left" w:pos="1181"/>
        </w:tabs>
        <w:kinsoku w:val="0"/>
        <w:overflowPunct w:val="0"/>
        <w:spacing w:before="32" w:line="268" w:lineRule="auto"/>
        <w:ind w:right="124" w:hanging="449"/>
        <w:rPr>
          <w:rFonts w:ascii="Calibri" w:hAnsi="Calibri" w:cs="Calibri"/>
          <w:sz w:val="22"/>
          <w:szCs w:val="22"/>
        </w:rPr>
      </w:pPr>
      <w:r>
        <w:rPr>
          <w:rFonts w:ascii="Calibri" w:hAnsi="Calibri" w:cs="Calibri"/>
          <w:sz w:val="22"/>
          <w:szCs w:val="22"/>
        </w:rPr>
        <w:t>The Form is available in all district school Main Offices , on the District’s main page as well as on each school’s individual</w:t>
      </w:r>
      <w:r>
        <w:rPr>
          <w:rFonts w:ascii="Calibri" w:hAnsi="Calibri" w:cs="Calibri"/>
          <w:spacing w:val="-5"/>
          <w:sz w:val="22"/>
          <w:szCs w:val="22"/>
        </w:rPr>
        <w:t xml:space="preserve"> </w:t>
      </w:r>
      <w:r>
        <w:rPr>
          <w:rFonts w:ascii="Calibri" w:hAnsi="Calibri" w:cs="Calibri"/>
          <w:sz w:val="22"/>
          <w:szCs w:val="22"/>
        </w:rPr>
        <w:t>webpage.</w:t>
      </w:r>
    </w:p>
    <w:p w:rsidR="00E30704" w:rsidRDefault="004A592D">
      <w:pPr>
        <w:pStyle w:val="ListParagraph"/>
        <w:numPr>
          <w:ilvl w:val="1"/>
          <w:numId w:val="10"/>
        </w:numPr>
        <w:tabs>
          <w:tab w:val="left" w:pos="1181"/>
        </w:tabs>
        <w:kinsoku w:val="0"/>
        <w:overflowPunct w:val="0"/>
        <w:spacing w:before="9"/>
        <w:ind w:hanging="449"/>
        <w:rPr>
          <w:rFonts w:ascii="Calibri" w:hAnsi="Calibri" w:cs="Calibri"/>
          <w:sz w:val="22"/>
          <w:szCs w:val="22"/>
        </w:rPr>
      </w:pPr>
      <w:r>
        <w:rPr>
          <w:rFonts w:ascii="Calibri" w:hAnsi="Calibri" w:cs="Calibri"/>
          <w:sz w:val="22"/>
          <w:szCs w:val="22"/>
        </w:rPr>
        <w:t>Call Bullying</w:t>
      </w:r>
      <w:r>
        <w:rPr>
          <w:rFonts w:ascii="Calibri" w:hAnsi="Calibri" w:cs="Calibri"/>
          <w:spacing w:val="-4"/>
          <w:sz w:val="22"/>
          <w:szCs w:val="22"/>
        </w:rPr>
        <w:t xml:space="preserve"> </w:t>
      </w:r>
      <w:r>
        <w:rPr>
          <w:rFonts w:ascii="Calibri" w:hAnsi="Calibri" w:cs="Calibri"/>
          <w:sz w:val="22"/>
          <w:szCs w:val="22"/>
        </w:rPr>
        <w:t>Hotline</w:t>
      </w:r>
    </w:p>
    <w:p w:rsidR="00E30704" w:rsidRDefault="004A592D">
      <w:pPr>
        <w:pStyle w:val="BodyText"/>
        <w:kinsoku w:val="0"/>
        <w:overflowPunct w:val="0"/>
        <w:spacing w:before="32"/>
        <w:ind w:left="1180"/>
        <w:jc w:val="both"/>
        <w:rPr>
          <w:rFonts w:ascii="Calibri" w:hAnsi="Calibri" w:cs="Calibri"/>
        </w:rPr>
      </w:pPr>
      <w:r>
        <w:rPr>
          <w:rFonts w:ascii="Courier New" w:hAnsi="Courier New" w:cs="Courier New"/>
        </w:rPr>
        <w:t xml:space="preserve">o </w:t>
      </w:r>
      <w:r>
        <w:rPr>
          <w:rFonts w:ascii="Calibri" w:hAnsi="Calibri" w:cs="Calibri"/>
        </w:rPr>
        <w:t>AHS 978-388-4800 ext.  4231</w:t>
      </w:r>
    </w:p>
    <w:p w:rsidR="00E30704" w:rsidRDefault="004A592D">
      <w:pPr>
        <w:pStyle w:val="BodyText"/>
        <w:kinsoku w:val="0"/>
        <w:overflowPunct w:val="0"/>
        <w:spacing w:before="34" w:line="268" w:lineRule="auto"/>
        <w:ind w:left="1180" w:right="5720"/>
        <w:jc w:val="both"/>
        <w:rPr>
          <w:rFonts w:ascii="Calibri" w:hAnsi="Calibri" w:cs="Calibri"/>
        </w:rPr>
      </w:pPr>
      <w:r>
        <w:rPr>
          <w:rFonts w:ascii="Courier New" w:hAnsi="Courier New" w:cs="Courier New"/>
        </w:rPr>
        <w:t xml:space="preserve">o </w:t>
      </w:r>
      <w:r>
        <w:rPr>
          <w:rFonts w:ascii="Calibri" w:hAnsi="Calibri" w:cs="Calibri"/>
        </w:rPr>
        <w:t xml:space="preserve">AMS 978-388- ext. </w:t>
      </w:r>
      <w:r>
        <w:rPr>
          <w:rFonts w:ascii="Courier New" w:hAnsi="Courier New" w:cs="Courier New"/>
        </w:rPr>
        <w:t xml:space="preserve">o </w:t>
      </w:r>
      <w:r>
        <w:rPr>
          <w:rFonts w:ascii="Calibri" w:hAnsi="Calibri" w:cs="Calibri"/>
        </w:rPr>
        <w:t xml:space="preserve">AES 978-388- ext.  </w:t>
      </w:r>
      <w:r>
        <w:rPr>
          <w:rFonts w:ascii="Courier New" w:hAnsi="Courier New" w:cs="Courier New"/>
        </w:rPr>
        <w:t xml:space="preserve">o </w:t>
      </w:r>
      <w:r>
        <w:rPr>
          <w:rFonts w:ascii="Calibri" w:hAnsi="Calibri" w:cs="Calibri"/>
        </w:rPr>
        <w:t xml:space="preserve">CES  978-388- </w:t>
      </w:r>
      <w:r>
        <w:rPr>
          <w:rFonts w:ascii="Calibri" w:hAnsi="Calibri" w:cs="Calibri"/>
          <w:spacing w:val="42"/>
        </w:rPr>
        <w:t xml:space="preserve"> </w:t>
      </w:r>
      <w:r>
        <w:rPr>
          <w:rFonts w:ascii="Calibri" w:hAnsi="Calibri" w:cs="Calibri"/>
        </w:rPr>
        <w:t>ext.</w:t>
      </w:r>
    </w:p>
    <w:p w:rsidR="00E30704" w:rsidRDefault="004A592D">
      <w:pPr>
        <w:pStyle w:val="ListParagraph"/>
        <w:numPr>
          <w:ilvl w:val="0"/>
          <w:numId w:val="10"/>
        </w:numPr>
        <w:tabs>
          <w:tab w:val="left" w:pos="461"/>
        </w:tabs>
        <w:kinsoku w:val="0"/>
        <w:overflowPunct w:val="0"/>
        <w:spacing w:before="198"/>
        <w:rPr>
          <w:rFonts w:ascii="Calibri" w:hAnsi="Calibri" w:cs="Calibri"/>
          <w:b/>
          <w:bCs/>
          <w:sz w:val="22"/>
          <w:szCs w:val="22"/>
        </w:rPr>
      </w:pPr>
      <w:r>
        <w:rPr>
          <w:rFonts w:ascii="Calibri" w:hAnsi="Calibri" w:cs="Calibri"/>
          <w:b/>
          <w:bCs/>
          <w:sz w:val="22"/>
          <w:szCs w:val="22"/>
        </w:rPr>
        <w:t>What Happens</w:t>
      </w:r>
      <w:r>
        <w:rPr>
          <w:rFonts w:ascii="Calibri" w:hAnsi="Calibri" w:cs="Calibri"/>
          <w:b/>
          <w:bCs/>
          <w:spacing w:val="-7"/>
          <w:sz w:val="22"/>
          <w:szCs w:val="22"/>
        </w:rPr>
        <w:t xml:space="preserve"> </w:t>
      </w:r>
      <w:r>
        <w:rPr>
          <w:rFonts w:ascii="Calibri" w:hAnsi="Calibri" w:cs="Calibri"/>
          <w:b/>
          <w:bCs/>
          <w:sz w:val="22"/>
          <w:szCs w:val="22"/>
        </w:rPr>
        <w:t>Next?</w:t>
      </w:r>
    </w:p>
    <w:p w:rsidR="00FA2015" w:rsidRPr="00FA2015" w:rsidRDefault="004A592D" w:rsidP="00FA2015">
      <w:pPr>
        <w:pStyle w:val="ListParagraph"/>
        <w:numPr>
          <w:ilvl w:val="1"/>
          <w:numId w:val="10"/>
        </w:numPr>
        <w:tabs>
          <w:tab w:val="left" w:pos="1181"/>
        </w:tabs>
        <w:kinsoku w:val="0"/>
        <w:overflowPunct w:val="0"/>
        <w:spacing w:before="29" w:line="268" w:lineRule="exact"/>
        <w:ind w:left="1540" w:right="104" w:hanging="809"/>
        <w:rPr>
          <w:rFonts w:ascii="Calibri" w:hAnsi="Calibri" w:cs="Calibri"/>
          <w:sz w:val="22"/>
          <w:szCs w:val="22"/>
        </w:rPr>
      </w:pPr>
      <w:r>
        <w:rPr>
          <w:rFonts w:ascii="Calibri" w:hAnsi="Calibri" w:cs="Calibri"/>
          <w:sz w:val="22"/>
          <w:szCs w:val="22"/>
        </w:rPr>
        <w:t>The School Principal or the District’s Equity Coordinators are responsible for</w:t>
      </w:r>
      <w:r>
        <w:rPr>
          <w:rFonts w:ascii="Calibri" w:hAnsi="Calibri" w:cs="Calibri"/>
          <w:spacing w:val="-23"/>
          <w:sz w:val="22"/>
          <w:szCs w:val="22"/>
        </w:rPr>
        <w:t xml:space="preserve"> </w:t>
      </w:r>
      <w:r>
        <w:rPr>
          <w:rFonts w:ascii="Calibri" w:hAnsi="Calibri" w:cs="Calibri"/>
          <w:sz w:val="22"/>
          <w:szCs w:val="22"/>
        </w:rPr>
        <w:t>receiving the reports.</w:t>
      </w:r>
    </w:p>
    <w:p w:rsidR="00E30704" w:rsidRDefault="00FA2015">
      <w:pPr>
        <w:pStyle w:val="ListParagraph"/>
        <w:numPr>
          <w:ilvl w:val="2"/>
          <w:numId w:val="10"/>
        </w:numPr>
        <w:tabs>
          <w:tab w:val="left" w:pos="1901"/>
        </w:tabs>
        <w:kinsoku w:val="0"/>
        <w:overflowPunct w:val="0"/>
        <w:spacing w:before="5" w:line="272" w:lineRule="exact"/>
        <w:rPr>
          <w:rFonts w:ascii="Calibri" w:hAnsi="Calibri" w:cs="Calibri"/>
          <w:sz w:val="22"/>
          <w:szCs w:val="22"/>
        </w:rPr>
      </w:pPr>
      <w:r>
        <w:rPr>
          <w:rFonts w:ascii="Calibri" w:hAnsi="Calibri" w:cs="Calibri"/>
          <w:sz w:val="22"/>
          <w:szCs w:val="22"/>
        </w:rPr>
        <w:t>AHS Elizabeth McAndrews  or Principal’s Designee</w:t>
      </w:r>
    </w:p>
    <w:p w:rsidR="00E30704" w:rsidRDefault="004A592D">
      <w:pPr>
        <w:pStyle w:val="ListParagraph"/>
        <w:numPr>
          <w:ilvl w:val="2"/>
          <w:numId w:val="10"/>
        </w:numPr>
        <w:tabs>
          <w:tab w:val="left" w:pos="1901"/>
        </w:tabs>
        <w:kinsoku w:val="0"/>
        <w:overflowPunct w:val="0"/>
        <w:spacing w:line="269" w:lineRule="exact"/>
        <w:rPr>
          <w:rFonts w:ascii="Calibri" w:hAnsi="Calibri" w:cs="Calibri"/>
          <w:sz w:val="22"/>
          <w:szCs w:val="22"/>
        </w:rPr>
      </w:pPr>
      <w:r>
        <w:rPr>
          <w:rFonts w:ascii="Calibri" w:hAnsi="Calibri" w:cs="Calibri"/>
          <w:sz w:val="22"/>
          <w:szCs w:val="22"/>
        </w:rPr>
        <w:t>AMS Michael Curry or Principal’s</w:t>
      </w:r>
      <w:r>
        <w:rPr>
          <w:rFonts w:ascii="Calibri" w:hAnsi="Calibri" w:cs="Calibri"/>
          <w:spacing w:val="-10"/>
          <w:sz w:val="22"/>
          <w:szCs w:val="22"/>
        </w:rPr>
        <w:t xml:space="preserve"> </w:t>
      </w:r>
      <w:r>
        <w:rPr>
          <w:rFonts w:ascii="Calibri" w:hAnsi="Calibri" w:cs="Calibri"/>
          <w:sz w:val="22"/>
          <w:szCs w:val="22"/>
        </w:rPr>
        <w:t>Designee</w:t>
      </w:r>
    </w:p>
    <w:p w:rsidR="00E30704" w:rsidRDefault="00FA2015">
      <w:pPr>
        <w:pStyle w:val="ListParagraph"/>
        <w:numPr>
          <w:ilvl w:val="2"/>
          <w:numId w:val="10"/>
        </w:numPr>
        <w:tabs>
          <w:tab w:val="left" w:pos="1901"/>
        </w:tabs>
        <w:kinsoku w:val="0"/>
        <w:overflowPunct w:val="0"/>
        <w:spacing w:line="269" w:lineRule="exact"/>
        <w:rPr>
          <w:rFonts w:ascii="Calibri" w:hAnsi="Calibri" w:cs="Calibri"/>
          <w:sz w:val="22"/>
          <w:szCs w:val="22"/>
        </w:rPr>
      </w:pPr>
      <w:r>
        <w:rPr>
          <w:rFonts w:ascii="Calibri" w:hAnsi="Calibri" w:cs="Calibri"/>
          <w:sz w:val="22"/>
          <w:szCs w:val="22"/>
        </w:rPr>
        <w:t>AES Walter Helliese</w:t>
      </w:r>
      <w:r w:rsidR="004A592D">
        <w:rPr>
          <w:rFonts w:ascii="Calibri" w:hAnsi="Calibri" w:cs="Calibri"/>
          <w:sz w:val="22"/>
          <w:szCs w:val="22"/>
        </w:rPr>
        <w:t>n or Principal’s</w:t>
      </w:r>
      <w:r w:rsidR="004A592D">
        <w:rPr>
          <w:rFonts w:ascii="Calibri" w:hAnsi="Calibri" w:cs="Calibri"/>
          <w:spacing w:val="-8"/>
          <w:sz w:val="22"/>
          <w:szCs w:val="22"/>
        </w:rPr>
        <w:t xml:space="preserve"> </w:t>
      </w:r>
      <w:r w:rsidR="004A592D">
        <w:rPr>
          <w:rFonts w:ascii="Calibri" w:hAnsi="Calibri" w:cs="Calibri"/>
          <w:sz w:val="22"/>
          <w:szCs w:val="22"/>
        </w:rPr>
        <w:t>Designee</w:t>
      </w:r>
    </w:p>
    <w:p w:rsidR="00E30704" w:rsidRDefault="00FA2015">
      <w:pPr>
        <w:pStyle w:val="ListParagraph"/>
        <w:numPr>
          <w:ilvl w:val="2"/>
          <w:numId w:val="10"/>
        </w:numPr>
        <w:tabs>
          <w:tab w:val="left" w:pos="1901"/>
        </w:tabs>
        <w:kinsoku w:val="0"/>
        <w:overflowPunct w:val="0"/>
        <w:spacing w:line="272" w:lineRule="exact"/>
        <w:rPr>
          <w:rFonts w:ascii="Calibri" w:hAnsi="Calibri" w:cs="Calibri"/>
          <w:sz w:val="22"/>
          <w:szCs w:val="22"/>
        </w:rPr>
      </w:pPr>
      <w:r>
        <w:rPr>
          <w:rFonts w:ascii="Calibri" w:hAnsi="Calibri" w:cs="Calibri"/>
          <w:sz w:val="22"/>
          <w:szCs w:val="22"/>
        </w:rPr>
        <w:t>CES Karina Mascia</w:t>
      </w:r>
      <w:r w:rsidR="004A592D">
        <w:rPr>
          <w:rFonts w:ascii="Calibri" w:hAnsi="Calibri" w:cs="Calibri"/>
          <w:sz w:val="22"/>
          <w:szCs w:val="22"/>
        </w:rPr>
        <w:t xml:space="preserve"> or Principal’s</w:t>
      </w:r>
      <w:r w:rsidR="004A592D">
        <w:rPr>
          <w:rFonts w:ascii="Calibri" w:hAnsi="Calibri" w:cs="Calibri"/>
          <w:spacing w:val="-12"/>
          <w:sz w:val="22"/>
          <w:szCs w:val="22"/>
        </w:rPr>
        <w:t xml:space="preserve"> </w:t>
      </w:r>
      <w:r>
        <w:rPr>
          <w:rFonts w:ascii="Calibri" w:hAnsi="Calibri" w:cs="Calibri"/>
          <w:sz w:val="22"/>
          <w:szCs w:val="22"/>
        </w:rPr>
        <w:t>Designee</w:t>
      </w:r>
    </w:p>
    <w:p w:rsidR="00FA2015" w:rsidRDefault="00FA2015">
      <w:pPr>
        <w:pStyle w:val="ListParagraph"/>
        <w:numPr>
          <w:ilvl w:val="2"/>
          <w:numId w:val="10"/>
        </w:numPr>
        <w:tabs>
          <w:tab w:val="left" w:pos="1901"/>
        </w:tabs>
        <w:kinsoku w:val="0"/>
        <w:overflowPunct w:val="0"/>
        <w:spacing w:line="272" w:lineRule="exact"/>
        <w:rPr>
          <w:rFonts w:ascii="Calibri" w:hAnsi="Calibri" w:cs="Calibri"/>
          <w:sz w:val="22"/>
          <w:szCs w:val="22"/>
        </w:rPr>
      </w:pPr>
      <w:r>
        <w:rPr>
          <w:rFonts w:ascii="Calibri" w:hAnsi="Calibri" w:cs="Calibri"/>
          <w:sz w:val="22"/>
          <w:szCs w:val="22"/>
        </w:rPr>
        <w:t>Lyn Jacques, Central Office Equity Coordinator</w:t>
      </w:r>
    </w:p>
    <w:p w:rsidR="00E30704" w:rsidRDefault="00E30704">
      <w:pPr>
        <w:pStyle w:val="BodyText"/>
        <w:kinsoku w:val="0"/>
        <w:overflowPunct w:val="0"/>
        <w:spacing w:before="4"/>
        <w:rPr>
          <w:rFonts w:ascii="Calibri" w:hAnsi="Calibri" w:cs="Calibri"/>
          <w:sz w:val="21"/>
          <w:szCs w:val="21"/>
        </w:rPr>
      </w:pPr>
    </w:p>
    <w:p w:rsidR="00E30704" w:rsidRDefault="004A592D">
      <w:pPr>
        <w:pStyle w:val="ListParagraph"/>
        <w:numPr>
          <w:ilvl w:val="0"/>
          <w:numId w:val="10"/>
        </w:numPr>
        <w:tabs>
          <w:tab w:val="left" w:pos="461"/>
        </w:tabs>
        <w:kinsoku w:val="0"/>
        <w:overflowPunct w:val="0"/>
        <w:spacing w:line="272" w:lineRule="exact"/>
        <w:rPr>
          <w:rFonts w:ascii="Calibri" w:hAnsi="Calibri" w:cs="Calibri"/>
          <w:b/>
          <w:bCs/>
          <w:sz w:val="22"/>
          <w:szCs w:val="22"/>
        </w:rPr>
      </w:pPr>
      <w:r>
        <w:rPr>
          <w:rFonts w:ascii="Calibri" w:hAnsi="Calibri" w:cs="Calibri"/>
          <w:b/>
          <w:bCs/>
          <w:sz w:val="22"/>
          <w:szCs w:val="22"/>
        </w:rPr>
        <w:t>What is the school’s</w:t>
      </w:r>
      <w:r>
        <w:rPr>
          <w:rFonts w:ascii="Calibri" w:hAnsi="Calibri" w:cs="Calibri"/>
          <w:b/>
          <w:bCs/>
          <w:spacing w:val="-15"/>
          <w:sz w:val="22"/>
          <w:szCs w:val="22"/>
        </w:rPr>
        <w:t xml:space="preserve"> </w:t>
      </w:r>
      <w:r>
        <w:rPr>
          <w:rFonts w:ascii="Calibri" w:hAnsi="Calibri" w:cs="Calibri"/>
          <w:b/>
          <w:bCs/>
          <w:sz w:val="22"/>
          <w:szCs w:val="22"/>
        </w:rPr>
        <w:t>responsibility?</w:t>
      </w:r>
    </w:p>
    <w:p w:rsidR="00E30704" w:rsidRDefault="004A592D">
      <w:pPr>
        <w:pStyle w:val="ListParagraph"/>
        <w:numPr>
          <w:ilvl w:val="1"/>
          <w:numId w:val="10"/>
        </w:numPr>
        <w:tabs>
          <w:tab w:val="left" w:pos="1181"/>
        </w:tabs>
        <w:kinsoku w:val="0"/>
        <w:overflowPunct w:val="0"/>
        <w:spacing w:line="269" w:lineRule="exact"/>
        <w:ind w:hanging="449"/>
        <w:rPr>
          <w:rFonts w:ascii="Calibri" w:hAnsi="Calibri" w:cs="Calibri"/>
          <w:sz w:val="22"/>
          <w:szCs w:val="22"/>
        </w:rPr>
      </w:pPr>
      <w:r>
        <w:rPr>
          <w:rFonts w:ascii="Calibri" w:hAnsi="Calibri" w:cs="Calibri"/>
          <w:sz w:val="22"/>
          <w:szCs w:val="22"/>
        </w:rPr>
        <w:t>Ensure the safety of the</w:t>
      </w:r>
      <w:r>
        <w:rPr>
          <w:rFonts w:ascii="Calibri" w:hAnsi="Calibri" w:cs="Calibri"/>
          <w:spacing w:val="-11"/>
          <w:sz w:val="22"/>
          <w:szCs w:val="22"/>
        </w:rPr>
        <w:t xml:space="preserve"> </w:t>
      </w:r>
      <w:r>
        <w:rPr>
          <w:rFonts w:ascii="Calibri" w:hAnsi="Calibri" w:cs="Calibri"/>
          <w:sz w:val="22"/>
          <w:szCs w:val="22"/>
        </w:rPr>
        <w:t>target</w:t>
      </w:r>
    </w:p>
    <w:p w:rsidR="00E30704" w:rsidRDefault="004A592D">
      <w:pPr>
        <w:pStyle w:val="ListParagraph"/>
        <w:numPr>
          <w:ilvl w:val="1"/>
          <w:numId w:val="10"/>
        </w:numPr>
        <w:tabs>
          <w:tab w:val="left" w:pos="1181"/>
        </w:tabs>
        <w:kinsoku w:val="0"/>
        <w:overflowPunct w:val="0"/>
        <w:spacing w:line="269" w:lineRule="exact"/>
        <w:ind w:hanging="449"/>
        <w:rPr>
          <w:rFonts w:ascii="Calibri" w:hAnsi="Calibri" w:cs="Calibri"/>
          <w:sz w:val="22"/>
          <w:szCs w:val="22"/>
        </w:rPr>
      </w:pPr>
      <w:r>
        <w:rPr>
          <w:rFonts w:ascii="Calibri" w:hAnsi="Calibri" w:cs="Calibri"/>
          <w:sz w:val="22"/>
          <w:szCs w:val="22"/>
        </w:rPr>
        <w:t>Follow Amesbury Public School District’s policy regarding</w:t>
      </w:r>
      <w:r>
        <w:rPr>
          <w:rFonts w:ascii="Calibri" w:hAnsi="Calibri" w:cs="Calibri"/>
          <w:spacing w:val="-14"/>
          <w:sz w:val="22"/>
          <w:szCs w:val="22"/>
        </w:rPr>
        <w:t xml:space="preserve"> </w:t>
      </w:r>
      <w:r>
        <w:rPr>
          <w:rFonts w:ascii="Calibri" w:hAnsi="Calibri" w:cs="Calibri"/>
          <w:sz w:val="22"/>
          <w:szCs w:val="22"/>
        </w:rPr>
        <w:t>investigations</w:t>
      </w:r>
    </w:p>
    <w:p w:rsidR="00E30704" w:rsidRDefault="004A592D">
      <w:pPr>
        <w:pStyle w:val="ListParagraph"/>
        <w:numPr>
          <w:ilvl w:val="1"/>
          <w:numId w:val="10"/>
        </w:numPr>
        <w:tabs>
          <w:tab w:val="left" w:pos="1181"/>
        </w:tabs>
        <w:kinsoku w:val="0"/>
        <w:overflowPunct w:val="0"/>
        <w:spacing w:line="269" w:lineRule="exact"/>
        <w:ind w:hanging="449"/>
        <w:rPr>
          <w:rFonts w:ascii="Calibri" w:hAnsi="Calibri" w:cs="Calibri"/>
          <w:sz w:val="22"/>
          <w:szCs w:val="22"/>
        </w:rPr>
      </w:pPr>
      <w:r>
        <w:rPr>
          <w:rFonts w:ascii="Calibri" w:hAnsi="Calibri" w:cs="Calibri"/>
          <w:sz w:val="22"/>
          <w:szCs w:val="22"/>
        </w:rPr>
        <w:t>Make a determination based on the specifics of each</w:t>
      </w:r>
      <w:r>
        <w:rPr>
          <w:rFonts w:ascii="Calibri" w:hAnsi="Calibri" w:cs="Calibri"/>
          <w:spacing w:val="-14"/>
          <w:sz w:val="22"/>
          <w:szCs w:val="22"/>
        </w:rPr>
        <w:t xml:space="preserve"> </w:t>
      </w:r>
      <w:r>
        <w:rPr>
          <w:rFonts w:ascii="Calibri" w:hAnsi="Calibri" w:cs="Calibri"/>
          <w:sz w:val="22"/>
          <w:szCs w:val="22"/>
        </w:rPr>
        <w:t>situation</w:t>
      </w:r>
    </w:p>
    <w:p w:rsidR="00E30704" w:rsidRDefault="004A592D">
      <w:pPr>
        <w:pStyle w:val="ListParagraph"/>
        <w:numPr>
          <w:ilvl w:val="1"/>
          <w:numId w:val="10"/>
        </w:numPr>
        <w:tabs>
          <w:tab w:val="left" w:pos="1181"/>
        </w:tabs>
        <w:kinsoku w:val="0"/>
        <w:overflowPunct w:val="0"/>
        <w:spacing w:line="272" w:lineRule="exact"/>
        <w:ind w:hanging="449"/>
        <w:rPr>
          <w:rFonts w:ascii="Calibri" w:hAnsi="Calibri" w:cs="Calibri"/>
          <w:sz w:val="22"/>
          <w:szCs w:val="22"/>
        </w:rPr>
      </w:pPr>
      <w:r>
        <w:rPr>
          <w:rFonts w:ascii="Calibri" w:hAnsi="Calibri" w:cs="Calibri"/>
          <w:sz w:val="22"/>
          <w:szCs w:val="22"/>
        </w:rPr>
        <w:t>Provide a written report to the parties</w:t>
      </w:r>
      <w:r>
        <w:rPr>
          <w:rFonts w:ascii="Calibri" w:hAnsi="Calibri" w:cs="Calibri"/>
          <w:spacing w:val="-16"/>
          <w:sz w:val="22"/>
          <w:szCs w:val="22"/>
        </w:rPr>
        <w:t xml:space="preserve"> </w:t>
      </w:r>
      <w:r>
        <w:rPr>
          <w:rFonts w:ascii="Calibri" w:hAnsi="Calibri" w:cs="Calibri"/>
          <w:sz w:val="22"/>
          <w:szCs w:val="22"/>
        </w:rPr>
        <w:t>involved</w:t>
      </w:r>
    </w:p>
    <w:p w:rsidR="00E30704" w:rsidRDefault="00E30704">
      <w:pPr>
        <w:pStyle w:val="BodyText"/>
        <w:kinsoku w:val="0"/>
        <w:overflowPunct w:val="0"/>
        <w:spacing w:before="5"/>
        <w:rPr>
          <w:rFonts w:ascii="Calibri" w:hAnsi="Calibri" w:cs="Calibri"/>
          <w:sz w:val="21"/>
          <w:szCs w:val="21"/>
        </w:rPr>
      </w:pPr>
    </w:p>
    <w:p w:rsidR="00E30704" w:rsidRDefault="004A592D">
      <w:pPr>
        <w:pStyle w:val="ListParagraph"/>
        <w:numPr>
          <w:ilvl w:val="0"/>
          <w:numId w:val="10"/>
        </w:numPr>
        <w:tabs>
          <w:tab w:val="left" w:pos="461"/>
        </w:tabs>
        <w:kinsoku w:val="0"/>
        <w:overflowPunct w:val="0"/>
        <w:spacing w:line="272" w:lineRule="exact"/>
        <w:rPr>
          <w:rFonts w:ascii="Calibri" w:hAnsi="Calibri" w:cs="Calibri"/>
          <w:b/>
          <w:bCs/>
          <w:sz w:val="22"/>
          <w:szCs w:val="22"/>
        </w:rPr>
      </w:pPr>
      <w:r>
        <w:rPr>
          <w:rFonts w:ascii="Calibri" w:hAnsi="Calibri" w:cs="Calibri"/>
          <w:b/>
          <w:bCs/>
          <w:sz w:val="22"/>
          <w:szCs w:val="22"/>
        </w:rPr>
        <w:t>What can parents do to</w:t>
      </w:r>
      <w:r>
        <w:rPr>
          <w:rFonts w:ascii="Calibri" w:hAnsi="Calibri" w:cs="Calibri"/>
          <w:b/>
          <w:bCs/>
          <w:spacing w:val="-10"/>
          <w:sz w:val="22"/>
          <w:szCs w:val="22"/>
        </w:rPr>
        <w:t xml:space="preserve"> </w:t>
      </w:r>
      <w:r>
        <w:rPr>
          <w:rFonts w:ascii="Calibri" w:hAnsi="Calibri" w:cs="Calibri"/>
          <w:b/>
          <w:bCs/>
          <w:sz w:val="22"/>
          <w:szCs w:val="22"/>
        </w:rPr>
        <w:t>help?</w:t>
      </w:r>
    </w:p>
    <w:p w:rsidR="00E30704" w:rsidRDefault="004A592D">
      <w:pPr>
        <w:pStyle w:val="ListParagraph"/>
        <w:numPr>
          <w:ilvl w:val="1"/>
          <w:numId w:val="10"/>
        </w:numPr>
        <w:tabs>
          <w:tab w:val="left" w:pos="1181"/>
        </w:tabs>
        <w:kinsoku w:val="0"/>
        <w:overflowPunct w:val="0"/>
        <w:spacing w:line="272" w:lineRule="exact"/>
        <w:ind w:hanging="449"/>
        <w:rPr>
          <w:rFonts w:ascii="Calibri" w:hAnsi="Calibri" w:cs="Calibri"/>
          <w:sz w:val="22"/>
          <w:szCs w:val="22"/>
        </w:rPr>
      </w:pPr>
      <w:r>
        <w:rPr>
          <w:rFonts w:ascii="Calibri" w:hAnsi="Calibri" w:cs="Calibri"/>
          <w:sz w:val="22"/>
          <w:szCs w:val="22"/>
        </w:rPr>
        <w:t>Monitor all technology – computers, phones, facebook, texting</w:t>
      </w:r>
      <w:r>
        <w:rPr>
          <w:rFonts w:ascii="Calibri" w:hAnsi="Calibri" w:cs="Calibri"/>
          <w:spacing w:val="-18"/>
          <w:sz w:val="22"/>
          <w:szCs w:val="22"/>
        </w:rPr>
        <w:t xml:space="preserve"> </w:t>
      </w:r>
      <w:r>
        <w:rPr>
          <w:rFonts w:ascii="Calibri" w:hAnsi="Calibri" w:cs="Calibri"/>
          <w:sz w:val="22"/>
          <w:szCs w:val="22"/>
        </w:rPr>
        <w:t>etc.</w:t>
      </w:r>
    </w:p>
    <w:p w:rsidR="00E30704" w:rsidRDefault="00E30704">
      <w:pPr>
        <w:pStyle w:val="ListParagraph"/>
        <w:numPr>
          <w:ilvl w:val="1"/>
          <w:numId w:val="10"/>
        </w:numPr>
        <w:tabs>
          <w:tab w:val="left" w:pos="1181"/>
        </w:tabs>
        <w:kinsoku w:val="0"/>
        <w:overflowPunct w:val="0"/>
        <w:spacing w:line="272" w:lineRule="exact"/>
        <w:ind w:hanging="449"/>
        <w:rPr>
          <w:rFonts w:ascii="Calibri" w:hAnsi="Calibri" w:cs="Calibri"/>
          <w:sz w:val="22"/>
          <w:szCs w:val="22"/>
        </w:rPr>
        <w:sectPr w:rsidR="00E30704">
          <w:type w:val="continuous"/>
          <w:pgSz w:w="12240" w:h="15840"/>
          <w:pgMar w:top="420" w:right="1620" w:bottom="280" w:left="1700" w:header="720" w:footer="720" w:gutter="0"/>
          <w:cols w:space="720" w:equalWidth="0">
            <w:col w:w="8920"/>
          </w:cols>
          <w:noEndnote/>
        </w:sectPr>
      </w:pPr>
    </w:p>
    <w:p w:rsidR="00E30704" w:rsidRDefault="004A592D">
      <w:pPr>
        <w:pStyle w:val="ListParagraph"/>
        <w:numPr>
          <w:ilvl w:val="1"/>
          <w:numId w:val="10"/>
        </w:numPr>
        <w:tabs>
          <w:tab w:val="left" w:pos="1181"/>
        </w:tabs>
        <w:kinsoku w:val="0"/>
        <w:overflowPunct w:val="0"/>
        <w:spacing w:before="57" w:line="272" w:lineRule="exact"/>
        <w:ind w:hanging="449"/>
        <w:rPr>
          <w:rFonts w:ascii="Calibri" w:hAnsi="Calibri" w:cs="Calibri"/>
          <w:sz w:val="22"/>
          <w:szCs w:val="22"/>
        </w:rPr>
      </w:pPr>
      <w:r>
        <w:rPr>
          <w:rFonts w:ascii="Calibri" w:hAnsi="Calibri" w:cs="Calibri"/>
          <w:sz w:val="22"/>
          <w:szCs w:val="22"/>
        </w:rPr>
        <w:t>Be aware that there are usually two sides to the</w:t>
      </w:r>
      <w:r>
        <w:rPr>
          <w:rFonts w:ascii="Calibri" w:hAnsi="Calibri" w:cs="Calibri"/>
          <w:spacing w:val="-18"/>
          <w:sz w:val="22"/>
          <w:szCs w:val="22"/>
        </w:rPr>
        <w:t xml:space="preserve"> </w:t>
      </w:r>
      <w:r>
        <w:rPr>
          <w:rFonts w:ascii="Calibri" w:hAnsi="Calibri" w:cs="Calibri"/>
          <w:sz w:val="22"/>
          <w:szCs w:val="22"/>
        </w:rPr>
        <w:t>story.</w:t>
      </w:r>
    </w:p>
    <w:p w:rsidR="00E30704" w:rsidRDefault="004A592D">
      <w:pPr>
        <w:pStyle w:val="ListParagraph"/>
        <w:numPr>
          <w:ilvl w:val="1"/>
          <w:numId w:val="10"/>
        </w:numPr>
        <w:tabs>
          <w:tab w:val="left" w:pos="1181"/>
        </w:tabs>
        <w:kinsoku w:val="0"/>
        <w:overflowPunct w:val="0"/>
        <w:spacing w:before="1" w:line="235" w:lineRule="auto"/>
        <w:ind w:right="195" w:hanging="449"/>
        <w:rPr>
          <w:rFonts w:ascii="Calibri" w:hAnsi="Calibri" w:cs="Calibri"/>
          <w:sz w:val="22"/>
          <w:szCs w:val="22"/>
        </w:rPr>
      </w:pPr>
      <w:r>
        <w:rPr>
          <w:rFonts w:ascii="Calibri" w:hAnsi="Calibri" w:cs="Calibri"/>
          <w:sz w:val="22"/>
          <w:szCs w:val="22"/>
        </w:rPr>
        <w:t>When you have questions, please call and ask the person in charge of the investigation or receiving</w:t>
      </w:r>
      <w:r>
        <w:rPr>
          <w:rFonts w:ascii="Calibri" w:hAnsi="Calibri" w:cs="Calibri"/>
          <w:spacing w:val="-4"/>
          <w:sz w:val="22"/>
          <w:szCs w:val="22"/>
        </w:rPr>
        <w:t xml:space="preserve"> </w:t>
      </w:r>
      <w:r>
        <w:rPr>
          <w:rFonts w:ascii="Calibri" w:hAnsi="Calibri" w:cs="Calibri"/>
          <w:sz w:val="22"/>
          <w:szCs w:val="22"/>
        </w:rPr>
        <w:t>reports.</w:t>
      </w:r>
    </w:p>
    <w:p w:rsidR="00E30704" w:rsidRPr="0074683E" w:rsidRDefault="004A592D" w:rsidP="0074683E">
      <w:pPr>
        <w:pStyle w:val="ListParagraph"/>
        <w:numPr>
          <w:ilvl w:val="1"/>
          <w:numId w:val="10"/>
        </w:numPr>
        <w:tabs>
          <w:tab w:val="left" w:pos="1181"/>
        </w:tabs>
        <w:kinsoku w:val="0"/>
        <w:overflowPunct w:val="0"/>
        <w:spacing w:before="1"/>
        <w:ind w:hanging="449"/>
        <w:rPr>
          <w:rFonts w:ascii="Calibri" w:hAnsi="Calibri" w:cs="Calibri"/>
          <w:sz w:val="22"/>
          <w:szCs w:val="22"/>
        </w:rPr>
      </w:pPr>
      <w:r>
        <w:rPr>
          <w:rFonts w:ascii="Calibri" w:hAnsi="Calibri" w:cs="Calibri"/>
          <w:sz w:val="22"/>
          <w:szCs w:val="22"/>
        </w:rPr>
        <w:t>Don’t assume that nothing is being</w:t>
      </w:r>
      <w:r>
        <w:rPr>
          <w:rFonts w:ascii="Calibri" w:hAnsi="Calibri" w:cs="Calibri"/>
          <w:spacing w:val="-9"/>
          <w:sz w:val="22"/>
          <w:szCs w:val="22"/>
        </w:rPr>
        <w:t xml:space="preserve"> </w:t>
      </w:r>
      <w:r>
        <w:rPr>
          <w:rFonts w:ascii="Calibri" w:hAnsi="Calibri" w:cs="Calibri"/>
          <w:sz w:val="22"/>
          <w:szCs w:val="22"/>
        </w:rPr>
        <w:t>done.</w:t>
      </w:r>
    </w:p>
    <w:p w:rsidR="00E30704" w:rsidRDefault="00E30704">
      <w:pPr>
        <w:pStyle w:val="BodyText"/>
        <w:kinsoku w:val="0"/>
        <w:overflowPunct w:val="0"/>
        <w:rPr>
          <w:rFonts w:ascii="Calibri" w:hAnsi="Calibri" w:cs="Calibri"/>
          <w:sz w:val="24"/>
          <w:szCs w:val="24"/>
        </w:rPr>
      </w:pPr>
    </w:p>
    <w:p w:rsidR="00E30704" w:rsidRDefault="00E30704">
      <w:pPr>
        <w:pStyle w:val="BodyText"/>
        <w:kinsoku w:val="0"/>
        <w:overflowPunct w:val="0"/>
        <w:spacing w:before="4"/>
        <w:rPr>
          <w:rFonts w:ascii="Calibri" w:hAnsi="Calibri" w:cs="Calibri"/>
          <w:sz w:val="33"/>
          <w:szCs w:val="33"/>
        </w:rPr>
      </w:pPr>
    </w:p>
    <w:p w:rsidR="00E30704" w:rsidRDefault="004A592D">
      <w:pPr>
        <w:pStyle w:val="ListParagraph"/>
        <w:numPr>
          <w:ilvl w:val="0"/>
          <w:numId w:val="10"/>
        </w:numPr>
        <w:tabs>
          <w:tab w:val="left" w:pos="511"/>
        </w:tabs>
        <w:kinsoku w:val="0"/>
        <w:overflowPunct w:val="0"/>
        <w:spacing w:line="272" w:lineRule="exact"/>
        <w:ind w:left="510" w:hanging="410"/>
        <w:rPr>
          <w:rFonts w:ascii="Calibri" w:hAnsi="Calibri" w:cs="Calibri"/>
          <w:b/>
          <w:bCs/>
          <w:sz w:val="22"/>
          <w:szCs w:val="22"/>
        </w:rPr>
      </w:pPr>
      <w:r>
        <w:rPr>
          <w:rFonts w:ascii="Calibri" w:hAnsi="Calibri" w:cs="Calibri"/>
          <w:b/>
          <w:bCs/>
          <w:sz w:val="22"/>
          <w:szCs w:val="22"/>
        </w:rPr>
        <w:t xml:space="preserve">What can I expect as far as communication </w:t>
      </w:r>
      <w:r>
        <w:rPr>
          <w:rFonts w:ascii="Calibri" w:hAnsi="Calibri" w:cs="Calibri"/>
          <w:b/>
          <w:bCs/>
          <w:i/>
          <w:iCs/>
          <w:sz w:val="22"/>
          <w:szCs w:val="22"/>
        </w:rPr>
        <w:t xml:space="preserve">during </w:t>
      </w:r>
      <w:r>
        <w:rPr>
          <w:rFonts w:ascii="Calibri" w:hAnsi="Calibri" w:cs="Calibri"/>
          <w:b/>
          <w:bCs/>
          <w:sz w:val="22"/>
          <w:szCs w:val="22"/>
        </w:rPr>
        <w:t>an</w:t>
      </w:r>
      <w:r>
        <w:rPr>
          <w:rFonts w:ascii="Calibri" w:hAnsi="Calibri" w:cs="Calibri"/>
          <w:b/>
          <w:bCs/>
          <w:spacing w:val="-29"/>
          <w:sz w:val="22"/>
          <w:szCs w:val="22"/>
        </w:rPr>
        <w:t xml:space="preserve"> </w:t>
      </w:r>
      <w:r>
        <w:rPr>
          <w:rFonts w:ascii="Calibri" w:hAnsi="Calibri" w:cs="Calibri"/>
          <w:b/>
          <w:bCs/>
          <w:sz w:val="22"/>
          <w:szCs w:val="22"/>
        </w:rPr>
        <w:t>investigation?</w:t>
      </w:r>
    </w:p>
    <w:p w:rsidR="00E30704" w:rsidRDefault="004A592D">
      <w:pPr>
        <w:pStyle w:val="ListParagraph"/>
        <w:numPr>
          <w:ilvl w:val="1"/>
          <w:numId w:val="10"/>
        </w:numPr>
        <w:tabs>
          <w:tab w:val="left" w:pos="1181"/>
        </w:tabs>
        <w:kinsoku w:val="0"/>
        <w:overflowPunct w:val="0"/>
        <w:spacing w:line="269" w:lineRule="exact"/>
        <w:ind w:hanging="449"/>
        <w:rPr>
          <w:rFonts w:ascii="Calibri" w:hAnsi="Calibri" w:cs="Calibri"/>
          <w:sz w:val="22"/>
          <w:szCs w:val="22"/>
        </w:rPr>
      </w:pPr>
      <w:r>
        <w:rPr>
          <w:rFonts w:ascii="Calibri" w:hAnsi="Calibri" w:cs="Calibri"/>
          <w:sz w:val="22"/>
          <w:szCs w:val="22"/>
        </w:rPr>
        <w:t>Your child’s safety to be addressed</w:t>
      </w:r>
      <w:r>
        <w:rPr>
          <w:rFonts w:ascii="Calibri" w:hAnsi="Calibri" w:cs="Calibri"/>
          <w:spacing w:val="-12"/>
          <w:sz w:val="22"/>
          <w:szCs w:val="22"/>
        </w:rPr>
        <w:t xml:space="preserve"> </w:t>
      </w:r>
      <w:r>
        <w:rPr>
          <w:rFonts w:ascii="Calibri" w:hAnsi="Calibri" w:cs="Calibri"/>
          <w:sz w:val="22"/>
          <w:szCs w:val="22"/>
        </w:rPr>
        <w:t>immediately</w:t>
      </w:r>
    </w:p>
    <w:p w:rsidR="00E30704" w:rsidRDefault="004A592D">
      <w:pPr>
        <w:pStyle w:val="ListParagraph"/>
        <w:numPr>
          <w:ilvl w:val="1"/>
          <w:numId w:val="10"/>
        </w:numPr>
        <w:tabs>
          <w:tab w:val="left" w:pos="1181"/>
        </w:tabs>
        <w:kinsoku w:val="0"/>
        <w:overflowPunct w:val="0"/>
        <w:spacing w:line="269" w:lineRule="exact"/>
        <w:ind w:hanging="449"/>
        <w:rPr>
          <w:rFonts w:ascii="Calibri" w:hAnsi="Calibri" w:cs="Calibri"/>
          <w:sz w:val="22"/>
          <w:szCs w:val="22"/>
        </w:rPr>
      </w:pPr>
      <w:r>
        <w:rPr>
          <w:rFonts w:ascii="Calibri" w:hAnsi="Calibri" w:cs="Calibri"/>
          <w:sz w:val="22"/>
          <w:szCs w:val="22"/>
        </w:rPr>
        <w:t>Information about changes that impact your</w:t>
      </w:r>
      <w:r>
        <w:rPr>
          <w:rFonts w:ascii="Calibri" w:hAnsi="Calibri" w:cs="Calibri"/>
          <w:spacing w:val="-10"/>
          <w:sz w:val="22"/>
          <w:szCs w:val="22"/>
        </w:rPr>
        <w:t xml:space="preserve"> </w:t>
      </w:r>
      <w:r>
        <w:rPr>
          <w:rFonts w:ascii="Calibri" w:hAnsi="Calibri" w:cs="Calibri"/>
          <w:sz w:val="22"/>
          <w:szCs w:val="22"/>
        </w:rPr>
        <w:t>child</w:t>
      </w:r>
    </w:p>
    <w:p w:rsidR="00E30704" w:rsidRDefault="004A592D">
      <w:pPr>
        <w:pStyle w:val="ListParagraph"/>
        <w:numPr>
          <w:ilvl w:val="1"/>
          <w:numId w:val="10"/>
        </w:numPr>
        <w:tabs>
          <w:tab w:val="left" w:pos="1181"/>
        </w:tabs>
        <w:kinsoku w:val="0"/>
        <w:overflowPunct w:val="0"/>
        <w:spacing w:before="2" w:line="232" w:lineRule="auto"/>
        <w:ind w:right="635" w:hanging="449"/>
        <w:rPr>
          <w:rFonts w:ascii="Calibri" w:hAnsi="Calibri" w:cs="Calibri"/>
          <w:sz w:val="22"/>
          <w:szCs w:val="22"/>
        </w:rPr>
      </w:pPr>
      <w:r>
        <w:rPr>
          <w:rFonts w:ascii="Calibri" w:hAnsi="Calibri" w:cs="Calibri"/>
          <w:sz w:val="22"/>
          <w:szCs w:val="22"/>
        </w:rPr>
        <w:t>Sometimes minimal communication is essential to determine the veracity and</w:t>
      </w:r>
      <w:r>
        <w:rPr>
          <w:rFonts w:ascii="Calibri" w:hAnsi="Calibri" w:cs="Calibri"/>
          <w:spacing w:val="-29"/>
          <w:sz w:val="22"/>
          <w:szCs w:val="22"/>
        </w:rPr>
        <w:t xml:space="preserve"> </w:t>
      </w:r>
      <w:r>
        <w:rPr>
          <w:rFonts w:ascii="Calibri" w:hAnsi="Calibri" w:cs="Calibri"/>
          <w:sz w:val="22"/>
          <w:szCs w:val="22"/>
        </w:rPr>
        <w:t>the extent of the</w:t>
      </w:r>
      <w:r>
        <w:rPr>
          <w:rFonts w:ascii="Calibri" w:hAnsi="Calibri" w:cs="Calibri"/>
          <w:spacing w:val="-5"/>
          <w:sz w:val="22"/>
          <w:szCs w:val="22"/>
        </w:rPr>
        <w:t xml:space="preserve"> </w:t>
      </w:r>
      <w:r>
        <w:rPr>
          <w:rFonts w:ascii="Calibri" w:hAnsi="Calibri" w:cs="Calibri"/>
          <w:sz w:val="22"/>
          <w:szCs w:val="22"/>
        </w:rPr>
        <w:t>incident.</w:t>
      </w:r>
    </w:p>
    <w:p w:rsidR="00E30704" w:rsidRDefault="004A592D">
      <w:pPr>
        <w:pStyle w:val="ListParagraph"/>
        <w:numPr>
          <w:ilvl w:val="1"/>
          <w:numId w:val="10"/>
        </w:numPr>
        <w:tabs>
          <w:tab w:val="left" w:pos="1181"/>
        </w:tabs>
        <w:kinsoku w:val="0"/>
        <w:overflowPunct w:val="0"/>
        <w:spacing w:before="5" w:line="235" w:lineRule="auto"/>
        <w:ind w:right="430" w:hanging="449"/>
        <w:rPr>
          <w:rFonts w:ascii="Calibri" w:hAnsi="Calibri" w:cs="Calibri"/>
          <w:sz w:val="22"/>
          <w:szCs w:val="22"/>
        </w:rPr>
      </w:pPr>
      <w:r>
        <w:rPr>
          <w:rFonts w:ascii="Calibri" w:hAnsi="Calibri" w:cs="Calibri"/>
          <w:sz w:val="22"/>
          <w:szCs w:val="22"/>
        </w:rPr>
        <w:t>Upon conclusion of the investigation, you will hear that the investigation is over</w:t>
      </w:r>
      <w:r>
        <w:rPr>
          <w:rFonts w:ascii="Calibri" w:hAnsi="Calibri" w:cs="Calibri"/>
          <w:spacing w:val="-21"/>
          <w:sz w:val="22"/>
          <w:szCs w:val="22"/>
        </w:rPr>
        <w:t xml:space="preserve"> </w:t>
      </w:r>
      <w:r>
        <w:rPr>
          <w:rFonts w:ascii="Calibri" w:hAnsi="Calibri" w:cs="Calibri"/>
          <w:sz w:val="22"/>
          <w:szCs w:val="22"/>
        </w:rPr>
        <w:t>and receive a written summary of the findings and next steps (if aggressor) to be</w:t>
      </w:r>
      <w:r>
        <w:rPr>
          <w:rFonts w:ascii="Calibri" w:hAnsi="Calibri" w:cs="Calibri"/>
          <w:spacing w:val="-27"/>
          <w:sz w:val="22"/>
          <w:szCs w:val="22"/>
        </w:rPr>
        <w:t xml:space="preserve"> </w:t>
      </w:r>
      <w:r>
        <w:rPr>
          <w:rFonts w:ascii="Calibri" w:hAnsi="Calibri" w:cs="Calibri"/>
          <w:sz w:val="22"/>
          <w:szCs w:val="22"/>
        </w:rPr>
        <w:t>taken.</w:t>
      </w:r>
    </w:p>
    <w:p w:rsidR="00E30704" w:rsidRDefault="00E30704">
      <w:pPr>
        <w:pStyle w:val="BodyText"/>
        <w:kinsoku w:val="0"/>
        <w:overflowPunct w:val="0"/>
        <w:spacing w:before="1"/>
        <w:rPr>
          <w:rFonts w:ascii="Calibri" w:hAnsi="Calibri" w:cs="Calibri"/>
        </w:rPr>
      </w:pPr>
    </w:p>
    <w:p w:rsidR="00E30704" w:rsidRDefault="004A592D">
      <w:pPr>
        <w:pStyle w:val="ListParagraph"/>
        <w:numPr>
          <w:ilvl w:val="0"/>
          <w:numId w:val="10"/>
        </w:numPr>
        <w:tabs>
          <w:tab w:val="left" w:pos="511"/>
        </w:tabs>
        <w:kinsoku w:val="0"/>
        <w:overflowPunct w:val="0"/>
        <w:spacing w:line="272" w:lineRule="exact"/>
        <w:ind w:left="510" w:hanging="410"/>
        <w:rPr>
          <w:rFonts w:ascii="Calibri" w:hAnsi="Calibri" w:cs="Calibri"/>
          <w:b/>
          <w:bCs/>
          <w:sz w:val="22"/>
          <w:szCs w:val="22"/>
        </w:rPr>
      </w:pPr>
      <w:r>
        <w:rPr>
          <w:rFonts w:ascii="Calibri" w:hAnsi="Calibri" w:cs="Calibri"/>
          <w:b/>
          <w:bCs/>
          <w:sz w:val="22"/>
          <w:szCs w:val="22"/>
        </w:rPr>
        <w:t>What do I do when I think the school has done</w:t>
      </w:r>
      <w:r>
        <w:rPr>
          <w:rFonts w:ascii="Calibri" w:hAnsi="Calibri" w:cs="Calibri"/>
          <w:b/>
          <w:bCs/>
          <w:spacing w:val="-15"/>
          <w:sz w:val="22"/>
          <w:szCs w:val="22"/>
        </w:rPr>
        <w:t xml:space="preserve"> </w:t>
      </w:r>
      <w:r>
        <w:rPr>
          <w:rFonts w:ascii="Calibri" w:hAnsi="Calibri" w:cs="Calibri"/>
          <w:b/>
          <w:bCs/>
          <w:sz w:val="22"/>
          <w:szCs w:val="22"/>
        </w:rPr>
        <w:t>nothing?</w:t>
      </w:r>
    </w:p>
    <w:p w:rsidR="00E30704" w:rsidRDefault="004A592D">
      <w:pPr>
        <w:pStyle w:val="ListParagraph"/>
        <w:numPr>
          <w:ilvl w:val="1"/>
          <w:numId w:val="10"/>
        </w:numPr>
        <w:tabs>
          <w:tab w:val="left" w:pos="1181"/>
        </w:tabs>
        <w:kinsoku w:val="0"/>
        <w:overflowPunct w:val="0"/>
        <w:spacing w:line="271" w:lineRule="auto"/>
        <w:ind w:right="236" w:hanging="449"/>
        <w:jc w:val="both"/>
        <w:rPr>
          <w:rFonts w:ascii="Calibri" w:hAnsi="Calibri" w:cs="Calibri"/>
          <w:sz w:val="22"/>
          <w:szCs w:val="22"/>
        </w:rPr>
      </w:pPr>
      <w:r>
        <w:rPr>
          <w:rFonts w:ascii="Calibri" w:hAnsi="Calibri" w:cs="Calibri"/>
          <w:sz w:val="22"/>
          <w:szCs w:val="22"/>
        </w:rPr>
        <w:t xml:space="preserve">Due to 603 CMR 49.07 (1) A principal or designee may </w:t>
      </w:r>
      <w:r>
        <w:rPr>
          <w:rFonts w:ascii="Calibri" w:hAnsi="Calibri" w:cs="Calibri"/>
          <w:b/>
          <w:bCs/>
          <w:sz w:val="22"/>
          <w:szCs w:val="22"/>
        </w:rPr>
        <w:t xml:space="preserve">not </w:t>
      </w:r>
      <w:r>
        <w:rPr>
          <w:rFonts w:ascii="Calibri" w:hAnsi="Calibri" w:cs="Calibri"/>
          <w:sz w:val="22"/>
          <w:szCs w:val="22"/>
        </w:rPr>
        <w:t>disclose information from a student record of a target or aggressor to a parent unless the information is about the parent’s own child.</w:t>
      </w:r>
    </w:p>
    <w:p w:rsidR="00E30704" w:rsidRDefault="004A592D">
      <w:pPr>
        <w:pStyle w:val="ListParagraph"/>
        <w:numPr>
          <w:ilvl w:val="1"/>
          <w:numId w:val="10"/>
        </w:numPr>
        <w:tabs>
          <w:tab w:val="left" w:pos="1181"/>
        </w:tabs>
        <w:kinsoku w:val="0"/>
        <w:overflowPunct w:val="0"/>
        <w:spacing w:before="9" w:line="273" w:lineRule="auto"/>
        <w:ind w:right="102" w:hanging="449"/>
        <w:rPr>
          <w:rFonts w:ascii="Calibri" w:hAnsi="Calibri" w:cs="Calibri"/>
          <w:sz w:val="22"/>
          <w:szCs w:val="22"/>
        </w:rPr>
      </w:pPr>
      <w:r>
        <w:rPr>
          <w:rFonts w:ascii="Calibri" w:hAnsi="Calibri" w:cs="Calibri"/>
          <w:sz w:val="22"/>
          <w:szCs w:val="22"/>
        </w:rPr>
        <w:t xml:space="preserve">Remember that the intent of the Bullying Law is to </w:t>
      </w:r>
      <w:r>
        <w:rPr>
          <w:rFonts w:ascii="Calibri" w:hAnsi="Calibri" w:cs="Calibri"/>
          <w:b/>
          <w:bCs/>
          <w:sz w:val="22"/>
          <w:szCs w:val="22"/>
        </w:rPr>
        <w:t xml:space="preserve">educate </w:t>
      </w:r>
      <w:r>
        <w:rPr>
          <w:rFonts w:ascii="Calibri" w:hAnsi="Calibri" w:cs="Calibri"/>
          <w:sz w:val="22"/>
          <w:szCs w:val="22"/>
        </w:rPr>
        <w:t>our students so that they make better choices and understand that their behavior is unacceptable. The methods of education may or may not be visible. A wide range of disciplinary actions, within and outside of the school, are viable options and may be assessed depending on the specifics of each</w:t>
      </w:r>
      <w:r>
        <w:rPr>
          <w:rFonts w:ascii="Calibri" w:hAnsi="Calibri" w:cs="Calibri"/>
          <w:spacing w:val="-8"/>
          <w:sz w:val="22"/>
          <w:szCs w:val="22"/>
        </w:rPr>
        <w:t xml:space="preserve"> </w:t>
      </w:r>
      <w:r>
        <w:rPr>
          <w:rFonts w:ascii="Calibri" w:hAnsi="Calibri" w:cs="Calibri"/>
          <w:sz w:val="22"/>
          <w:szCs w:val="22"/>
        </w:rPr>
        <w:t>case.</w:t>
      </w:r>
    </w:p>
    <w:p w:rsidR="00E30704" w:rsidRDefault="00E30704">
      <w:pPr>
        <w:pStyle w:val="BodyText"/>
        <w:kinsoku w:val="0"/>
        <w:overflowPunct w:val="0"/>
        <w:spacing w:before="4"/>
        <w:rPr>
          <w:rFonts w:ascii="Calibri" w:hAnsi="Calibri" w:cs="Calibri"/>
          <w:sz w:val="25"/>
          <w:szCs w:val="25"/>
        </w:rPr>
      </w:pPr>
    </w:p>
    <w:p w:rsidR="00E30704" w:rsidRDefault="004A592D">
      <w:pPr>
        <w:pStyle w:val="ListParagraph"/>
        <w:numPr>
          <w:ilvl w:val="0"/>
          <w:numId w:val="10"/>
        </w:numPr>
        <w:tabs>
          <w:tab w:val="left" w:pos="511"/>
        </w:tabs>
        <w:kinsoku w:val="0"/>
        <w:overflowPunct w:val="0"/>
        <w:spacing w:line="272" w:lineRule="exact"/>
        <w:ind w:left="510" w:hanging="410"/>
        <w:rPr>
          <w:rFonts w:ascii="Calibri" w:hAnsi="Calibri" w:cs="Calibri"/>
          <w:b/>
          <w:bCs/>
          <w:sz w:val="22"/>
          <w:szCs w:val="22"/>
        </w:rPr>
      </w:pPr>
      <w:r>
        <w:rPr>
          <w:rFonts w:ascii="Calibri" w:hAnsi="Calibri" w:cs="Calibri"/>
          <w:b/>
          <w:bCs/>
          <w:sz w:val="22"/>
          <w:szCs w:val="22"/>
        </w:rPr>
        <w:t>What do I do if the bullying behavior</w:t>
      </w:r>
      <w:r>
        <w:rPr>
          <w:rFonts w:ascii="Calibri" w:hAnsi="Calibri" w:cs="Calibri"/>
          <w:b/>
          <w:bCs/>
          <w:spacing w:val="-18"/>
          <w:sz w:val="22"/>
          <w:szCs w:val="22"/>
        </w:rPr>
        <w:t xml:space="preserve"> </w:t>
      </w:r>
      <w:r>
        <w:rPr>
          <w:rFonts w:ascii="Calibri" w:hAnsi="Calibri" w:cs="Calibri"/>
          <w:b/>
          <w:bCs/>
          <w:sz w:val="22"/>
          <w:szCs w:val="22"/>
        </w:rPr>
        <w:t>continues?</w:t>
      </w:r>
    </w:p>
    <w:p w:rsidR="00E30704" w:rsidRDefault="004A592D">
      <w:pPr>
        <w:pStyle w:val="ListParagraph"/>
        <w:numPr>
          <w:ilvl w:val="1"/>
          <w:numId w:val="10"/>
        </w:numPr>
        <w:tabs>
          <w:tab w:val="left" w:pos="1181"/>
        </w:tabs>
        <w:kinsoku w:val="0"/>
        <w:overflowPunct w:val="0"/>
        <w:spacing w:line="272" w:lineRule="exact"/>
        <w:ind w:hanging="449"/>
        <w:rPr>
          <w:rFonts w:ascii="Calibri" w:hAnsi="Calibri" w:cs="Calibri"/>
          <w:sz w:val="22"/>
          <w:szCs w:val="22"/>
        </w:rPr>
      </w:pPr>
      <w:r>
        <w:rPr>
          <w:rFonts w:ascii="Calibri" w:hAnsi="Calibri" w:cs="Calibri"/>
          <w:sz w:val="22"/>
          <w:szCs w:val="22"/>
        </w:rPr>
        <w:t>Immediately contact the person who conducted the</w:t>
      </w:r>
      <w:r>
        <w:rPr>
          <w:rFonts w:ascii="Calibri" w:hAnsi="Calibri" w:cs="Calibri"/>
          <w:spacing w:val="-13"/>
          <w:sz w:val="22"/>
          <w:szCs w:val="22"/>
        </w:rPr>
        <w:t xml:space="preserve"> </w:t>
      </w:r>
      <w:r>
        <w:rPr>
          <w:rFonts w:ascii="Calibri" w:hAnsi="Calibri" w:cs="Calibri"/>
          <w:sz w:val="22"/>
          <w:szCs w:val="22"/>
        </w:rPr>
        <w:t>investigation.</w:t>
      </w:r>
    </w:p>
    <w:p w:rsidR="00E30704" w:rsidRDefault="00E30704">
      <w:pPr>
        <w:pStyle w:val="ListParagraph"/>
        <w:numPr>
          <w:ilvl w:val="1"/>
          <w:numId w:val="10"/>
        </w:numPr>
        <w:tabs>
          <w:tab w:val="left" w:pos="1181"/>
        </w:tabs>
        <w:kinsoku w:val="0"/>
        <w:overflowPunct w:val="0"/>
        <w:spacing w:line="272" w:lineRule="exact"/>
        <w:ind w:hanging="449"/>
        <w:rPr>
          <w:rFonts w:ascii="Calibri" w:hAnsi="Calibri" w:cs="Calibri"/>
          <w:sz w:val="22"/>
          <w:szCs w:val="22"/>
        </w:rPr>
        <w:sectPr w:rsidR="00E30704">
          <w:footerReference w:type="default" r:id="rId65"/>
          <w:pgSz w:w="12240" w:h="15840"/>
          <w:pgMar w:top="1380" w:right="1420" w:bottom="280" w:left="1700" w:header="0" w:footer="0" w:gutter="0"/>
          <w:cols w:space="720" w:equalWidth="0">
            <w:col w:w="9120"/>
          </w:cols>
          <w:noEndnote/>
        </w:sectPr>
      </w:pPr>
    </w:p>
    <w:p w:rsidR="00E30704" w:rsidRDefault="004A592D">
      <w:pPr>
        <w:pStyle w:val="Heading4"/>
        <w:kinsoku w:val="0"/>
        <w:overflowPunct w:val="0"/>
        <w:spacing w:before="39"/>
        <w:rPr>
          <w:rFonts w:ascii="Calibri" w:hAnsi="Calibri" w:cs="Calibri"/>
        </w:rPr>
      </w:pPr>
      <w:bookmarkStart w:id="12" w:name="Appendix_I-A"/>
      <w:bookmarkEnd w:id="12"/>
      <w:r>
        <w:rPr>
          <w:rFonts w:ascii="Calibri" w:hAnsi="Calibri" w:cs="Calibri"/>
        </w:rPr>
        <w:t>Appendix I-A</w:t>
      </w:r>
    </w:p>
    <w:p w:rsidR="00E30704" w:rsidRDefault="00E30704">
      <w:pPr>
        <w:pStyle w:val="BodyText"/>
        <w:kinsoku w:val="0"/>
        <w:overflowPunct w:val="0"/>
        <w:rPr>
          <w:rFonts w:ascii="Calibri" w:hAnsi="Calibri" w:cs="Calibri"/>
          <w:b/>
          <w:bCs/>
          <w:sz w:val="24"/>
          <w:szCs w:val="24"/>
        </w:rPr>
      </w:pPr>
    </w:p>
    <w:p w:rsidR="00E30704" w:rsidRDefault="00E30704">
      <w:pPr>
        <w:pStyle w:val="BodyText"/>
        <w:kinsoku w:val="0"/>
        <w:overflowPunct w:val="0"/>
        <w:rPr>
          <w:rFonts w:ascii="Calibri" w:hAnsi="Calibri" w:cs="Calibri"/>
          <w:b/>
          <w:bCs/>
          <w:sz w:val="20"/>
          <w:szCs w:val="20"/>
        </w:rPr>
      </w:pPr>
    </w:p>
    <w:p w:rsidR="00E30704" w:rsidRDefault="004A592D">
      <w:pPr>
        <w:pStyle w:val="BodyText"/>
        <w:kinsoku w:val="0"/>
        <w:overflowPunct w:val="0"/>
        <w:ind w:left="100"/>
        <w:rPr>
          <w:rFonts w:ascii="Calibri" w:hAnsi="Calibri" w:cs="Calibri"/>
          <w:b/>
          <w:bCs/>
          <w:sz w:val="28"/>
          <w:szCs w:val="28"/>
        </w:rPr>
      </w:pPr>
      <w:r>
        <w:rPr>
          <w:rFonts w:ascii="Calibri" w:hAnsi="Calibri" w:cs="Calibri"/>
          <w:b/>
          <w:bCs/>
          <w:sz w:val="28"/>
          <w:szCs w:val="28"/>
        </w:rPr>
        <w:t>Amesbury Public Schools Bullying Task Force</w:t>
      </w:r>
    </w:p>
    <w:p w:rsidR="00E30704" w:rsidRDefault="00E30704">
      <w:pPr>
        <w:pStyle w:val="BodyText"/>
        <w:kinsoku w:val="0"/>
        <w:overflowPunct w:val="0"/>
        <w:rPr>
          <w:rFonts w:ascii="Calibri" w:hAnsi="Calibri" w:cs="Calibri"/>
          <w:b/>
          <w:bCs/>
          <w:sz w:val="28"/>
          <w:szCs w:val="28"/>
        </w:rPr>
      </w:pPr>
    </w:p>
    <w:p w:rsidR="00E30704" w:rsidRDefault="004A592D">
      <w:pPr>
        <w:pStyle w:val="BodyText"/>
        <w:kinsoku w:val="0"/>
        <w:overflowPunct w:val="0"/>
        <w:spacing w:before="194"/>
        <w:ind w:left="100"/>
        <w:rPr>
          <w:rFonts w:ascii="Calibri" w:hAnsi="Calibri" w:cs="Calibri"/>
          <w:b/>
          <w:bCs/>
          <w:sz w:val="24"/>
          <w:szCs w:val="24"/>
        </w:rPr>
      </w:pPr>
      <w:r>
        <w:rPr>
          <w:rFonts w:ascii="Calibri" w:hAnsi="Calibri" w:cs="Calibri"/>
          <w:b/>
          <w:bCs/>
          <w:sz w:val="24"/>
          <w:szCs w:val="24"/>
          <w:u w:val="thick" w:color="000000"/>
        </w:rPr>
        <w:t>Co-Chairs</w:t>
      </w:r>
    </w:p>
    <w:p w:rsidR="00E30704" w:rsidRDefault="004A592D">
      <w:pPr>
        <w:pStyle w:val="Heading5"/>
        <w:numPr>
          <w:ilvl w:val="0"/>
          <w:numId w:val="9"/>
        </w:numPr>
        <w:tabs>
          <w:tab w:val="left" w:pos="422"/>
        </w:tabs>
        <w:kinsoku w:val="0"/>
        <w:overflowPunct w:val="0"/>
        <w:spacing w:before="43" w:line="278" w:lineRule="auto"/>
        <w:ind w:right="2874" w:firstLine="0"/>
        <w:rPr>
          <w:rFonts w:ascii="Calibri" w:hAnsi="Calibri" w:cs="Calibri"/>
        </w:rPr>
      </w:pPr>
      <w:r>
        <w:rPr>
          <w:rFonts w:ascii="Calibri" w:hAnsi="Calibri" w:cs="Calibri"/>
        </w:rPr>
        <w:t>Louise Charette, Principal, Cashman Elementary School Elizabeth McAndrews, Dean of Students, Amesbury High</w:t>
      </w:r>
      <w:r>
        <w:rPr>
          <w:rFonts w:ascii="Calibri" w:hAnsi="Calibri" w:cs="Calibri"/>
          <w:spacing w:val="-26"/>
        </w:rPr>
        <w:t xml:space="preserve"> </w:t>
      </w:r>
      <w:r>
        <w:rPr>
          <w:rFonts w:ascii="Calibri" w:hAnsi="Calibri" w:cs="Calibri"/>
        </w:rPr>
        <w:t>School</w:t>
      </w:r>
    </w:p>
    <w:p w:rsidR="00E30704" w:rsidRDefault="00E30704">
      <w:pPr>
        <w:pStyle w:val="BodyText"/>
        <w:kinsoku w:val="0"/>
        <w:overflowPunct w:val="0"/>
        <w:spacing w:before="4"/>
        <w:rPr>
          <w:rFonts w:ascii="Calibri" w:hAnsi="Calibri" w:cs="Calibri"/>
          <w:sz w:val="27"/>
          <w:szCs w:val="27"/>
        </w:rPr>
      </w:pPr>
    </w:p>
    <w:p w:rsidR="00E30704" w:rsidRDefault="004A592D">
      <w:pPr>
        <w:pStyle w:val="BodyText"/>
        <w:kinsoku w:val="0"/>
        <w:overflowPunct w:val="0"/>
        <w:spacing w:before="1"/>
        <w:ind w:left="100"/>
        <w:rPr>
          <w:rFonts w:ascii="Calibri" w:hAnsi="Calibri" w:cs="Calibri"/>
          <w:b/>
          <w:bCs/>
          <w:sz w:val="24"/>
          <w:szCs w:val="24"/>
        </w:rPr>
      </w:pPr>
      <w:r>
        <w:rPr>
          <w:rFonts w:ascii="Calibri" w:hAnsi="Calibri" w:cs="Calibri"/>
          <w:b/>
          <w:bCs/>
          <w:sz w:val="24"/>
          <w:szCs w:val="24"/>
          <w:u w:val="thick" w:color="000000"/>
        </w:rPr>
        <w:t>Committee Members</w:t>
      </w:r>
    </w:p>
    <w:p w:rsidR="00E30704" w:rsidRDefault="004A592D">
      <w:pPr>
        <w:pStyle w:val="BodyText"/>
        <w:kinsoku w:val="0"/>
        <w:overflowPunct w:val="0"/>
        <w:spacing w:before="43"/>
        <w:ind w:left="100"/>
        <w:rPr>
          <w:rFonts w:ascii="Calibri" w:hAnsi="Calibri" w:cs="Calibri"/>
          <w:sz w:val="24"/>
          <w:szCs w:val="24"/>
        </w:rPr>
      </w:pPr>
      <w:r>
        <w:rPr>
          <w:rFonts w:ascii="Calibri" w:hAnsi="Calibri" w:cs="Calibri"/>
          <w:sz w:val="24"/>
          <w:szCs w:val="24"/>
        </w:rPr>
        <w:t>Telena Imel, Director of Curriculum</w:t>
      </w:r>
    </w:p>
    <w:p w:rsidR="00E30704" w:rsidRDefault="004A592D">
      <w:pPr>
        <w:pStyle w:val="BodyText"/>
        <w:kinsoku w:val="0"/>
        <w:overflowPunct w:val="0"/>
        <w:spacing w:before="43"/>
        <w:ind w:left="100"/>
        <w:rPr>
          <w:rFonts w:ascii="Calibri" w:hAnsi="Calibri" w:cs="Calibri"/>
          <w:sz w:val="24"/>
          <w:szCs w:val="24"/>
        </w:rPr>
      </w:pPr>
      <w:r>
        <w:rPr>
          <w:rFonts w:ascii="Calibri" w:hAnsi="Calibri" w:cs="Calibri"/>
          <w:sz w:val="24"/>
          <w:szCs w:val="24"/>
        </w:rPr>
        <w:t>Jane Finger, Special Education Secondary Coordinator</w:t>
      </w:r>
    </w:p>
    <w:p w:rsidR="00E30704" w:rsidRDefault="004A592D">
      <w:pPr>
        <w:pStyle w:val="BodyText"/>
        <w:kinsoku w:val="0"/>
        <w:overflowPunct w:val="0"/>
        <w:spacing w:before="45" w:line="276" w:lineRule="auto"/>
        <w:ind w:left="100" w:right="3160"/>
        <w:rPr>
          <w:rFonts w:ascii="Calibri" w:hAnsi="Calibri" w:cs="Calibri"/>
          <w:sz w:val="24"/>
          <w:szCs w:val="24"/>
        </w:rPr>
      </w:pPr>
      <w:r>
        <w:rPr>
          <w:rFonts w:ascii="Calibri" w:hAnsi="Calibri" w:cs="Calibri"/>
          <w:sz w:val="24"/>
          <w:szCs w:val="24"/>
        </w:rPr>
        <w:t>Steve O’Connor, Assistant Principal Amesbury Middle School Kevin Ouellet, Lietenant  Amesbury Police Department</w:t>
      </w:r>
    </w:p>
    <w:p w:rsidR="00E30704" w:rsidRDefault="004A592D">
      <w:pPr>
        <w:pStyle w:val="BodyText"/>
        <w:kinsoku w:val="0"/>
        <w:overflowPunct w:val="0"/>
        <w:spacing w:before="1" w:line="276" w:lineRule="auto"/>
        <w:ind w:left="100" w:right="4039"/>
        <w:rPr>
          <w:rFonts w:ascii="Calibri" w:hAnsi="Calibri" w:cs="Calibri"/>
          <w:sz w:val="24"/>
          <w:szCs w:val="24"/>
        </w:rPr>
      </w:pPr>
      <w:r>
        <w:rPr>
          <w:rFonts w:ascii="Calibri" w:hAnsi="Calibri" w:cs="Calibri"/>
          <w:sz w:val="24"/>
          <w:szCs w:val="24"/>
        </w:rPr>
        <w:t>Sean Leary, Detective Amesbury Police Department Deb Smith, Executive Director Pettengil House</w:t>
      </w:r>
    </w:p>
    <w:p w:rsidR="00E30704" w:rsidRDefault="004A592D">
      <w:pPr>
        <w:pStyle w:val="BodyText"/>
        <w:kinsoku w:val="0"/>
        <w:overflowPunct w:val="0"/>
        <w:spacing w:line="278" w:lineRule="auto"/>
        <w:ind w:left="100" w:right="1889"/>
        <w:rPr>
          <w:rFonts w:ascii="Calibri" w:hAnsi="Calibri" w:cs="Calibri"/>
          <w:sz w:val="24"/>
          <w:szCs w:val="24"/>
        </w:rPr>
      </w:pPr>
      <w:r>
        <w:rPr>
          <w:rFonts w:ascii="Calibri" w:hAnsi="Calibri" w:cs="Calibri"/>
          <w:sz w:val="24"/>
          <w:szCs w:val="24"/>
        </w:rPr>
        <w:t>Megan Schneider , Amesbury Middle/High School Adjustment Counselor Kathie Scott, Amesbury Middle Guidance Counselor</w:t>
      </w:r>
    </w:p>
    <w:p w:rsidR="00E30704" w:rsidRDefault="004A592D">
      <w:pPr>
        <w:pStyle w:val="BodyText"/>
        <w:kinsoku w:val="0"/>
        <w:overflowPunct w:val="0"/>
        <w:spacing w:before="1" w:line="289" w:lineRule="exact"/>
        <w:ind w:left="100"/>
        <w:rPr>
          <w:rFonts w:ascii="Calibri" w:hAnsi="Calibri" w:cs="Calibri"/>
          <w:sz w:val="24"/>
          <w:szCs w:val="24"/>
        </w:rPr>
      </w:pPr>
      <w:r>
        <w:rPr>
          <w:rFonts w:ascii="Calibri" w:hAnsi="Calibri" w:cs="Calibri"/>
          <w:sz w:val="24"/>
          <w:szCs w:val="24"/>
        </w:rPr>
        <w:t>Edna Jarman, Cashman Elementary School</w:t>
      </w:r>
    </w:p>
    <w:p w:rsidR="00E30704" w:rsidRDefault="004A592D">
      <w:pPr>
        <w:pStyle w:val="BodyText"/>
        <w:kinsoku w:val="0"/>
        <w:overflowPunct w:val="0"/>
        <w:spacing w:before="42"/>
        <w:ind w:left="100"/>
        <w:rPr>
          <w:rFonts w:ascii="Calibri" w:hAnsi="Calibri" w:cs="Calibri"/>
          <w:sz w:val="24"/>
          <w:szCs w:val="24"/>
        </w:rPr>
      </w:pPr>
      <w:r>
        <w:rPr>
          <w:rFonts w:ascii="Calibri" w:hAnsi="Calibri" w:cs="Calibri"/>
          <w:sz w:val="24"/>
          <w:szCs w:val="24"/>
        </w:rPr>
        <w:t>Althea Cynewski, Assistant Teacher, Cashman Elementary School</w:t>
      </w:r>
    </w:p>
    <w:p w:rsidR="00E30704" w:rsidRDefault="004A592D">
      <w:pPr>
        <w:pStyle w:val="BodyText"/>
        <w:kinsoku w:val="0"/>
        <w:overflowPunct w:val="0"/>
        <w:spacing w:before="45" w:line="276" w:lineRule="auto"/>
        <w:ind w:left="100" w:right="1889"/>
        <w:rPr>
          <w:rFonts w:ascii="Calibri" w:hAnsi="Calibri" w:cs="Calibri"/>
          <w:sz w:val="24"/>
          <w:szCs w:val="24"/>
        </w:rPr>
      </w:pPr>
      <w:r>
        <w:rPr>
          <w:rFonts w:ascii="Calibri" w:hAnsi="Calibri" w:cs="Calibri"/>
          <w:sz w:val="24"/>
          <w:szCs w:val="24"/>
        </w:rPr>
        <w:t>Hope Abramson, Amesbury Middle School English/Language Arts Teacher Joe Stanley, Amesbury High School Technology Teacher</w:t>
      </w:r>
    </w:p>
    <w:p w:rsidR="00E30704" w:rsidRDefault="004A592D">
      <w:pPr>
        <w:pStyle w:val="BodyText"/>
        <w:kinsoku w:val="0"/>
        <w:overflowPunct w:val="0"/>
        <w:spacing w:before="1"/>
        <w:ind w:left="100"/>
        <w:rPr>
          <w:rFonts w:ascii="Calibri" w:hAnsi="Calibri" w:cs="Calibri"/>
          <w:sz w:val="24"/>
          <w:szCs w:val="24"/>
        </w:rPr>
      </w:pPr>
      <w:r>
        <w:rPr>
          <w:rFonts w:ascii="Calibri" w:hAnsi="Calibri" w:cs="Calibri"/>
          <w:sz w:val="24"/>
          <w:szCs w:val="24"/>
        </w:rPr>
        <w:t>Patti Mooers, Amesbury Elementary School</w:t>
      </w:r>
    </w:p>
    <w:p w:rsidR="00E30704" w:rsidRDefault="004A592D">
      <w:pPr>
        <w:pStyle w:val="BodyText"/>
        <w:kinsoku w:val="0"/>
        <w:overflowPunct w:val="0"/>
        <w:spacing w:before="42" w:line="276" w:lineRule="auto"/>
        <w:ind w:left="100" w:right="1492"/>
        <w:rPr>
          <w:rFonts w:ascii="Calibri" w:hAnsi="Calibri" w:cs="Calibri"/>
          <w:sz w:val="24"/>
          <w:szCs w:val="24"/>
        </w:rPr>
      </w:pPr>
      <w:r>
        <w:rPr>
          <w:rFonts w:ascii="Calibri" w:hAnsi="Calibri" w:cs="Calibri"/>
          <w:sz w:val="24"/>
          <w:szCs w:val="24"/>
        </w:rPr>
        <w:t>Mary Mitchell, Co-Director Wellness Department, Amesbury Middle School Maggie Furlong, Co-Director Wellness Department, Amesbury High School Gail Browne, Parent of Elementary and Middle School students</w:t>
      </w:r>
    </w:p>
    <w:p w:rsidR="00E30704" w:rsidRDefault="004A592D">
      <w:pPr>
        <w:pStyle w:val="BodyText"/>
        <w:kinsoku w:val="0"/>
        <w:overflowPunct w:val="0"/>
        <w:spacing w:line="292" w:lineRule="exact"/>
        <w:ind w:left="100"/>
        <w:rPr>
          <w:rFonts w:ascii="Calibri" w:hAnsi="Calibri" w:cs="Calibri"/>
          <w:sz w:val="24"/>
          <w:szCs w:val="24"/>
        </w:rPr>
      </w:pPr>
      <w:r>
        <w:rPr>
          <w:rFonts w:ascii="Calibri" w:hAnsi="Calibri" w:cs="Calibri"/>
          <w:sz w:val="24"/>
          <w:szCs w:val="24"/>
        </w:rPr>
        <w:t>Kathy Shorter, Parent of High School Students</w:t>
      </w:r>
    </w:p>
    <w:p w:rsidR="00E30704" w:rsidRDefault="004A592D">
      <w:pPr>
        <w:pStyle w:val="BodyText"/>
        <w:kinsoku w:val="0"/>
        <w:overflowPunct w:val="0"/>
        <w:spacing w:before="43" w:line="278" w:lineRule="auto"/>
        <w:ind w:left="100" w:right="3103"/>
        <w:rPr>
          <w:rFonts w:ascii="Calibri" w:hAnsi="Calibri" w:cs="Calibri"/>
          <w:sz w:val="24"/>
          <w:szCs w:val="24"/>
        </w:rPr>
      </w:pPr>
      <w:r>
        <w:rPr>
          <w:rFonts w:ascii="Calibri" w:hAnsi="Calibri" w:cs="Calibri"/>
          <w:sz w:val="24"/>
          <w:szCs w:val="24"/>
        </w:rPr>
        <w:t>Nicole Noble, Parent of Elementary and High School students Charlie Colfer, Student Amesbury High School</w:t>
      </w:r>
    </w:p>
    <w:p w:rsidR="00E30704" w:rsidRDefault="004A592D">
      <w:pPr>
        <w:pStyle w:val="BodyText"/>
        <w:kinsoku w:val="0"/>
        <w:overflowPunct w:val="0"/>
        <w:spacing w:line="289" w:lineRule="exact"/>
        <w:ind w:left="100"/>
        <w:rPr>
          <w:rFonts w:ascii="Calibri" w:hAnsi="Calibri" w:cs="Calibri"/>
          <w:sz w:val="24"/>
          <w:szCs w:val="24"/>
        </w:rPr>
      </w:pPr>
      <w:r>
        <w:rPr>
          <w:rFonts w:ascii="Calibri" w:hAnsi="Calibri" w:cs="Calibri"/>
          <w:sz w:val="24"/>
          <w:szCs w:val="24"/>
        </w:rPr>
        <w:t>Adam Elfiki, Student Amesbury Middle School</w:t>
      </w:r>
    </w:p>
    <w:p w:rsidR="00E30704" w:rsidRDefault="00E30704">
      <w:pPr>
        <w:pStyle w:val="BodyText"/>
        <w:kinsoku w:val="0"/>
        <w:overflowPunct w:val="0"/>
        <w:spacing w:line="289" w:lineRule="exact"/>
        <w:ind w:left="100"/>
        <w:rPr>
          <w:rFonts w:ascii="Calibri" w:hAnsi="Calibri" w:cs="Calibri"/>
          <w:sz w:val="24"/>
          <w:szCs w:val="24"/>
        </w:rPr>
        <w:sectPr w:rsidR="00E30704">
          <w:footerReference w:type="default" r:id="rId66"/>
          <w:pgSz w:w="12240" w:h="15840"/>
          <w:pgMar w:top="1400" w:right="1720" w:bottom="280" w:left="1340" w:header="0" w:footer="0" w:gutter="0"/>
          <w:cols w:space="720" w:equalWidth="0">
            <w:col w:w="9180"/>
          </w:cols>
          <w:noEndnote/>
        </w:sectPr>
      </w:pPr>
    </w:p>
    <w:p w:rsidR="00E30704" w:rsidRDefault="004A592D">
      <w:pPr>
        <w:pStyle w:val="BodyText"/>
        <w:kinsoku w:val="0"/>
        <w:overflowPunct w:val="0"/>
        <w:spacing w:before="37"/>
        <w:ind w:left="4176" w:right="3793"/>
        <w:jc w:val="center"/>
        <w:rPr>
          <w:rFonts w:ascii="Calibri" w:hAnsi="Calibri" w:cs="Calibri"/>
          <w:b/>
          <w:bCs/>
        </w:rPr>
      </w:pPr>
      <w:bookmarkStart w:id="13" w:name="Appendix_I-B"/>
      <w:bookmarkEnd w:id="13"/>
      <w:r>
        <w:rPr>
          <w:rFonts w:ascii="Calibri" w:hAnsi="Calibri" w:cs="Calibri"/>
          <w:b/>
          <w:bCs/>
          <w:u w:val="single" w:color="000000"/>
        </w:rPr>
        <w:t>Appendix I-B</w:t>
      </w:r>
    </w:p>
    <w:p w:rsidR="00E30704" w:rsidRDefault="00E30704">
      <w:pPr>
        <w:pStyle w:val="BodyText"/>
        <w:kinsoku w:val="0"/>
        <w:overflowPunct w:val="0"/>
        <w:spacing w:before="5"/>
        <w:rPr>
          <w:rFonts w:ascii="Calibri" w:hAnsi="Calibri" w:cs="Calibri"/>
          <w:b/>
          <w:bCs/>
          <w:sz w:val="17"/>
          <w:szCs w:val="17"/>
        </w:rPr>
      </w:pPr>
    </w:p>
    <w:p w:rsidR="00E30704" w:rsidRDefault="004A592D">
      <w:pPr>
        <w:pStyle w:val="BodyText"/>
        <w:kinsoku w:val="0"/>
        <w:overflowPunct w:val="0"/>
        <w:spacing w:before="57"/>
        <w:ind w:left="100"/>
        <w:rPr>
          <w:rFonts w:ascii="Calibri" w:hAnsi="Calibri" w:cs="Calibri"/>
          <w:b/>
          <w:bCs/>
        </w:rPr>
      </w:pPr>
      <w:r>
        <w:rPr>
          <w:rFonts w:ascii="Calibri" w:hAnsi="Calibri" w:cs="Calibri"/>
          <w:b/>
          <w:bCs/>
        </w:rPr>
        <w:t>Meeting Dates</w:t>
      </w:r>
    </w:p>
    <w:p w:rsidR="00E30704" w:rsidRDefault="00E30704">
      <w:pPr>
        <w:pStyle w:val="BodyText"/>
        <w:kinsoku w:val="0"/>
        <w:overflowPunct w:val="0"/>
        <w:spacing w:before="9"/>
        <w:rPr>
          <w:rFonts w:ascii="Calibri" w:hAnsi="Calibri" w:cs="Calibri"/>
          <w:b/>
          <w:bCs/>
          <w:sz w:val="21"/>
          <w:szCs w:val="21"/>
        </w:rPr>
      </w:pPr>
    </w:p>
    <w:p w:rsidR="00E30704" w:rsidRDefault="004A592D">
      <w:pPr>
        <w:pStyle w:val="BodyText"/>
        <w:kinsoku w:val="0"/>
        <w:overflowPunct w:val="0"/>
        <w:spacing w:line="266" w:lineRule="exact"/>
        <w:ind w:left="100" w:right="6661"/>
        <w:rPr>
          <w:rFonts w:ascii="Calibri" w:hAnsi="Calibri" w:cs="Calibri"/>
        </w:rPr>
      </w:pPr>
      <w:r>
        <w:rPr>
          <w:rFonts w:ascii="Calibri" w:hAnsi="Calibri" w:cs="Calibri"/>
        </w:rPr>
        <w:t>Thursday, October 14</w:t>
      </w:r>
      <w:r>
        <w:rPr>
          <w:rFonts w:ascii="Calibri" w:hAnsi="Calibri" w:cs="Calibri"/>
          <w:position w:val="10"/>
          <w:sz w:val="14"/>
          <w:szCs w:val="14"/>
        </w:rPr>
        <w:t xml:space="preserve">th </w:t>
      </w:r>
      <w:r>
        <w:rPr>
          <w:rFonts w:ascii="Calibri" w:hAnsi="Calibri" w:cs="Calibri"/>
        </w:rPr>
        <w:t>Monday, October 18, 2010</w:t>
      </w:r>
    </w:p>
    <w:p w:rsidR="00E30704" w:rsidRDefault="004A592D">
      <w:pPr>
        <w:pStyle w:val="BodyText"/>
        <w:kinsoku w:val="0"/>
        <w:overflowPunct w:val="0"/>
        <w:spacing w:before="5"/>
        <w:ind w:left="100"/>
        <w:rPr>
          <w:rFonts w:ascii="Calibri" w:hAnsi="Calibri" w:cs="Calibri"/>
        </w:rPr>
      </w:pPr>
      <w:r>
        <w:rPr>
          <w:rFonts w:ascii="Calibri" w:hAnsi="Calibri" w:cs="Calibri"/>
        </w:rPr>
        <w:t>Tuesday, October 26, 2010</w:t>
      </w:r>
    </w:p>
    <w:p w:rsidR="00E30704" w:rsidRDefault="004A592D">
      <w:pPr>
        <w:pStyle w:val="BodyText"/>
        <w:kinsoku w:val="0"/>
        <w:overflowPunct w:val="0"/>
        <w:ind w:left="100"/>
        <w:rPr>
          <w:rFonts w:ascii="Calibri" w:hAnsi="Calibri" w:cs="Calibri"/>
        </w:rPr>
      </w:pPr>
      <w:r>
        <w:rPr>
          <w:rFonts w:ascii="Calibri" w:hAnsi="Calibri" w:cs="Calibri"/>
        </w:rPr>
        <w:t>Thursday, November 4, 2010</w:t>
      </w:r>
    </w:p>
    <w:p w:rsidR="00E30704" w:rsidRDefault="004A592D">
      <w:pPr>
        <w:pStyle w:val="BodyText"/>
        <w:kinsoku w:val="0"/>
        <w:overflowPunct w:val="0"/>
        <w:ind w:left="100"/>
        <w:rPr>
          <w:rFonts w:ascii="Calibri" w:hAnsi="Calibri" w:cs="Calibri"/>
        </w:rPr>
      </w:pPr>
      <w:r>
        <w:rPr>
          <w:rFonts w:ascii="Calibri" w:hAnsi="Calibri" w:cs="Calibri"/>
        </w:rPr>
        <w:t>Friday, November 12, 2010</w:t>
      </w:r>
    </w:p>
    <w:p w:rsidR="00E30704" w:rsidRDefault="00E30704">
      <w:pPr>
        <w:pStyle w:val="BodyText"/>
        <w:kinsoku w:val="0"/>
        <w:overflowPunct w:val="0"/>
        <w:rPr>
          <w:rFonts w:ascii="Calibri" w:hAnsi="Calibri" w:cs="Calibri"/>
        </w:rPr>
      </w:pPr>
    </w:p>
    <w:p w:rsidR="00E30704" w:rsidRDefault="00E30704">
      <w:pPr>
        <w:pStyle w:val="BodyText"/>
        <w:kinsoku w:val="0"/>
        <w:overflowPunct w:val="0"/>
        <w:spacing w:before="12"/>
        <w:rPr>
          <w:rFonts w:ascii="Calibri" w:hAnsi="Calibri" w:cs="Calibri"/>
          <w:sz w:val="21"/>
          <w:szCs w:val="21"/>
        </w:rPr>
      </w:pPr>
    </w:p>
    <w:p w:rsidR="00E30704" w:rsidRDefault="004A592D">
      <w:pPr>
        <w:pStyle w:val="BodyText"/>
        <w:kinsoku w:val="0"/>
        <w:overflowPunct w:val="0"/>
        <w:ind w:left="100"/>
        <w:rPr>
          <w:rFonts w:ascii="Calibri" w:hAnsi="Calibri" w:cs="Calibri"/>
          <w:b/>
          <w:bCs/>
        </w:rPr>
      </w:pPr>
      <w:r>
        <w:rPr>
          <w:rFonts w:ascii="Calibri" w:hAnsi="Calibri" w:cs="Calibri"/>
          <w:b/>
          <w:bCs/>
        </w:rPr>
        <w:t>Open Meeting for Public Comment</w:t>
      </w:r>
    </w:p>
    <w:p w:rsidR="00E30704" w:rsidRDefault="00E30704">
      <w:pPr>
        <w:pStyle w:val="BodyText"/>
        <w:kinsoku w:val="0"/>
        <w:overflowPunct w:val="0"/>
        <w:rPr>
          <w:rFonts w:ascii="Calibri" w:hAnsi="Calibri" w:cs="Calibri"/>
          <w:b/>
          <w:bCs/>
        </w:rPr>
      </w:pPr>
    </w:p>
    <w:p w:rsidR="00E30704" w:rsidRDefault="004A592D">
      <w:pPr>
        <w:pStyle w:val="BodyText"/>
        <w:kinsoku w:val="0"/>
        <w:overflowPunct w:val="0"/>
        <w:ind w:left="100"/>
        <w:rPr>
          <w:rFonts w:ascii="Calibri" w:hAnsi="Calibri" w:cs="Calibri"/>
        </w:rPr>
      </w:pPr>
      <w:r>
        <w:rPr>
          <w:rFonts w:ascii="Calibri" w:hAnsi="Calibri" w:cs="Calibri"/>
        </w:rPr>
        <w:t>December 6, 2010</w:t>
      </w:r>
    </w:p>
    <w:p w:rsidR="00E30704" w:rsidRDefault="004A592D">
      <w:pPr>
        <w:pStyle w:val="BodyText"/>
        <w:kinsoku w:val="0"/>
        <w:overflowPunct w:val="0"/>
        <w:spacing w:line="480" w:lineRule="auto"/>
        <w:ind w:left="100" w:right="6502"/>
        <w:rPr>
          <w:rFonts w:ascii="Calibri" w:hAnsi="Calibri" w:cs="Calibri"/>
        </w:rPr>
      </w:pPr>
      <w:r>
        <w:rPr>
          <w:rFonts w:ascii="Calibri" w:hAnsi="Calibri" w:cs="Calibri"/>
        </w:rPr>
        <w:t xml:space="preserve">Ends December 10, 2010 </w:t>
      </w:r>
      <w:r>
        <w:rPr>
          <w:rFonts w:ascii="Calibri" w:hAnsi="Calibri" w:cs="Calibri"/>
          <w:b/>
          <w:bCs/>
        </w:rPr>
        <w:t xml:space="preserve">School Committee Approval </w:t>
      </w:r>
      <w:r>
        <w:rPr>
          <w:rFonts w:ascii="Calibri" w:hAnsi="Calibri" w:cs="Calibri"/>
        </w:rPr>
        <w:t>December 21, 2010</w:t>
      </w:r>
    </w:p>
    <w:p w:rsidR="00E30704" w:rsidRDefault="00E30704">
      <w:pPr>
        <w:pStyle w:val="BodyText"/>
        <w:kinsoku w:val="0"/>
        <w:overflowPunct w:val="0"/>
        <w:spacing w:line="480" w:lineRule="auto"/>
        <w:ind w:left="100" w:right="6502"/>
        <w:rPr>
          <w:rFonts w:ascii="Calibri" w:hAnsi="Calibri" w:cs="Calibri"/>
        </w:rPr>
        <w:sectPr w:rsidR="00E30704">
          <w:footerReference w:type="default" r:id="rId67"/>
          <w:pgSz w:w="12240" w:h="15840"/>
          <w:pgMar w:top="1400" w:right="1720" w:bottom="280" w:left="1340" w:header="0" w:footer="0" w:gutter="0"/>
          <w:cols w:space="720"/>
          <w:noEndnote/>
        </w:sectPr>
      </w:pPr>
    </w:p>
    <w:p w:rsidR="00E30704" w:rsidRDefault="004A592D">
      <w:pPr>
        <w:pStyle w:val="BodyText"/>
        <w:kinsoku w:val="0"/>
        <w:overflowPunct w:val="0"/>
        <w:spacing w:before="37"/>
        <w:ind w:left="3069"/>
        <w:rPr>
          <w:rFonts w:ascii="Calibri" w:hAnsi="Calibri" w:cs="Calibri"/>
          <w:b/>
          <w:bCs/>
        </w:rPr>
      </w:pPr>
      <w:bookmarkStart w:id="14" w:name="Appendix_I-C"/>
      <w:bookmarkEnd w:id="14"/>
      <w:r>
        <w:rPr>
          <w:rFonts w:ascii="Calibri" w:hAnsi="Calibri" w:cs="Calibri"/>
          <w:b/>
          <w:bCs/>
          <w:u w:val="single" w:color="000000"/>
        </w:rPr>
        <w:t>Appendix I- C – Agendas for Meetings</w:t>
      </w:r>
    </w:p>
    <w:p w:rsidR="00E30704" w:rsidRDefault="00E30704">
      <w:pPr>
        <w:pStyle w:val="BodyText"/>
        <w:kinsoku w:val="0"/>
        <w:overflowPunct w:val="0"/>
        <w:spacing w:before="5"/>
        <w:rPr>
          <w:rFonts w:ascii="Calibri" w:hAnsi="Calibri" w:cs="Calibri"/>
          <w:b/>
          <w:bCs/>
          <w:sz w:val="17"/>
          <w:szCs w:val="17"/>
        </w:rPr>
      </w:pPr>
    </w:p>
    <w:p w:rsidR="00E30704" w:rsidRDefault="004A592D">
      <w:pPr>
        <w:pStyle w:val="BodyText"/>
        <w:kinsoku w:val="0"/>
        <w:overflowPunct w:val="0"/>
        <w:spacing w:before="57"/>
        <w:ind w:left="100"/>
        <w:rPr>
          <w:rFonts w:ascii="Calibri" w:hAnsi="Calibri" w:cs="Calibri"/>
          <w:b/>
          <w:bCs/>
        </w:rPr>
      </w:pPr>
      <w:r>
        <w:rPr>
          <w:rFonts w:ascii="Calibri" w:hAnsi="Calibri" w:cs="Calibri"/>
          <w:b/>
          <w:bCs/>
        </w:rPr>
        <w:t>Thursday, October 14, 2010</w:t>
      </w:r>
    </w:p>
    <w:p w:rsidR="00E30704" w:rsidRDefault="00E30704">
      <w:pPr>
        <w:pStyle w:val="BodyText"/>
        <w:kinsoku w:val="0"/>
        <w:overflowPunct w:val="0"/>
        <w:rPr>
          <w:rFonts w:ascii="Calibri" w:hAnsi="Calibri" w:cs="Calibri"/>
          <w:b/>
          <w:bCs/>
        </w:rPr>
      </w:pPr>
    </w:p>
    <w:p w:rsidR="00E30704" w:rsidRDefault="004A592D">
      <w:pPr>
        <w:pStyle w:val="ListParagraph"/>
        <w:numPr>
          <w:ilvl w:val="1"/>
          <w:numId w:val="9"/>
        </w:numPr>
        <w:tabs>
          <w:tab w:val="left" w:pos="871"/>
        </w:tabs>
        <w:kinsoku w:val="0"/>
        <w:overflowPunct w:val="0"/>
        <w:spacing w:line="267" w:lineRule="exact"/>
        <w:ind w:hanging="410"/>
        <w:rPr>
          <w:rFonts w:ascii="Calibri" w:hAnsi="Calibri" w:cs="Calibri"/>
          <w:sz w:val="22"/>
          <w:szCs w:val="22"/>
        </w:rPr>
      </w:pPr>
      <w:r>
        <w:rPr>
          <w:rFonts w:ascii="Calibri" w:hAnsi="Calibri" w:cs="Calibri"/>
          <w:sz w:val="22"/>
          <w:szCs w:val="22"/>
        </w:rPr>
        <w:t>Superintendent – Welcome and thank you to</w:t>
      </w:r>
      <w:r>
        <w:rPr>
          <w:rFonts w:ascii="Calibri" w:hAnsi="Calibri" w:cs="Calibri"/>
          <w:spacing w:val="-13"/>
          <w:sz w:val="22"/>
          <w:szCs w:val="22"/>
        </w:rPr>
        <w:t xml:space="preserve"> </w:t>
      </w:r>
      <w:r>
        <w:rPr>
          <w:rFonts w:ascii="Calibri" w:hAnsi="Calibri" w:cs="Calibri"/>
          <w:sz w:val="22"/>
          <w:szCs w:val="22"/>
        </w:rPr>
        <w:t>Committee</w:t>
      </w:r>
    </w:p>
    <w:p w:rsidR="00E30704" w:rsidRDefault="004A592D">
      <w:pPr>
        <w:pStyle w:val="ListParagraph"/>
        <w:numPr>
          <w:ilvl w:val="1"/>
          <w:numId w:val="9"/>
        </w:numPr>
        <w:tabs>
          <w:tab w:val="left" w:pos="821"/>
        </w:tabs>
        <w:kinsoku w:val="0"/>
        <w:overflowPunct w:val="0"/>
        <w:spacing w:line="267" w:lineRule="exact"/>
        <w:ind w:left="820" w:hanging="360"/>
        <w:rPr>
          <w:rFonts w:ascii="Calibri" w:hAnsi="Calibri" w:cs="Calibri"/>
          <w:sz w:val="22"/>
          <w:szCs w:val="22"/>
        </w:rPr>
      </w:pPr>
      <w:r>
        <w:rPr>
          <w:rFonts w:ascii="Calibri" w:hAnsi="Calibri" w:cs="Calibri"/>
          <w:sz w:val="22"/>
          <w:szCs w:val="22"/>
        </w:rPr>
        <w:t>Legislation</w:t>
      </w:r>
    </w:p>
    <w:p w:rsidR="00E30704" w:rsidRDefault="004A592D">
      <w:pPr>
        <w:pStyle w:val="ListParagraph"/>
        <w:numPr>
          <w:ilvl w:val="2"/>
          <w:numId w:val="9"/>
        </w:numPr>
        <w:tabs>
          <w:tab w:val="left" w:pos="1541"/>
        </w:tabs>
        <w:kinsoku w:val="0"/>
        <w:overflowPunct w:val="0"/>
        <w:rPr>
          <w:rFonts w:ascii="Calibri" w:hAnsi="Calibri" w:cs="Calibri"/>
          <w:sz w:val="22"/>
          <w:szCs w:val="22"/>
        </w:rPr>
      </w:pPr>
      <w:r>
        <w:rPr>
          <w:rFonts w:ascii="Calibri" w:hAnsi="Calibri" w:cs="Calibri"/>
          <w:sz w:val="22"/>
          <w:szCs w:val="22"/>
        </w:rPr>
        <w:t>Model</w:t>
      </w:r>
      <w:r>
        <w:rPr>
          <w:rFonts w:ascii="Calibri" w:hAnsi="Calibri" w:cs="Calibri"/>
          <w:spacing w:val="1"/>
          <w:sz w:val="22"/>
          <w:szCs w:val="22"/>
        </w:rPr>
        <w:t xml:space="preserve"> </w:t>
      </w:r>
      <w:r>
        <w:rPr>
          <w:rFonts w:ascii="Calibri" w:hAnsi="Calibri" w:cs="Calibri"/>
          <w:sz w:val="22"/>
          <w:szCs w:val="22"/>
        </w:rPr>
        <w:t>Plan</w:t>
      </w:r>
    </w:p>
    <w:p w:rsidR="00E30704" w:rsidRDefault="004A592D">
      <w:pPr>
        <w:pStyle w:val="ListParagraph"/>
        <w:numPr>
          <w:ilvl w:val="2"/>
          <w:numId w:val="9"/>
        </w:numPr>
        <w:tabs>
          <w:tab w:val="left" w:pos="1541"/>
        </w:tabs>
        <w:kinsoku w:val="0"/>
        <w:overflowPunct w:val="0"/>
        <w:rPr>
          <w:rFonts w:ascii="Calibri" w:hAnsi="Calibri" w:cs="Calibri"/>
          <w:sz w:val="22"/>
          <w:szCs w:val="22"/>
        </w:rPr>
      </w:pPr>
      <w:r>
        <w:rPr>
          <w:rFonts w:ascii="Calibri" w:hAnsi="Calibri" w:cs="Calibri"/>
          <w:sz w:val="22"/>
          <w:szCs w:val="22"/>
        </w:rPr>
        <w:t>Common</w:t>
      </w:r>
      <w:r>
        <w:rPr>
          <w:rFonts w:ascii="Calibri" w:hAnsi="Calibri" w:cs="Calibri"/>
          <w:spacing w:val="-7"/>
          <w:sz w:val="22"/>
          <w:szCs w:val="22"/>
        </w:rPr>
        <w:t xml:space="preserve"> </w:t>
      </w:r>
      <w:r>
        <w:rPr>
          <w:rFonts w:ascii="Calibri" w:hAnsi="Calibri" w:cs="Calibri"/>
          <w:sz w:val="22"/>
          <w:szCs w:val="22"/>
        </w:rPr>
        <w:t>definitions</w:t>
      </w:r>
    </w:p>
    <w:p w:rsidR="00E30704" w:rsidRDefault="004A592D">
      <w:pPr>
        <w:pStyle w:val="ListParagraph"/>
        <w:numPr>
          <w:ilvl w:val="2"/>
          <w:numId w:val="9"/>
        </w:numPr>
        <w:tabs>
          <w:tab w:val="left" w:pos="1541"/>
        </w:tabs>
        <w:kinsoku w:val="0"/>
        <w:overflowPunct w:val="0"/>
        <w:rPr>
          <w:rFonts w:ascii="Calibri" w:hAnsi="Calibri" w:cs="Calibri"/>
          <w:sz w:val="22"/>
          <w:szCs w:val="22"/>
        </w:rPr>
      </w:pPr>
      <w:r>
        <w:rPr>
          <w:rFonts w:ascii="Calibri" w:hAnsi="Calibri" w:cs="Calibri"/>
          <w:sz w:val="22"/>
          <w:szCs w:val="22"/>
        </w:rPr>
        <w:t>Goals of the</w:t>
      </w:r>
      <w:r>
        <w:rPr>
          <w:rFonts w:ascii="Calibri" w:hAnsi="Calibri" w:cs="Calibri"/>
          <w:spacing w:val="-2"/>
          <w:sz w:val="22"/>
          <w:szCs w:val="22"/>
        </w:rPr>
        <w:t xml:space="preserve"> </w:t>
      </w:r>
      <w:r>
        <w:rPr>
          <w:rFonts w:ascii="Calibri" w:hAnsi="Calibri" w:cs="Calibri"/>
          <w:sz w:val="22"/>
          <w:szCs w:val="22"/>
        </w:rPr>
        <w:t>Group</w:t>
      </w:r>
    </w:p>
    <w:p w:rsidR="00E30704" w:rsidRDefault="004A592D">
      <w:pPr>
        <w:pStyle w:val="ListParagraph"/>
        <w:numPr>
          <w:ilvl w:val="1"/>
          <w:numId w:val="9"/>
        </w:numPr>
        <w:tabs>
          <w:tab w:val="left" w:pos="821"/>
        </w:tabs>
        <w:kinsoku w:val="0"/>
        <w:overflowPunct w:val="0"/>
        <w:ind w:left="820" w:hanging="360"/>
        <w:rPr>
          <w:rFonts w:ascii="Calibri" w:hAnsi="Calibri" w:cs="Calibri"/>
          <w:sz w:val="22"/>
          <w:szCs w:val="22"/>
        </w:rPr>
      </w:pPr>
      <w:r>
        <w:rPr>
          <w:rFonts w:ascii="Calibri" w:hAnsi="Calibri" w:cs="Calibri"/>
          <w:sz w:val="22"/>
          <w:szCs w:val="22"/>
        </w:rPr>
        <w:t>Group Work</w:t>
      </w:r>
    </w:p>
    <w:p w:rsidR="00E30704" w:rsidRDefault="004A592D">
      <w:pPr>
        <w:pStyle w:val="ListParagraph"/>
        <w:numPr>
          <w:ilvl w:val="2"/>
          <w:numId w:val="9"/>
        </w:numPr>
        <w:tabs>
          <w:tab w:val="left" w:pos="1541"/>
        </w:tabs>
        <w:kinsoku w:val="0"/>
        <w:overflowPunct w:val="0"/>
        <w:rPr>
          <w:rFonts w:ascii="Calibri" w:hAnsi="Calibri" w:cs="Calibri"/>
          <w:sz w:val="22"/>
          <w:szCs w:val="22"/>
        </w:rPr>
      </w:pPr>
      <w:r>
        <w:rPr>
          <w:rFonts w:ascii="Calibri" w:hAnsi="Calibri" w:cs="Calibri"/>
          <w:sz w:val="22"/>
          <w:szCs w:val="22"/>
        </w:rPr>
        <w:t>Read  assigned section of Model</w:t>
      </w:r>
      <w:r>
        <w:rPr>
          <w:rFonts w:ascii="Calibri" w:hAnsi="Calibri" w:cs="Calibri"/>
          <w:spacing w:val="-2"/>
          <w:sz w:val="22"/>
          <w:szCs w:val="22"/>
        </w:rPr>
        <w:t xml:space="preserve"> </w:t>
      </w:r>
      <w:r>
        <w:rPr>
          <w:rFonts w:ascii="Calibri" w:hAnsi="Calibri" w:cs="Calibri"/>
          <w:sz w:val="22"/>
          <w:szCs w:val="22"/>
        </w:rPr>
        <w:t>Plan</w:t>
      </w:r>
    </w:p>
    <w:p w:rsidR="00E30704" w:rsidRDefault="004A592D">
      <w:pPr>
        <w:pStyle w:val="ListParagraph"/>
        <w:numPr>
          <w:ilvl w:val="2"/>
          <w:numId w:val="9"/>
        </w:numPr>
        <w:tabs>
          <w:tab w:val="left" w:pos="1541"/>
        </w:tabs>
        <w:kinsoku w:val="0"/>
        <w:overflowPunct w:val="0"/>
        <w:rPr>
          <w:rFonts w:ascii="Calibri" w:hAnsi="Calibri" w:cs="Calibri"/>
          <w:sz w:val="22"/>
          <w:szCs w:val="22"/>
        </w:rPr>
      </w:pPr>
      <w:r>
        <w:rPr>
          <w:rFonts w:ascii="Calibri" w:hAnsi="Calibri" w:cs="Calibri"/>
          <w:sz w:val="22"/>
          <w:szCs w:val="22"/>
        </w:rPr>
        <w:t>Decide about resources to bring to next</w:t>
      </w:r>
      <w:r>
        <w:rPr>
          <w:rFonts w:ascii="Calibri" w:hAnsi="Calibri" w:cs="Calibri"/>
          <w:spacing w:val="-13"/>
          <w:sz w:val="22"/>
          <w:szCs w:val="22"/>
        </w:rPr>
        <w:t xml:space="preserve"> </w:t>
      </w:r>
      <w:r>
        <w:rPr>
          <w:rFonts w:ascii="Calibri" w:hAnsi="Calibri" w:cs="Calibri"/>
          <w:sz w:val="22"/>
          <w:szCs w:val="22"/>
        </w:rPr>
        <w:t>meeting</w:t>
      </w:r>
    </w:p>
    <w:p w:rsidR="00E30704" w:rsidRDefault="004A592D">
      <w:pPr>
        <w:pStyle w:val="ListParagraph"/>
        <w:numPr>
          <w:ilvl w:val="2"/>
          <w:numId w:val="9"/>
        </w:numPr>
        <w:tabs>
          <w:tab w:val="left" w:pos="1541"/>
        </w:tabs>
        <w:kinsoku w:val="0"/>
        <w:overflowPunct w:val="0"/>
        <w:rPr>
          <w:rFonts w:ascii="Calibri" w:hAnsi="Calibri" w:cs="Calibri"/>
          <w:sz w:val="22"/>
          <w:szCs w:val="22"/>
        </w:rPr>
      </w:pPr>
      <w:r>
        <w:rPr>
          <w:rFonts w:ascii="Calibri" w:hAnsi="Calibri" w:cs="Calibri"/>
          <w:sz w:val="22"/>
          <w:szCs w:val="22"/>
        </w:rPr>
        <w:t>Homework</w:t>
      </w:r>
    </w:p>
    <w:p w:rsidR="00E30704" w:rsidRDefault="004A592D">
      <w:pPr>
        <w:pStyle w:val="ListParagraph"/>
        <w:numPr>
          <w:ilvl w:val="1"/>
          <w:numId w:val="9"/>
        </w:numPr>
        <w:tabs>
          <w:tab w:val="left" w:pos="821"/>
        </w:tabs>
        <w:kinsoku w:val="0"/>
        <w:overflowPunct w:val="0"/>
        <w:ind w:left="820" w:hanging="360"/>
        <w:rPr>
          <w:rFonts w:ascii="Calibri" w:hAnsi="Calibri" w:cs="Calibri"/>
          <w:sz w:val="22"/>
          <w:szCs w:val="22"/>
        </w:rPr>
      </w:pPr>
      <w:r>
        <w:rPr>
          <w:rFonts w:ascii="Calibri" w:hAnsi="Calibri" w:cs="Calibri"/>
          <w:sz w:val="22"/>
          <w:szCs w:val="22"/>
        </w:rPr>
        <w:t>Dates for upcoming</w:t>
      </w:r>
      <w:r>
        <w:rPr>
          <w:rFonts w:ascii="Calibri" w:hAnsi="Calibri" w:cs="Calibri"/>
          <w:spacing w:val="-11"/>
          <w:sz w:val="22"/>
          <w:szCs w:val="22"/>
        </w:rPr>
        <w:t xml:space="preserve"> </w:t>
      </w:r>
      <w:r>
        <w:rPr>
          <w:rFonts w:ascii="Calibri" w:hAnsi="Calibri" w:cs="Calibri"/>
          <w:sz w:val="22"/>
          <w:szCs w:val="22"/>
        </w:rPr>
        <w:t>meetings</w:t>
      </w:r>
    </w:p>
    <w:p w:rsidR="00E30704" w:rsidRDefault="00E30704">
      <w:pPr>
        <w:pStyle w:val="BodyText"/>
        <w:kinsoku w:val="0"/>
        <w:overflowPunct w:val="0"/>
        <w:rPr>
          <w:rFonts w:ascii="Calibri" w:hAnsi="Calibri" w:cs="Calibri"/>
        </w:rPr>
      </w:pPr>
    </w:p>
    <w:p w:rsidR="00E30704" w:rsidRDefault="00E30704">
      <w:pPr>
        <w:pStyle w:val="BodyText"/>
        <w:kinsoku w:val="0"/>
        <w:overflowPunct w:val="0"/>
        <w:spacing w:before="11"/>
        <w:rPr>
          <w:rFonts w:ascii="Calibri" w:hAnsi="Calibri" w:cs="Calibri"/>
          <w:sz w:val="21"/>
          <w:szCs w:val="21"/>
        </w:rPr>
      </w:pPr>
    </w:p>
    <w:p w:rsidR="00E30704" w:rsidRDefault="004A592D">
      <w:pPr>
        <w:pStyle w:val="BodyText"/>
        <w:kinsoku w:val="0"/>
        <w:overflowPunct w:val="0"/>
        <w:ind w:left="100"/>
        <w:rPr>
          <w:rFonts w:ascii="Calibri" w:hAnsi="Calibri" w:cs="Calibri"/>
          <w:b/>
          <w:bCs/>
        </w:rPr>
      </w:pPr>
      <w:r>
        <w:rPr>
          <w:rFonts w:ascii="Calibri" w:hAnsi="Calibri" w:cs="Calibri"/>
          <w:b/>
          <w:bCs/>
        </w:rPr>
        <w:t>Monday, October 18, 2010</w:t>
      </w:r>
    </w:p>
    <w:p w:rsidR="00E30704" w:rsidRDefault="00E30704">
      <w:pPr>
        <w:pStyle w:val="BodyText"/>
        <w:kinsoku w:val="0"/>
        <w:overflowPunct w:val="0"/>
        <w:spacing w:before="12"/>
        <w:rPr>
          <w:rFonts w:ascii="Calibri" w:hAnsi="Calibri" w:cs="Calibri"/>
          <w:b/>
          <w:bCs/>
          <w:sz w:val="21"/>
          <w:szCs w:val="21"/>
        </w:rPr>
      </w:pPr>
    </w:p>
    <w:p w:rsidR="00E30704" w:rsidRDefault="004A592D">
      <w:pPr>
        <w:pStyle w:val="ListParagraph"/>
        <w:numPr>
          <w:ilvl w:val="0"/>
          <w:numId w:val="8"/>
        </w:numPr>
        <w:tabs>
          <w:tab w:val="left" w:pos="871"/>
        </w:tabs>
        <w:kinsoku w:val="0"/>
        <w:overflowPunct w:val="0"/>
        <w:ind w:hanging="410"/>
        <w:rPr>
          <w:rFonts w:ascii="Calibri" w:hAnsi="Calibri" w:cs="Calibri"/>
          <w:sz w:val="22"/>
          <w:szCs w:val="22"/>
        </w:rPr>
      </w:pPr>
      <w:r>
        <w:rPr>
          <w:rFonts w:ascii="Calibri" w:hAnsi="Calibri" w:cs="Calibri"/>
          <w:sz w:val="22"/>
          <w:szCs w:val="22"/>
        </w:rPr>
        <w:t>Exploration of Building/District</w:t>
      </w:r>
      <w:r>
        <w:rPr>
          <w:rFonts w:ascii="Calibri" w:hAnsi="Calibri" w:cs="Calibri"/>
          <w:spacing w:val="-10"/>
          <w:sz w:val="22"/>
          <w:szCs w:val="22"/>
        </w:rPr>
        <w:t xml:space="preserve"> </w:t>
      </w:r>
      <w:r>
        <w:rPr>
          <w:rFonts w:ascii="Calibri" w:hAnsi="Calibri" w:cs="Calibri"/>
          <w:sz w:val="22"/>
          <w:szCs w:val="22"/>
        </w:rPr>
        <w:t>Resources</w:t>
      </w:r>
    </w:p>
    <w:p w:rsidR="00E30704" w:rsidRDefault="004A592D">
      <w:pPr>
        <w:pStyle w:val="ListParagraph"/>
        <w:numPr>
          <w:ilvl w:val="0"/>
          <w:numId w:val="8"/>
        </w:numPr>
        <w:tabs>
          <w:tab w:val="left" w:pos="821"/>
        </w:tabs>
        <w:kinsoku w:val="0"/>
        <w:overflowPunct w:val="0"/>
        <w:ind w:left="820" w:hanging="360"/>
        <w:rPr>
          <w:rFonts w:ascii="Calibri" w:hAnsi="Calibri" w:cs="Calibri"/>
          <w:sz w:val="22"/>
          <w:szCs w:val="22"/>
        </w:rPr>
      </w:pPr>
      <w:r>
        <w:rPr>
          <w:rFonts w:ascii="Calibri" w:hAnsi="Calibri" w:cs="Calibri"/>
          <w:sz w:val="22"/>
          <w:szCs w:val="22"/>
        </w:rPr>
        <w:t>Refine list of what we</w:t>
      </w:r>
      <w:r>
        <w:rPr>
          <w:rFonts w:ascii="Calibri" w:hAnsi="Calibri" w:cs="Calibri"/>
          <w:spacing w:val="-8"/>
          <w:sz w:val="22"/>
          <w:szCs w:val="22"/>
        </w:rPr>
        <w:t xml:space="preserve"> </w:t>
      </w:r>
      <w:r>
        <w:rPr>
          <w:rFonts w:ascii="Calibri" w:hAnsi="Calibri" w:cs="Calibri"/>
          <w:sz w:val="22"/>
          <w:szCs w:val="22"/>
        </w:rPr>
        <w:t>do</w:t>
      </w:r>
    </w:p>
    <w:p w:rsidR="00E30704" w:rsidRDefault="004A592D">
      <w:pPr>
        <w:pStyle w:val="ListParagraph"/>
        <w:numPr>
          <w:ilvl w:val="0"/>
          <w:numId w:val="8"/>
        </w:numPr>
        <w:tabs>
          <w:tab w:val="left" w:pos="821"/>
        </w:tabs>
        <w:kinsoku w:val="0"/>
        <w:overflowPunct w:val="0"/>
        <w:ind w:left="820" w:hanging="360"/>
        <w:rPr>
          <w:rFonts w:ascii="Calibri" w:hAnsi="Calibri" w:cs="Calibri"/>
          <w:sz w:val="22"/>
          <w:szCs w:val="22"/>
        </w:rPr>
      </w:pPr>
      <w:r>
        <w:rPr>
          <w:rFonts w:ascii="Calibri" w:hAnsi="Calibri" w:cs="Calibri"/>
          <w:sz w:val="22"/>
          <w:szCs w:val="22"/>
        </w:rPr>
        <w:t>Omissions – what do we need to</w:t>
      </w:r>
      <w:r>
        <w:rPr>
          <w:rFonts w:ascii="Calibri" w:hAnsi="Calibri" w:cs="Calibri"/>
          <w:spacing w:val="-8"/>
          <w:sz w:val="22"/>
          <w:szCs w:val="22"/>
        </w:rPr>
        <w:t xml:space="preserve"> </w:t>
      </w:r>
      <w:r>
        <w:rPr>
          <w:rFonts w:ascii="Calibri" w:hAnsi="Calibri" w:cs="Calibri"/>
          <w:sz w:val="22"/>
          <w:szCs w:val="22"/>
        </w:rPr>
        <w:t>add</w:t>
      </w:r>
    </w:p>
    <w:p w:rsidR="00E30704" w:rsidRDefault="004A592D">
      <w:pPr>
        <w:pStyle w:val="ListParagraph"/>
        <w:numPr>
          <w:ilvl w:val="0"/>
          <w:numId w:val="8"/>
        </w:numPr>
        <w:tabs>
          <w:tab w:val="left" w:pos="821"/>
        </w:tabs>
        <w:kinsoku w:val="0"/>
        <w:overflowPunct w:val="0"/>
        <w:ind w:left="820" w:hanging="360"/>
        <w:rPr>
          <w:rFonts w:ascii="Calibri" w:hAnsi="Calibri" w:cs="Calibri"/>
          <w:sz w:val="22"/>
          <w:szCs w:val="22"/>
        </w:rPr>
      </w:pPr>
      <w:r>
        <w:rPr>
          <w:rFonts w:ascii="Calibri" w:hAnsi="Calibri" w:cs="Calibri"/>
          <w:sz w:val="22"/>
          <w:szCs w:val="22"/>
        </w:rPr>
        <w:t>Draft writing if</w:t>
      </w:r>
      <w:r>
        <w:rPr>
          <w:rFonts w:ascii="Calibri" w:hAnsi="Calibri" w:cs="Calibri"/>
          <w:spacing w:val="-2"/>
          <w:sz w:val="22"/>
          <w:szCs w:val="22"/>
        </w:rPr>
        <w:t xml:space="preserve"> </w:t>
      </w:r>
      <w:r>
        <w:rPr>
          <w:rFonts w:ascii="Calibri" w:hAnsi="Calibri" w:cs="Calibri"/>
          <w:sz w:val="22"/>
          <w:szCs w:val="22"/>
        </w:rPr>
        <w:t>ready</w:t>
      </w:r>
    </w:p>
    <w:p w:rsidR="00E30704" w:rsidRDefault="00E30704">
      <w:pPr>
        <w:pStyle w:val="BodyText"/>
        <w:kinsoku w:val="0"/>
        <w:overflowPunct w:val="0"/>
        <w:rPr>
          <w:rFonts w:ascii="Calibri" w:hAnsi="Calibri" w:cs="Calibri"/>
        </w:rPr>
      </w:pPr>
    </w:p>
    <w:p w:rsidR="00E30704" w:rsidRDefault="004A592D">
      <w:pPr>
        <w:pStyle w:val="BodyText"/>
        <w:kinsoku w:val="0"/>
        <w:overflowPunct w:val="0"/>
        <w:ind w:left="100"/>
        <w:rPr>
          <w:rFonts w:ascii="Calibri" w:hAnsi="Calibri" w:cs="Calibri"/>
          <w:b/>
          <w:bCs/>
        </w:rPr>
      </w:pPr>
      <w:r>
        <w:rPr>
          <w:rFonts w:ascii="Calibri" w:hAnsi="Calibri" w:cs="Calibri"/>
          <w:b/>
          <w:bCs/>
        </w:rPr>
        <w:t>Tuesday, October 26, 2010</w:t>
      </w:r>
    </w:p>
    <w:p w:rsidR="00E30704" w:rsidRDefault="00E30704">
      <w:pPr>
        <w:pStyle w:val="BodyText"/>
        <w:kinsoku w:val="0"/>
        <w:overflowPunct w:val="0"/>
        <w:spacing w:before="10"/>
        <w:rPr>
          <w:rFonts w:ascii="Calibri" w:hAnsi="Calibri" w:cs="Calibri"/>
          <w:b/>
          <w:bCs/>
          <w:sz w:val="21"/>
          <w:szCs w:val="21"/>
        </w:rPr>
      </w:pPr>
    </w:p>
    <w:p w:rsidR="00E30704" w:rsidRDefault="004A592D">
      <w:pPr>
        <w:pStyle w:val="ListParagraph"/>
        <w:numPr>
          <w:ilvl w:val="0"/>
          <w:numId w:val="7"/>
        </w:numPr>
        <w:tabs>
          <w:tab w:val="left" w:pos="871"/>
        </w:tabs>
        <w:kinsoku w:val="0"/>
        <w:overflowPunct w:val="0"/>
        <w:ind w:hanging="410"/>
        <w:rPr>
          <w:rFonts w:ascii="Calibri" w:hAnsi="Calibri" w:cs="Calibri"/>
          <w:sz w:val="22"/>
          <w:szCs w:val="22"/>
        </w:rPr>
      </w:pPr>
      <w:r>
        <w:rPr>
          <w:rFonts w:ascii="Calibri" w:hAnsi="Calibri" w:cs="Calibri"/>
          <w:sz w:val="22"/>
          <w:szCs w:val="22"/>
        </w:rPr>
        <w:t>Review of work</w:t>
      </w:r>
      <w:r>
        <w:rPr>
          <w:rFonts w:ascii="Calibri" w:hAnsi="Calibri" w:cs="Calibri"/>
          <w:spacing w:val="-6"/>
          <w:sz w:val="22"/>
          <w:szCs w:val="22"/>
        </w:rPr>
        <w:t xml:space="preserve"> </w:t>
      </w:r>
      <w:r>
        <w:rPr>
          <w:rFonts w:ascii="Calibri" w:hAnsi="Calibri" w:cs="Calibri"/>
          <w:sz w:val="22"/>
          <w:szCs w:val="22"/>
        </w:rPr>
        <w:t>completed</w:t>
      </w:r>
    </w:p>
    <w:p w:rsidR="00E30704" w:rsidRDefault="004A592D">
      <w:pPr>
        <w:pStyle w:val="ListParagraph"/>
        <w:numPr>
          <w:ilvl w:val="0"/>
          <w:numId w:val="7"/>
        </w:numPr>
        <w:tabs>
          <w:tab w:val="left" w:pos="821"/>
        </w:tabs>
        <w:kinsoku w:val="0"/>
        <w:overflowPunct w:val="0"/>
        <w:ind w:left="820" w:hanging="360"/>
        <w:rPr>
          <w:rFonts w:ascii="Calibri" w:hAnsi="Calibri" w:cs="Calibri"/>
          <w:sz w:val="22"/>
          <w:szCs w:val="22"/>
        </w:rPr>
      </w:pPr>
      <w:r>
        <w:rPr>
          <w:rFonts w:ascii="Calibri" w:hAnsi="Calibri" w:cs="Calibri"/>
          <w:sz w:val="22"/>
          <w:szCs w:val="22"/>
        </w:rPr>
        <w:t>Conversion of outlines to</w:t>
      </w:r>
      <w:r>
        <w:rPr>
          <w:rFonts w:ascii="Calibri" w:hAnsi="Calibri" w:cs="Calibri"/>
          <w:spacing w:val="-6"/>
          <w:sz w:val="22"/>
          <w:szCs w:val="22"/>
        </w:rPr>
        <w:t xml:space="preserve"> </w:t>
      </w:r>
      <w:r>
        <w:rPr>
          <w:rFonts w:ascii="Calibri" w:hAnsi="Calibri" w:cs="Calibri"/>
          <w:sz w:val="22"/>
          <w:szCs w:val="22"/>
        </w:rPr>
        <w:t>text</w:t>
      </w:r>
    </w:p>
    <w:p w:rsidR="00E30704" w:rsidRDefault="004A592D">
      <w:pPr>
        <w:pStyle w:val="ListParagraph"/>
        <w:numPr>
          <w:ilvl w:val="0"/>
          <w:numId w:val="7"/>
        </w:numPr>
        <w:tabs>
          <w:tab w:val="left" w:pos="821"/>
        </w:tabs>
        <w:kinsoku w:val="0"/>
        <w:overflowPunct w:val="0"/>
        <w:ind w:left="820" w:hanging="360"/>
        <w:rPr>
          <w:rFonts w:ascii="Calibri" w:hAnsi="Calibri" w:cs="Calibri"/>
          <w:sz w:val="22"/>
          <w:szCs w:val="22"/>
        </w:rPr>
      </w:pPr>
      <w:r>
        <w:rPr>
          <w:rFonts w:ascii="Calibri" w:hAnsi="Calibri" w:cs="Calibri"/>
          <w:sz w:val="22"/>
          <w:szCs w:val="22"/>
        </w:rPr>
        <w:t>Collaboration with members of other</w:t>
      </w:r>
      <w:r>
        <w:rPr>
          <w:rFonts w:ascii="Calibri" w:hAnsi="Calibri" w:cs="Calibri"/>
          <w:spacing w:val="-14"/>
          <w:sz w:val="22"/>
          <w:szCs w:val="22"/>
        </w:rPr>
        <w:t xml:space="preserve"> </w:t>
      </w:r>
      <w:r>
        <w:rPr>
          <w:rFonts w:ascii="Calibri" w:hAnsi="Calibri" w:cs="Calibri"/>
          <w:sz w:val="22"/>
          <w:szCs w:val="22"/>
        </w:rPr>
        <w:t>sections/crossover</w:t>
      </w:r>
    </w:p>
    <w:p w:rsidR="00E30704" w:rsidRDefault="00E30704">
      <w:pPr>
        <w:pStyle w:val="BodyText"/>
        <w:kinsoku w:val="0"/>
        <w:overflowPunct w:val="0"/>
        <w:rPr>
          <w:rFonts w:ascii="Calibri" w:hAnsi="Calibri" w:cs="Calibri"/>
        </w:rPr>
      </w:pPr>
    </w:p>
    <w:p w:rsidR="00E30704" w:rsidRDefault="004A592D">
      <w:pPr>
        <w:pStyle w:val="BodyText"/>
        <w:kinsoku w:val="0"/>
        <w:overflowPunct w:val="0"/>
        <w:ind w:left="100"/>
        <w:rPr>
          <w:rFonts w:ascii="Calibri" w:hAnsi="Calibri" w:cs="Calibri"/>
          <w:b/>
          <w:bCs/>
        </w:rPr>
      </w:pPr>
      <w:r>
        <w:rPr>
          <w:rFonts w:ascii="Calibri" w:hAnsi="Calibri" w:cs="Calibri"/>
          <w:b/>
          <w:bCs/>
        </w:rPr>
        <w:t>Thursday, November 04, 2010</w:t>
      </w:r>
    </w:p>
    <w:p w:rsidR="00E30704" w:rsidRDefault="00E30704">
      <w:pPr>
        <w:pStyle w:val="BodyText"/>
        <w:kinsoku w:val="0"/>
        <w:overflowPunct w:val="0"/>
        <w:rPr>
          <w:rFonts w:ascii="Calibri" w:hAnsi="Calibri" w:cs="Calibri"/>
          <w:b/>
          <w:bCs/>
        </w:rPr>
      </w:pPr>
    </w:p>
    <w:p w:rsidR="00E30704" w:rsidRDefault="004A592D">
      <w:pPr>
        <w:pStyle w:val="ListParagraph"/>
        <w:numPr>
          <w:ilvl w:val="0"/>
          <w:numId w:val="6"/>
        </w:numPr>
        <w:tabs>
          <w:tab w:val="left" w:pos="871"/>
        </w:tabs>
        <w:kinsoku w:val="0"/>
        <w:overflowPunct w:val="0"/>
        <w:ind w:hanging="410"/>
        <w:rPr>
          <w:rFonts w:ascii="Calibri" w:hAnsi="Calibri" w:cs="Calibri"/>
          <w:sz w:val="22"/>
          <w:szCs w:val="22"/>
        </w:rPr>
      </w:pPr>
      <w:r>
        <w:rPr>
          <w:rFonts w:ascii="Calibri" w:hAnsi="Calibri" w:cs="Calibri"/>
          <w:sz w:val="22"/>
          <w:szCs w:val="22"/>
        </w:rPr>
        <w:t>Review of work</w:t>
      </w:r>
      <w:r>
        <w:rPr>
          <w:rFonts w:ascii="Calibri" w:hAnsi="Calibri" w:cs="Calibri"/>
          <w:spacing w:val="-5"/>
          <w:sz w:val="22"/>
          <w:szCs w:val="22"/>
        </w:rPr>
        <w:t xml:space="preserve"> </w:t>
      </w:r>
      <w:r>
        <w:rPr>
          <w:rFonts w:ascii="Calibri" w:hAnsi="Calibri" w:cs="Calibri"/>
          <w:sz w:val="22"/>
          <w:szCs w:val="22"/>
        </w:rPr>
        <w:t>completed</w:t>
      </w:r>
    </w:p>
    <w:p w:rsidR="00E30704" w:rsidRDefault="004A592D">
      <w:pPr>
        <w:pStyle w:val="ListParagraph"/>
        <w:numPr>
          <w:ilvl w:val="0"/>
          <w:numId w:val="6"/>
        </w:numPr>
        <w:tabs>
          <w:tab w:val="left" w:pos="821"/>
        </w:tabs>
        <w:kinsoku w:val="0"/>
        <w:overflowPunct w:val="0"/>
        <w:ind w:left="820" w:hanging="360"/>
        <w:rPr>
          <w:rFonts w:ascii="Calibri" w:hAnsi="Calibri" w:cs="Calibri"/>
          <w:sz w:val="22"/>
          <w:szCs w:val="22"/>
        </w:rPr>
      </w:pPr>
      <w:r>
        <w:rPr>
          <w:rFonts w:ascii="Calibri" w:hAnsi="Calibri" w:cs="Calibri"/>
          <w:sz w:val="22"/>
          <w:szCs w:val="22"/>
        </w:rPr>
        <w:t>Revisions of</w:t>
      </w:r>
      <w:r>
        <w:rPr>
          <w:rFonts w:ascii="Calibri" w:hAnsi="Calibri" w:cs="Calibri"/>
          <w:spacing w:val="-3"/>
          <w:sz w:val="22"/>
          <w:szCs w:val="22"/>
        </w:rPr>
        <w:t xml:space="preserve"> </w:t>
      </w:r>
      <w:r>
        <w:rPr>
          <w:rFonts w:ascii="Calibri" w:hAnsi="Calibri" w:cs="Calibri"/>
          <w:sz w:val="22"/>
          <w:szCs w:val="22"/>
        </w:rPr>
        <w:t>sections</w:t>
      </w:r>
    </w:p>
    <w:p w:rsidR="00E30704" w:rsidRDefault="004A592D">
      <w:pPr>
        <w:pStyle w:val="ListParagraph"/>
        <w:numPr>
          <w:ilvl w:val="0"/>
          <w:numId w:val="6"/>
        </w:numPr>
        <w:tabs>
          <w:tab w:val="left" w:pos="821"/>
        </w:tabs>
        <w:kinsoku w:val="0"/>
        <w:overflowPunct w:val="0"/>
        <w:spacing w:line="257" w:lineRule="exact"/>
        <w:ind w:left="820" w:hanging="360"/>
        <w:rPr>
          <w:rFonts w:ascii="Calibri" w:hAnsi="Calibri" w:cs="Calibri"/>
          <w:sz w:val="22"/>
          <w:szCs w:val="22"/>
        </w:rPr>
      </w:pPr>
      <w:r>
        <w:rPr>
          <w:rFonts w:ascii="Calibri" w:hAnsi="Calibri" w:cs="Calibri"/>
          <w:sz w:val="22"/>
          <w:szCs w:val="22"/>
        </w:rPr>
        <w:t>Plan for review of draft</w:t>
      </w:r>
      <w:r>
        <w:rPr>
          <w:rFonts w:ascii="Calibri" w:hAnsi="Calibri" w:cs="Calibri"/>
          <w:spacing w:val="-10"/>
          <w:sz w:val="22"/>
          <w:szCs w:val="22"/>
        </w:rPr>
        <w:t xml:space="preserve"> </w:t>
      </w:r>
      <w:r>
        <w:rPr>
          <w:rFonts w:ascii="Calibri" w:hAnsi="Calibri" w:cs="Calibri"/>
          <w:sz w:val="22"/>
          <w:szCs w:val="22"/>
        </w:rPr>
        <w:t>plan</w:t>
      </w:r>
    </w:p>
    <w:p w:rsidR="00E30704" w:rsidRDefault="004A592D">
      <w:pPr>
        <w:pStyle w:val="ListParagraph"/>
        <w:numPr>
          <w:ilvl w:val="0"/>
          <w:numId w:val="6"/>
        </w:numPr>
        <w:tabs>
          <w:tab w:val="left" w:pos="821"/>
        </w:tabs>
        <w:kinsoku w:val="0"/>
        <w:overflowPunct w:val="0"/>
        <w:spacing w:line="281" w:lineRule="exact"/>
        <w:ind w:left="820" w:hanging="360"/>
        <w:rPr>
          <w:rFonts w:ascii="Calibri" w:hAnsi="Calibri" w:cs="Calibri"/>
          <w:sz w:val="22"/>
          <w:szCs w:val="22"/>
        </w:rPr>
      </w:pPr>
      <w:r>
        <w:rPr>
          <w:rFonts w:ascii="Calibri" w:hAnsi="Calibri" w:cs="Calibri"/>
          <w:sz w:val="22"/>
          <w:szCs w:val="22"/>
        </w:rPr>
        <w:t>Next meeting date – 3:15 on Tuesday November 16</w:t>
      </w:r>
      <w:r>
        <w:rPr>
          <w:rFonts w:ascii="Calibri" w:hAnsi="Calibri" w:cs="Calibri"/>
          <w:position w:val="10"/>
          <w:sz w:val="14"/>
          <w:szCs w:val="14"/>
        </w:rPr>
        <w:t xml:space="preserve">th </w:t>
      </w:r>
      <w:r>
        <w:rPr>
          <w:rFonts w:ascii="Calibri" w:hAnsi="Calibri" w:cs="Calibri"/>
          <w:sz w:val="22"/>
          <w:szCs w:val="22"/>
        </w:rPr>
        <w:t>or Wednesday, November</w:t>
      </w:r>
      <w:r>
        <w:rPr>
          <w:rFonts w:ascii="Calibri" w:hAnsi="Calibri" w:cs="Calibri"/>
          <w:spacing w:val="-5"/>
          <w:sz w:val="22"/>
          <w:szCs w:val="22"/>
        </w:rPr>
        <w:t xml:space="preserve"> </w:t>
      </w:r>
      <w:r>
        <w:rPr>
          <w:rFonts w:ascii="Calibri" w:hAnsi="Calibri" w:cs="Calibri"/>
          <w:sz w:val="22"/>
          <w:szCs w:val="22"/>
        </w:rPr>
        <w:t>17</w:t>
      </w:r>
    </w:p>
    <w:p w:rsidR="00E30704" w:rsidRDefault="00E30704">
      <w:pPr>
        <w:pStyle w:val="BodyText"/>
        <w:kinsoku w:val="0"/>
        <w:overflowPunct w:val="0"/>
        <w:spacing w:before="10"/>
        <w:rPr>
          <w:rFonts w:ascii="Calibri" w:hAnsi="Calibri" w:cs="Calibri"/>
          <w:sz w:val="21"/>
          <w:szCs w:val="21"/>
        </w:rPr>
      </w:pPr>
    </w:p>
    <w:p w:rsidR="00E30704" w:rsidRDefault="004A592D">
      <w:pPr>
        <w:pStyle w:val="BodyText"/>
        <w:kinsoku w:val="0"/>
        <w:overflowPunct w:val="0"/>
        <w:ind w:left="100"/>
        <w:rPr>
          <w:rFonts w:ascii="Calibri" w:hAnsi="Calibri" w:cs="Calibri"/>
          <w:b/>
          <w:bCs/>
        </w:rPr>
      </w:pPr>
      <w:r>
        <w:rPr>
          <w:rFonts w:ascii="Calibri" w:hAnsi="Calibri" w:cs="Calibri"/>
          <w:b/>
          <w:bCs/>
        </w:rPr>
        <w:t>Monday, November 22, 2010</w:t>
      </w:r>
    </w:p>
    <w:p w:rsidR="00E30704" w:rsidRDefault="00E30704">
      <w:pPr>
        <w:pStyle w:val="BodyText"/>
        <w:kinsoku w:val="0"/>
        <w:overflowPunct w:val="0"/>
        <w:spacing w:before="12"/>
        <w:rPr>
          <w:rFonts w:ascii="Calibri" w:hAnsi="Calibri" w:cs="Calibri"/>
          <w:b/>
          <w:bCs/>
          <w:sz w:val="21"/>
          <w:szCs w:val="21"/>
        </w:rPr>
      </w:pPr>
    </w:p>
    <w:p w:rsidR="00E30704" w:rsidRDefault="004A592D">
      <w:pPr>
        <w:pStyle w:val="ListParagraph"/>
        <w:numPr>
          <w:ilvl w:val="0"/>
          <w:numId w:val="5"/>
        </w:numPr>
        <w:tabs>
          <w:tab w:val="left" w:pos="821"/>
        </w:tabs>
        <w:kinsoku w:val="0"/>
        <w:overflowPunct w:val="0"/>
        <w:rPr>
          <w:rFonts w:ascii="Calibri" w:hAnsi="Calibri" w:cs="Calibri"/>
          <w:sz w:val="22"/>
          <w:szCs w:val="22"/>
        </w:rPr>
      </w:pPr>
      <w:r>
        <w:rPr>
          <w:rFonts w:ascii="Calibri" w:hAnsi="Calibri" w:cs="Calibri"/>
          <w:sz w:val="22"/>
          <w:szCs w:val="22"/>
        </w:rPr>
        <w:t>Reviewed draft</w:t>
      </w:r>
      <w:r>
        <w:rPr>
          <w:rFonts w:ascii="Calibri" w:hAnsi="Calibri" w:cs="Calibri"/>
          <w:spacing w:val="-6"/>
          <w:sz w:val="22"/>
          <w:szCs w:val="22"/>
        </w:rPr>
        <w:t xml:space="preserve"> </w:t>
      </w:r>
      <w:r>
        <w:rPr>
          <w:rFonts w:ascii="Calibri" w:hAnsi="Calibri" w:cs="Calibri"/>
          <w:sz w:val="22"/>
          <w:szCs w:val="22"/>
        </w:rPr>
        <w:t>document</w:t>
      </w:r>
    </w:p>
    <w:p w:rsidR="00E30704" w:rsidRDefault="004A592D">
      <w:pPr>
        <w:pStyle w:val="ListParagraph"/>
        <w:numPr>
          <w:ilvl w:val="0"/>
          <w:numId w:val="5"/>
        </w:numPr>
        <w:tabs>
          <w:tab w:val="left" w:pos="821"/>
        </w:tabs>
        <w:kinsoku w:val="0"/>
        <w:overflowPunct w:val="0"/>
        <w:spacing w:before="1"/>
        <w:rPr>
          <w:rFonts w:ascii="Calibri" w:hAnsi="Calibri" w:cs="Calibri"/>
          <w:sz w:val="22"/>
          <w:szCs w:val="22"/>
        </w:rPr>
      </w:pPr>
      <w:r>
        <w:rPr>
          <w:rFonts w:ascii="Calibri" w:hAnsi="Calibri" w:cs="Calibri"/>
          <w:sz w:val="22"/>
          <w:szCs w:val="22"/>
        </w:rPr>
        <w:t>Members made suggestions about additions</w:t>
      </w:r>
      <w:r>
        <w:rPr>
          <w:rFonts w:ascii="Calibri" w:hAnsi="Calibri" w:cs="Calibri"/>
          <w:spacing w:val="-10"/>
          <w:sz w:val="22"/>
          <w:szCs w:val="22"/>
        </w:rPr>
        <w:t xml:space="preserve"> </w:t>
      </w:r>
      <w:r>
        <w:rPr>
          <w:rFonts w:ascii="Calibri" w:hAnsi="Calibri" w:cs="Calibri"/>
          <w:sz w:val="22"/>
          <w:szCs w:val="22"/>
        </w:rPr>
        <w:t>etc.</w:t>
      </w:r>
    </w:p>
    <w:p w:rsidR="00E30704" w:rsidRDefault="00E30704">
      <w:pPr>
        <w:pStyle w:val="ListParagraph"/>
        <w:numPr>
          <w:ilvl w:val="0"/>
          <w:numId w:val="5"/>
        </w:numPr>
        <w:tabs>
          <w:tab w:val="left" w:pos="821"/>
        </w:tabs>
        <w:kinsoku w:val="0"/>
        <w:overflowPunct w:val="0"/>
        <w:spacing w:before="1"/>
        <w:rPr>
          <w:rFonts w:ascii="Calibri" w:hAnsi="Calibri" w:cs="Calibri"/>
          <w:sz w:val="22"/>
          <w:szCs w:val="22"/>
        </w:rPr>
        <w:sectPr w:rsidR="00E30704">
          <w:footerReference w:type="default" r:id="rId68"/>
          <w:pgSz w:w="12240" w:h="15840"/>
          <w:pgMar w:top="1400" w:right="1720" w:bottom="280" w:left="1340" w:header="0" w:footer="0" w:gutter="0"/>
          <w:cols w:space="720"/>
          <w:noEndnote/>
        </w:sectPr>
      </w:pPr>
    </w:p>
    <w:p w:rsidR="00E30704" w:rsidRDefault="004A592D">
      <w:pPr>
        <w:pStyle w:val="BodyText"/>
        <w:kinsoku w:val="0"/>
        <w:overflowPunct w:val="0"/>
        <w:spacing w:before="113" w:line="247" w:lineRule="auto"/>
        <w:ind w:left="599" w:right="54" w:firstLine="7"/>
        <w:rPr>
          <w:b/>
          <w:bCs/>
          <w:w w:val="105"/>
          <w:sz w:val="20"/>
          <w:szCs w:val="20"/>
        </w:rPr>
      </w:pPr>
      <w:bookmarkStart w:id="15" w:name="Appendix_J-A"/>
      <w:bookmarkEnd w:id="15"/>
      <w:r>
        <w:rPr>
          <w:b/>
          <w:bCs/>
          <w:w w:val="105"/>
          <w:sz w:val="20"/>
          <w:szCs w:val="20"/>
        </w:rPr>
        <w:t>How Can Parents of a Victim Become Active in Resolving Bullying Situations?</w:t>
      </w:r>
    </w:p>
    <w:p w:rsidR="00E30704" w:rsidRDefault="00E30704">
      <w:pPr>
        <w:pStyle w:val="BodyText"/>
        <w:kinsoku w:val="0"/>
        <w:overflowPunct w:val="0"/>
        <w:rPr>
          <w:b/>
          <w:bCs/>
          <w:sz w:val="19"/>
          <w:szCs w:val="19"/>
        </w:rPr>
      </w:pPr>
    </w:p>
    <w:p w:rsidR="00E30704" w:rsidRDefault="004A592D">
      <w:pPr>
        <w:pStyle w:val="BodyText"/>
        <w:kinsoku w:val="0"/>
        <w:overflowPunct w:val="0"/>
        <w:spacing w:line="273" w:lineRule="auto"/>
        <w:ind w:left="447" w:right="-4" w:firstLine="16"/>
        <w:rPr>
          <w:rFonts w:ascii="Times New Roman" w:hAnsi="Times New Roman" w:cs="Times New Roman"/>
          <w:w w:val="110"/>
          <w:sz w:val="15"/>
          <w:szCs w:val="15"/>
        </w:rPr>
      </w:pPr>
      <w:r>
        <w:rPr>
          <w:rFonts w:ascii="Times New Roman" w:hAnsi="Times New Roman" w:cs="Times New Roman"/>
          <w:w w:val="110"/>
          <w:sz w:val="16"/>
          <w:szCs w:val="16"/>
          <w:u w:val="thick" w:color="000000"/>
        </w:rPr>
        <w:t>Get specific information from your child</w:t>
      </w:r>
      <w:r>
        <w:rPr>
          <w:rFonts w:ascii="Times New Roman" w:hAnsi="Times New Roman" w:cs="Times New Roman"/>
          <w:w w:val="110"/>
          <w:sz w:val="16"/>
          <w:szCs w:val="16"/>
        </w:rPr>
        <w:t>. The more specific the information you can get,</w:t>
      </w:r>
      <w:r>
        <w:rPr>
          <w:rFonts w:ascii="Times New Roman" w:hAnsi="Times New Roman" w:cs="Times New Roman"/>
          <w:spacing w:val="-6"/>
          <w:w w:val="110"/>
          <w:sz w:val="16"/>
          <w:szCs w:val="16"/>
        </w:rPr>
        <w:t xml:space="preserve"> </w:t>
      </w:r>
      <w:r>
        <w:rPr>
          <w:rFonts w:ascii="Times New Roman" w:hAnsi="Times New Roman" w:cs="Times New Roman"/>
          <w:w w:val="110"/>
          <w:sz w:val="16"/>
          <w:szCs w:val="16"/>
        </w:rPr>
        <w:t>the</w:t>
      </w:r>
      <w:r>
        <w:rPr>
          <w:rFonts w:ascii="Times New Roman" w:hAnsi="Times New Roman" w:cs="Times New Roman"/>
          <w:spacing w:val="-1"/>
          <w:w w:val="110"/>
          <w:sz w:val="16"/>
          <w:szCs w:val="16"/>
        </w:rPr>
        <w:t xml:space="preserve"> </w:t>
      </w:r>
      <w:r>
        <w:rPr>
          <w:rFonts w:ascii="Times New Roman" w:hAnsi="Times New Roman" w:cs="Times New Roman"/>
          <w:w w:val="110"/>
          <w:sz w:val="16"/>
          <w:szCs w:val="16"/>
        </w:rPr>
        <w:t>better</w:t>
      </w:r>
      <w:r>
        <w:rPr>
          <w:rFonts w:ascii="Times New Roman" w:hAnsi="Times New Roman" w:cs="Times New Roman"/>
          <w:spacing w:val="-6"/>
          <w:w w:val="110"/>
          <w:sz w:val="16"/>
          <w:szCs w:val="16"/>
        </w:rPr>
        <w:t xml:space="preserve"> </w:t>
      </w:r>
      <w:r>
        <w:rPr>
          <w:rFonts w:ascii="Times New Roman" w:hAnsi="Times New Roman" w:cs="Times New Roman"/>
          <w:w w:val="110"/>
          <w:sz w:val="16"/>
          <w:szCs w:val="16"/>
        </w:rPr>
        <w:t>the</w:t>
      </w:r>
      <w:r>
        <w:rPr>
          <w:rFonts w:ascii="Times New Roman" w:hAnsi="Times New Roman" w:cs="Times New Roman"/>
          <w:spacing w:val="-13"/>
          <w:w w:val="110"/>
          <w:sz w:val="16"/>
          <w:szCs w:val="16"/>
        </w:rPr>
        <w:t xml:space="preserve"> </w:t>
      </w:r>
      <w:r>
        <w:rPr>
          <w:rFonts w:ascii="Times New Roman" w:hAnsi="Times New Roman" w:cs="Times New Roman"/>
          <w:w w:val="110"/>
          <w:sz w:val="16"/>
          <w:szCs w:val="16"/>
        </w:rPr>
        <w:t>school</w:t>
      </w:r>
      <w:r>
        <w:rPr>
          <w:rFonts w:ascii="Times New Roman" w:hAnsi="Times New Roman" w:cs="Times New Roman"/>
          <w:spacing w:val="-16"/>
          <w:w w:val="110"/>
          <w:sz w:val="16"/>
          <w:szCs w:val="16"/>
        </w:rPr>
        <w:t xml:space="preserve"> </w:t>
      </w:r>
      <w:r>
        <w:rPr>
          <w:rFonts w:ascii="Times New Roman" w:hAnsi="Times New Roman" w:cs="Times New Roman"/>
          <w:w w:val="110"/>
          <w:sz w:val="16"/>
          <w:szCs w:val="16"/>
        </w:rPr>
        <w:t>will</w:t>
      </w:r>
      <w:r>
        <w:rPr>
          <w:rFonts w:ascii="Times New Roman" w:hAnsi="Times New Roman" w:cs="Times New Roman"/>
          <w:spacing w:val="-11"/>
          <w:w w:val="110"/>
          <w:sz w:val="16"/>
          <w:szCs w:val="16"/>
        </w:rPr>
        <w:t xml:space="preserve"> </w:t>
      </w:r>
      <w:r>
        <w:rPr>
          <w:rFonts w:ascii="Times New Roman" w:hAnsi="Times New Roman" w:cs="Times New Roman"/>
          <w:w w:val="110"/>
          <w:sz w:val="16"/>
          <w:szCs w:val="16"/>
        </w:rPr>
        <w:t>be</w:t>
      </w:r>
      <w:r>
        <w:rPr>
          <w:rFonts w:ascii="Times New Roman" w:hAnsi="Times New Roman" w:cs="Times New Roman"/>
          <w:spacing w:val="-8"/>
          <w:w w:val="110"/>
          <w:sz w:val="16"/>
          <w:szCs w:val="16"/>
        </w:rPr>
        <w:t xml:space="preserve"> </w:t>
      </w:r>
      <w:r>
        <w:rPr>
          <w:rFonts w:ascii="Times New Roman" w:hAnsi="Times New Roman" w:cs="Times New Roman"/>
          <w:w w:val="110"/>
          <w:sz w:val="16"/>
          <w:szCs w:val="16"/>
        </w:rPr>
        <w:t>able</w:t>
      </w:r>
      <w:r>
        <w:rPr>
          <w:rFonts w:ascii="Times New Roman" w:hAnsi="Times New Roman" w:cs="Times New Roman"/>
          <w:spacing w:val="-14"/>
          <w:w w:val="110"/>
          <w:sz w:val="16"/>
          <w:szCs w:val="16"/>
        </w:rPr>
        <w:t xml:space="preserve"> </w:t>
      </w:r>
      <w:r>
        <w:rPr>
          <w:rFonts w:ascii="Times New Roman" w:hAnsi="Times New Roman" w:cs="Times New Roman"/>
          <w:w w:val="110"/>
          <w:sz w:val="16"/>
          <w:szCs w:val="16"/>
        </w:rPr>
        <w:t>to</w:t>
      </w:r>
      <w:r>
        <w:rPr>
          <w:rFonts w:ascii="Times New Roman" w:hAnsi="Times New Roman" w:cs="Times New Roman"/>
          <w:spacing w:val="-3"/>
          <w:w w:val="110"/>
          <w:sz w:val="16"/>
          <w:szCs w:val="16"/>
        </w:rPr>
        <w:t xml:space="preserve"> </w:t>
      </w:r>
      <w:r>
        <w:rPr>
          <w:rFonts w:ascii="Times New Roman" w:hAnsi="Times New Roman" w:cs="Times New Roman"/>
          <w:w w:val="110"/>
          <w:sz w:val="16"/>
          <w:szCs w:val="16"/>
        </w:rPr>
        <w:t>help end</w:t>
      </w:r>
      <w:r>
        <w:rPr>
          <w:rFonts w:ascii="Times New Roman" w:hAnsi="Times New Roman" w:cs="Times New Roman"/>
          <w:spacing w:val="-8"/>
          <w:w w:val="110"/>
          <w:sz w:val="16"/>
          <w:szCs w:val="16"/>
        </w:rPr>
        <w:t xml:space="preserve"> </w:t>
      </w:r>
      <w:r>
        <w:rPr>
          <w:rFonts w:ascii="Times New Roman" w:hAnsi="Times New Roman" w:cs="Times New Roman"/>
          <w:w w:val="110"/>
          <w:sz w:val="16"/>
          <w:szCs w:val="16"/>
        </w:rPr>
        <w:t>the</w:t>
      </w:r>
      <w:r>
        <w:rPr>
          <w:rFonts w:ascii="Times New Roman" w:hAnsi="Times New Roman" w:cs="Times New Roman"/>
          <w:spacing w:val="-18"/>
          <w:w w:val="110"/>
          <w:sz w:val="16"/>
          <w:szCs w:val="16"/>
        </w:rPr>
        <w:t xml:space="preserve"> </w:t>
      </w:r>
      <w:r>
        <w:rPr>
          <w:rFonts w:ascii="Times New Roman" w:hAnsi="Times New Roman" w:cs="Times New Roman"/>
          <w:w w:val="110"/>
          <w:sz w:val="16"/>
          <w:szCs w:val="16"/>
        </w:rPr>
        <w:t>situation.</w:t>
      </w:r>
      <w:r>
        <w:rPr>
          <w:rFonts w:ascii="Times New Roman" w:hAnsi="Times New Roman" w:cs="Times New Roman"/>
          <w:spacing w:val="19"/>
          <w:w w:val="110"/>
          <w:sz w:val="16"/>
          <w:szCs w:val="16"/>
        </w:rPr>
        <w:t xml:space="preserve"> </w:t>
      </w:r>
      <w:r>
        <w:rPr>
          <w:rFonts w:ascii="Times New Roman" w:hAnsi="Times New Roman" w:cs="Times New Roman"/>
          <w:w w:val="110"/>
          <w:sz w:val="16"/>
          <w:szCs w:val="16"/>
        </w:rPr>
        <w:t>Ask</w:t>
      </w:r>
      <w:r>
        <w:rPr>
          <w:rFonts w:ascii="Times New Roman" w:hAnsi="Times New Roman" w:cs="Times New Roman"/>
          <w:spacing w:val="-16"/>
          <w:w w:val="110"/>
          <w:sz w:val="16"/>
          <w:szCs w:val="16"/>
        </w:rPr>
        <w:t xml:space="preserve"> </w:t>
      </w:r>
      <w:r>
        <w:rPr>
          <w:rFonts w:ascii="Times New Roman" w:hAnsi="Times New Roman" w:cs="Times New Roman"/>
          <w:w w:val="110"/>
          <w:sz w:val="16"/>
          <w:szCs w:val="16"/>
        </w:rPr>
        <w:t>your</w:t>
      </w:r>
      <w:r>
        <w:rPr>
          <w:rFonts w:ascii="Times New Roman" w:hAnsi="Times New Roman" w:cs="Times New Roman"/>
          <w:spacing w:val="-15"/>
          <w:w w:val="110"/>
          <w:sz w:val="16"/>
          <w:szCs w:val="16"/>
        </w:rPr>
        <w:t xml:space="preserve"> </w:t>
      </w:r>
      <w:r>
        <w:rPr>
          <w:rFonts w:ascii="Times New Roman" w:hAnsi="Times New Roman" w:cs="Times New Roman"/>
          <w:w w:val="110"/>
          <w:sz w:val="16"/>
          <w:szCs w:val="16"/>
        </w:rPr>
        <w:t>child</w:t>
      </w:r>
      <w:r>
        <w:rPr>
          <w:rFonts w:ascii="Times New Roman" w:hAnsi="Times New Roman" w:cs="Times New Roman"/>
          <w:spacing w:val="-7"/>
          <w:w w:val="110"/>
          <w:sz w:val="16"/>
          <w:szCs w:val="16"/>
        </w:rPr>
        <w:t xml:space="preserve"> </w:t>
      </w:r>
      <w:r>
        <w:rPr>
          <w:rFonts w:ascii="Times New Roman" w:hAnsi="Times New Roman" w:cs="Times New Roman"/>
          <w:w w:val="110"/>
          <w:sz w:val="16"/>
          <w:szCs w:val="16"/>
        </w:rPr>
        <w:t>the</w:t>
      </w:r>
      <w:r>
        <w:rPr>
          <w:rFonts w:ascii="Times New Roman" w:hAnsi="Times New Roman" w:cs="Times New Roman"/>
          <w:spacing w:val="-9"/>
          <w:w w:val="110"/>
          <w:sz w:val="16"/>
          <w:szCs w:val="16"/>
        </w:rPr>
        <w:t xml:space="preserve"> </w:t>
      </w:r>
      <w:r>
        <w:rPr>
          <w:rFonts w:ascii="Times New Roman" w:hAnsi="Times New Roman" w:cs="Times New Roman"/>
          <w:w w:val="110"/>
          <w:sz w:val="16"/>
          <w:szCs w:val="16"/>
        </w:rPr>
        <w:t xml:space="preserve">follow­ </w:t>
      </w:r>
      <w:r>
        <w:rPr>
          <w:rFonts w:ascii="Times New Roman" w:hAnsi="Times New Roman" w:cs="Times New Roman"/>
          <w:w w:val="110"/>
          <w:sz w:val="15"/>
          <w:szCs w:val="15"/>
        </w:rPr>
        <w:t>ing questions, and record the answers in writing</w:t>
      </w:r>
      <w:r>
        <w:rPr>
          <w:rFonts w:ascii="Times New Roman" w:hAnsi="Times New Roman" w:cs="Times New Roman"/>
          <w:spacing w:val="-1"/>
          <w:w w:val="110"/>
          <w:sz w:val="15"/>
          <w:szCs w:val="15"/>
        </w:rPr>
        <w:t xml:space="preserve"> </w:t>
      </w:r>
      <w:r>
        <w:rPr>
          <w:rFonts w:ascii="Times New Roman" w:hAnsi="Times New Roman" w:cs="Times New Roman"/>
          <w:w w:val="110"/>
          <w:sz w:val="15"/>
          <w:szCs w:val="15"/>
        </w:rPr>
        <w:t>carefully:</w:t>
      </w:r>
    </w:p>
    <w:p w:rsidR="00E30704" w:rsidRDefault="00E30704">
      <w:pPr>
        <w:pStyle w:val="BodyText"/>
        <w:kinsoku w:val="0"/>
        <w:overflowPunct w:val="0"/>
        <w:spacing w:before="7"/>
        <w:rPr>
          <w:rFonts w:ascii="Times New Roman" w:hAnsi="Times New Roman" w:cs="Times New Roman"/>
          <w:sz w:val="14"/>
          <w:szCs w:val="14"/>
        </w:rPr>
      </w:pPr>
    </w:p>
    <w:p w:rsidR="00E30704" w:rsidRDefault="004A592D">
      <w:pPr>
        <w:pStyle w:val="BodyText"/>
        <w:kinsoku w:val="0"/>
        <w:overflowPunct w:val="0"/>
        <w:spacing w:before="1" w:line="280" w:lineRule="auto"/>
        <w:ind w:left="452" w:right="135" w:hanging="7"/>
        <w:rPr>
          <w:rFonts w:ascii="Times New Roman" w:hAnsi="Times New Roman" w:cs="Times New Roman"/>
          <w:w w:val="105"/>
          <w:sz w:val="16"/>
          <w:szCs w:val="16"/>
        </w:rPr>
      </w:pPr>
      <w:r>
        <w:rPr>
          <w:rFonts w:ascii="Times New Roman" w:hAnsi="Times New Roman" w:cs="Times New Roman"/>
          <w:w w:val="105"/>
          <w:sz w:val="16"/>
          <w:szCs w:val="16"/>
        </w:rPr>
        <w:t>Where did this happen? (Playground? Lunch room? Classroom?}</w:t>
      </w:r>
    </w:p>
    <w:p w:rsidR="00E30704" w:rsidRDefault="004A592D">
      <w:pPr>
        <w:pStyle w:val="BodyText"/>
        <w:kinsoku w:val="0"/>
        <w:overflowPunct w:val="0"/>
        <w:spacing w:before="160" w:line="280" w:lineRule="auto"/>
        <w:ind w:left="440" w:right="54" w:hanging="2"/>
        <w:rPr>
          <w:rFonts w:ascii="Times New Roman" w:hAnsi="Times New Roman" w:cs="Times New Roman"/>
          <w:w w:val="105"/>
          <w:sz w:val="16"/>
          <w:szCs w:val="16"/>
        </w:rPr>
      </w:pPr>
      <w:r>
        <w:rPr>
          <w:rFonts w:ascii="Times New Roman" w:hAnsi="Times New Roman" w:cs="Times New Roman"/>
          <w:w w:val="105"/>
          <w:sz w:val="16"/>
          <w:szCs w:val="16"/>
        </w:rPr>
        <w:t>When did this happen? (morning? During recess? After school?)</w:t>
      </w:r>
    </w:p>
    <w:p w:rsidR="00E30704" w:rsidRDefault="004A592D">
      <w:pPr>
        <w:pStyle w:val="BodyText"/>
        <w:kinsoku w:val="0"/>
        <w:overflowPunct w:val="0"/>
        <w:spacing w:before="157" w:line="10" w:lineRule="exact"/>
        <w:ind w:left="443"/>
        <w:rPr>
          <w:rFonts w:ascii="Times New Roman" w:hAnsi="Times New Roman" w:cs="Times New Roman"/>
          <w:w w:val="105"/>
          <w:sz w:val="16"/>
          <w:szCs w:val="16"/>
        </w:rPr>
      </w:pPr>
      <w:r>
        <w:rPr>
          <w:rFonts w:ascii="Times New Roman" w:hAnsi="Times New Roman" w:cs="Times New Roman"/>
          <w:w w:val="105"/>
          <w:sz w:val="16"/>
          <w:szCs w:val="16"/>
        </w:rPr>
        <w:t>ls this the first time this  happened?</w:t>
      </w:r>
    </w:p>
    <w:p w:rsidR="00E30704" w:rsidRDefault="004A592D">
      <w:pPr>
        <w:pStyle w:val="BodyText"/>
        <w:kinsoku w:val="0"/>
        <w:overflowPunct w:val="0"/>
        <w:spacing w:before="72" w:line="271" w:lineRule="auto"/>
        <w:ind w:left="465" w:right="5142" w:firstLine="12"/>
        <w:rPr>
          <w:rFonts w:ascii="Times New Roman" w:hAnsi="Times New Roman" w:cs="Times New Roman"/>
          <w:w w:val="105"/>
          <w:sz w:val="16"/>
          <w:szCs w:val="16"/>
        </w:rPr>
      </w:pPr>
      <w:r>
        <w:rPr>
          <w:rFonts w:ascii="Times New Roman" w:hAnsi="Times New Roman" w:cs="Times New Roman"/>
          <w:sz w:val="24"/>
          <w:szCs w:val="24"/>
        </w:rPr>
        <w:br w:type="column"/>
      </w:r>
      <w:r>
        <w:rPr>
          <w:rFonts w:ascii="Times New Roman" w:hAnsi="Times New Roman" w:cs="Times New Roman"/>
          <w:w w:val="105"/>
          <w:sz w:val="16"/>
          <w:szCs w:val="16"/>
        </w:rPr>
        <w:t>understand the legal limitations school officials are under.)</w:t>
      </w:r>
    </w:p>
    <w:p w:rsidR="00E30704" w:rsidRDefault="00E30704">
      <w:pPr>
        <w:pStyle w:val="BodyText"/>
        <w:kinsoku w:val="0"/>
        <w:overflowPunct w:val="0"/>
        <w:spacing w:before="6"/>
        <w:rPr>
          <w:rFonts w:ascii="Times New Roman" w:hAnsi="Times New Roman" w:cs="Times New Roman"/>
          <w:sz w:val="14"/>
          <w:szCs w:val="14"/>
        </w:rPr>
      </w:pPr>
    </w:p>
    <w:p w:rsidR="00E30704" w:rsidRDefault="004A592D">
      <w:pPr>
        <w:pStyle w:val="BodyText"/>
        <w:kinsoku w:val="0"/>
        <w:overflowPunct w:val="0"/>
        <w:spacing w:line="268" w:lineRule="auto"/>
        <w:ind w:left="455" w:right="5142" w:firstLine="12"/>
        <w:rPr>
          <w:rFonts w:ascii="Times New Roman" w:hAnsi="Times New Roman" w:cs="Times New Roman"/>
          <w:w w:val="105"/>
          <w:sz w:val="16"/>
          <w:szCs w:val="16"/>
        </w:rPr>
      </w:pPr>
      <w:r>
        <w:rPr>
          <w:rFonts w:ascii="Times New Roman" w:hAnsi="Times New Roman" w:cs="Times New Roman"/>
          <w:w w:val="105"/>
          <w:sz w:val="16"/>
          <w:szCs w:val="16"/>
        </w:rPr>
        <w:t>Have you spoken with my child's teacher/ playground  monitor/lunch   room  attendants/ etc.? Have you spoken with any adults or children who witnessed the event?</w:t>
      </w:r>
    </w:p>
    <w:p w:rsidR="00E30704" w:rsidRDefault="00E30704">
      <w:pPr>
        <w:pStyle w:val="BodyText"/>
        <w:kinsoku w:val="0"/>
        <w:overflowPunct w:val="0"/>
        <w:spacing w:before="8"/>
        <w:rPr>
          <w:rFonts w:ascii="Times New Roman" w:hAnsi="Times New Roman" w:cs="Times New Roman"/>
          <w:sz w:val="14"/>
          <w:szCs w:val="14"/>
        </w:rPr>
      </w:pPr>
    </w:p>
    <w:p w:rsidR="00E30704" w:rsidRDefault="004A592D">
      <w:pPr>
        <w:pStyle w:val="BodyText"/>
        <w:kinsoku w:val="0"/>
        <w:overflowPunct w:val="0"/>
        <w:spacing w:line="268" w:lineRule="auto"/>
        <w:ind w:left="454" w:right="5142" w:hanging="1"/>
        <w:rPr>
          <w:rFonts w:ascii="Times New Roman" w:hAnsi="Times New Roman" w:cs="Times New Roman"/>
          <w:w w:val="105"/>
          <w:sz w:val="16"/>
          <w:szCs w:val="16"/>
        </w:rPr>
      </w:pPr>
      <w:r>
        <w:rPr>
          <w:rFonts w:ascii="Times New Roman" w:hAnsi="Times New Roman" w:cs="Times New Roman"/>
          <w:w w:val="105"/>
          <w:sz w:val="16"/>
          <w:szCs w:val="16"/>
        </w:rPr>
        <w:t xml:space="preserve">What will you tell my child </w:t>
      </w:r>
      <w:r>
        <w:rPr>
          <w:rFonts w:ascii="Times New Roman" w:hAnsi="Times New Roman" w:cs="Times New Roman"/>
          <w:w w:val="105"/>
          <w:sz w:val="14"/>
          <w:szCs w:val="14"/>
        </w:rPr>
        <w:t xml:space="preserve">to </w:t>
      </w:r>
      <w:r>
        <w:rPr>
          <w:rFonts w:ascii="Times New Roman" w:hAnsi="Times New Roman" w:cs="Times New Roman"/>
          <w:w w:val="105"/>
          <w:sz w:val="16"/>
          <w:szCs w:val="16"/>
        </w:rPr>
        <w:t>emphasize to them that you are here to make school a safe place for them?</w:t>
      </w:r>
    </w:p>
    <w:p w:rsidR="00E30704" w:rsidRDefault="00E30704">
      <w:pPr>
        <w:pStyle w:val="BodyText"/>
        <w:kinsoku w:val="0"/>
        <w:overflowPunct w:val="0"/>
        <w:spacing w:before="3"/>
        <w:rPr>
          <w:rFonts w:ascii="Times New Roman" w:hAnsi="Times New Roman" w:cs="Times New Roman"/>
          <w:sz w:val="15"/>
          <w:szCs w:val="15"/>
        </w:rPr>
      </w:pPr>
    </w:p>
    <w:p w:rsidR="00E30704" w:rsidRDefault="004A592D">
      <w:pPr>
        <w:pStyle w:val="BodyText"/>
        <w:kinsoku w:val="0"/>
        <w:overflowPunct w:val="0"/>
        <w:spacing w:before="1" w:line="338" w:lineRule="auto"/>
        <w:ind w:left="449" w:right="5142" w:hanging="11"/>
        <w:rPr>
          <w:rFonts w:ascii="Times New Roman" w:hAnsi="Times New Roman" w:cs="Times New Roman"/>
          <w:w w:val="105"/>
          <w:sz w:val="16"/>
          <w:szCs w:val="16"/>
        </w:rPr>
      </w:pPr>
      <w:r>
        <w:rPr>
          <w:rFonts w:ascii="Times New Roman" w:hAnsi="Times New Roman" w:cs="Times New Roman"/>
          <w:w w:val="105"/>
          <w:sz w:val="16"/>
          <w:szCs w:val="16"/>
        </w:rPr>
        <w:t>Set up another meeting in a week or so to review progress.</w:t>
      </w:r>
    </w:p>
    <w:p w:rsidR="00E30704" w:rsidRDefault="00E30704">
      <w:pPr>
        <w:pStyle w:val="BodyText"/>
        <w:kinsoku w:val="0"/>
        <w:overflowPunct w:val="0"/>
        <w:rPr>
          <w:rFonts w:ascii="Times New Roman" w:hAnsi="Times New Roman" w:cs="Times New Roman"/>
          <w:sz w:val="18"/>
          <w:szCs w:val="18"/>
        </w:rPr>
      </w:pPr>
    </w:p>
    <w:p w:rsidR="00E30704" w:rsidRDefault="00E30704">
      <w:pPr>
        <w:pStyle w:val="BodyText"/>
        <w:kinsoku w:val="0"/>
        <w:overflowPunct w:val="0"/>
        <w:spacing w:before="1"/>
        <w:rPr>
          <w:rFonts w:ascii="Times New Roman" w:hAnsi="Times New Roman" w:cs="Times New Roman"/>
          <w:sz w:val="26"/>
          <w:szCs w:val="26"/>
        </w:rPr>
      </w:pPr>
    </w:p>
    <w:p w:rsidR="00E30704" w:rsidRDefault="004A592D">
      <w:pPr>
        <w:pStyle w:val="BodyText"/>
        <w:kinsoku w:val="0"/>
        <w:overflowPunct w:val="0"/>
        <w:spacing w:line="162" w:lineRule="exact"/>
        <w:ind w:left="1270"/>
        <w:rPr>
          <w:i/>
          <w:iCs/>
          <w:sz w:val="45"/>
          <w:szCs w:val="45"/>
        </w:rPr>
      </w:pPr>
      <w:r>
        <w:rPr>
          <w:noProof/>
        </w:rPr>
        <mc:AlternateContent>
          <mc:Choice Requires="wps">
            <w:drawing>
              <wp:anchor distT="0" distB="0" distL="114300" distR="114300" simplePos="0" relativeHeight="251672064" behindDoc="1" locked="0" layoutInCell="0" allowOverlap="1">
                <wp:simplePos x="0" y="0"/>
                <wp:positionH relativeFrom="page">
                  <wp:posOffset>4399915</wp:posOffset>
                </wp:positionH>
                <wp:positionV relativeFrom="paragraph">
                  <wp:posOffset>206375</wp:posOffset>
                </wp:positionV>
                <wp:extent cx="706120" cy="187325"/>
                <wp:effectExtent l="0" t="0" r="0" b="0"/>
                <wp:wrapNone/>
                <wp:docPr id="9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369" w:lineRule="exact"/>
                              <w:rPr>
                                <w:rFonts w:ascii="Times New Roman" w:hAnsi="Times New Roman" w:cs="Times New Roman"/>
                                <w:w w:val="80"/>
                                <w:sz w:val="15"/>
                                <w:szCs w:val="15"/>
                              </w:rPr>
                            </w:pPr>
                            <w:r>
                              <w:rPr>
                                <w:i/>
                                <w:iCs/>
                                <w:w w:val="80"/>
                                <w:sz w:val="33"/>
                                <w:szCs w:val="33"/>
                              </w:rPr>
                              <w:t xml:space="preserve">:::::S </w:t>
                            </w:r>
                            <w:r>
                              <w:rPr>
                                <w:rFonts w:ascii="Times New Roman" w:hAnsi="Times New Roman" w:cs="Times New Roman"/>
                                <w:w w:val="80"/>
                                <w:sz w:val="15"/>
                                <w:szCs w:val="15"/>
                              </w:rPr>
                              <w:t>Massachusetts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0" type="#_x0000_t202" style="position:absolute;left:0;text-align:left;margin-left:346.45pt;margin-top:16.25pt;width:55.6pt;height:14.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" o:allowincell="f" filled="f" stroked="f">
                <v:textbox inset="0,0,0,0">
                  <w:txbxContent>
                    <w:p w:rsidR="00000000" w:rsidRDefault="004A592D">
                      <w:pPr>
                        <w:pStyle w:val="BodyText"/>
                        <w:kinsoku w:val="0"/>
                        <w:overflowPunct w:val="0"/>
                        <w:spacing w:line="369" w:lineRule="exact"/>
                        <w:rPr>
                          <w:rFonts w:ascii="Times New Roman" w:hAnsi="Times New Roman" w:cs="Times New Roman"/>
                          <w:w w:val="80"/>
                          <w:sz w:val="15"/>
                          <w:szCs w:val="15"/>
                        </w:rPr>
                      </w:pPr>
                      <w:r>
                        <w:rPr>
                          <w:i/>
                          <w:iCs/>
                          <w:w w:val="80"/>
                          <w:sz w:val="33"/>
                          <w:szCs w:val="33"/>
                        </w:rPr>
                        <w:t xml:space="preserve">:::::S </w:t>
                      </w:r>
                      <w:r>
                        <w:rPr>
                          <w:rFonts w:ascii="Times New Roman" w:hAnsi="Times New Roman" w:cs="Times New Roman"/>
                          <w:w w:val="80"/>
                          <w:sz w:val="15"/>
                          <w:szCs w:val="15"/>
                        </w:rPr>
                        <w:t>Massachusetts</w:t>
                      </w:r>
                    </w:p>
                  </w:txbxContent>
                </v:textbox>
                <w10:wrap anchorx="page"/>
              </v:shape>
            </w:pict>
          </mc:Fallback>
        </mc:AlternateContent>
      </w:r>
      <w:r>
        <w:rPr>
          <w:i/>
          <w:iCs/>
          <w:sz w:val="45"/>
          <w:szCs w:val="45"/>
        </w:rPr>
        <w:t>\,\Hl!i</w:t>
      </w:r>
    </w:p>
    <w:p w:rsidR="00E30704" w:rsidRDefault="00E30704">
      <w:pPr>
        <w:pStyle w:val="BodyText"/>
        <w:kinsoku w:val="0"/>
        <w:overflowPunct w:val="0"/>
        <w:spacing w:line="162" w:lineRule="exact"/>
        <w:ind w:left="1270"/>
        <w:rPr>
          <w:i/>
          <w:iCs/>
          <w:sz w:val="45"/>
          <w:szCs w:val="45"/>
        </w:rPr>
        <w:sectPr w:rsidR="00E30704">
          <w:footerReference w:type="default" r:id="rId69"/>
          <w:pgSz w:w="15840" w:h="12240" w:orient="landscape"/>
          <w:pgMar w:top="700" w:right="920" w:bottom="280" w:left="1200" w:header="0" w:footer="0" w:gutter="0"/>
          <w:cols w:num="2" w:space="720" w:equalWidth="0">
            <w:col w:w="3528" w:space="1209"/>
            <w:col w:w="8983"/>
          </w:cols>
          <w:noEndnote/>
        </w:sectPr>
      </w:pPr>
    </w:p>
    <w:p w:rsidR="00E30704" w:rsidRDefault="00E30704">
      <w:pPr>
        <w:pStyle w:val="BodyText"/>
        <w:kinsoku w:val="0"/>
        <w:overflowPunct w:val="0"/>
        <w:rPr>
          <w:i/>
          <w:iCs/>
          <w:sz w:val="20"/>
          <w:szCs w:val="20"/>
        </w:rPr>
      </w:pPr>
    </w:p>
    <w:p w:rsidR="00E30704" w:rsidRDefault="00E30704">
      <w:pPr>
        <w:pStyle w:val="BodyText"/>
        <w:kinsoku w:val="0"/>
        <w:overflowPunct w:val="0"/>
        <w:spacing w:before="8"/>
        <w:rPr>
          <w:i/>
          <w:iCs/>
          <w:sz w:val="13"/>
          <w:szCs w:val="13"/>
        </w:rPr>
      </w:pPr>
    </w:p>
    <w:p w:rsidR="00E30704" w:rsidRDefault="004A592D">
      <w:pPr>
        <w:pStyle w:val="BodyText"/>
        <w:kinsoku w:val="0"/>
        <w:overflowPunct w:val="0"/>
        <w:spacing w:line="177" w:lineRule="exact"/>
        <w:ind w:left="432"/>
        <w:rPr>
          <w:position w:val="-4"/>
          <w:sz w:val="17"/>
          <w:szCs w:val="17"/>
        </w:rPr>
      </w:pPr>
      <w:r>
        <w:rPr>
          <w:noProof/>
          <w:position w:val="-4"/>
          <w:sz w:val="17"/>
          <w:szCs w:val="17"/>
        </w:rPr>
        <mc:AlternateContent>
          <mc:Choice Requires="wps">
            <w:drawing>
              <wp:inline distT="0" distB="0" distL="0" distR="0">
                <wp:extent cx="1919605" cy="113030"/>
                <wp:effectExtent l="0" t="0" r="0" b="3810"/>
                <wp:docPr id="9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77" w:lineRule="exact"/>
                              <w:rPr>
                                <w:rFonts w:ascii="Times New Roman" w:hAnsi="Times New Roman" w:cs="Times New Roman"/>
                                <w:w w:val="110"/>
                                <w:sz w:val="16"/>
                                <w:szCs w:val="16"/>
                              </w:rPr>
                            </w:pPr>
                            <w:r>
                              <w:rPr>
                                <w:rFonts w:ascii="Times New Roman" w:hAnsi="Times New Roman" w:cs="Times New Roman"/>
                                <w:w w:val="110"/>
                                <w:sz w:val="16"/>
                                <w:szCs w:val="16"/>
                              </w:rPr>
                              <w:t>What</w:t>
                            </w:r>
                            <w:r>
                              <w:rPr>
                                <w:rFonts w:ascii="Times New Roman" w:hAnsi="Times New Roman" w:cs="Times New Roman"/>
                                <w:spacing w:val="-8"/>
                                <w:w w:val="110"/>
                                <w:sz w:val="16"/>
                                <w:szCs w:val="16"/>
                              </w:rPr>
                              <w:t xml:space="preserve"> </w:t>
                            </w:r>
                            <w:r>
                              <w:rPr>
                                <w:rFonts w:ascii="Times New Roman" w:hAnsi="Times New Roman" w:cs="Times New Roman"/>
                                <w:w w:val="110"/>
                                <w:sz w:val="16"/>
                                <w:szCs w:val="16"/>
                              </w:rPr>
                              <w:t>happened</w:t>
                            </w:r>
                            <w:r>
                              <w:rPr>
                                <w:rFonts w:ascii="Times New Roman" w:hAnsi="Times New Roman" w:cs="Times New Roman"/>
                                <w:spacing w:val="2"/>
                                <w:w w:val="110"/>
                                <w:sz w:val="16"/>
                                <w:szCs w:val="16"/>
                              </w:rPr>
                              <w:t xml:space="preserve"> </w:t>
                            </w:r>
                            <w:r>
                              <w:rPr>
                                <w:rFonts w:ascii="Times New Roman" w:hAnsi="Times New Roman" w:cs="Times New Roman"/>
                                <w:w w:val="110"/>
                                <w:sz w:val="16"/>
                                <w:szCs w:val="16"/>
                              </w:rPr>
                              <w:t>right</w:t>
                            </w:r>
                            <w:r>
                              <w:rPr>
                                <w:rFonts w:ascii="Times New Roman" w:hAnsi="Times New Roman" w:cs="Times New Roman"/>
                                <w:spacing w:val="-13"/>
                                <w:w w:val="110"/>
                                <w:sz w:val="16"/>
                                <w:szCs w:val="16"/>
                              </w:rPr>
                              <w:t xml:space="preserve"> </w:t>
                            </w:r>
                            <w:r>
                              <w:rPr>
                                <w:rFonts w:ascii="Times New Roman" w:hAnsi="Times New Roman" w:cs="Times New Roman"/>
                                <w:w w:val="110"/>
                                <w:sz w:val="16"/>
                                <w:szCs w:val="16"/>
                              </w:rPr>
                              <w:t>before</w:t>
                            </w:r>
                            <w:r>
                              <w:rPr>
                                <w:rFonts w:ascii="Times New Roman" w:hAnsi="Times New Roman" w:cs="Times New Roman"/>
                                <w:spacing w:val="-14"/>
                                <w:w w:val="110"/>
                                <w:sz w:val="16"/>
                                <w:szCs w:val="16"/>
                              </w:rPr>
                              <w:t xml:space="preserve"> </w:t>
                            </w:r>
                            <w:r>
                              <w:rPr>
                                <w:rFonts w:ascii="Times New Roman" w:hAnsi="Times New Roman" w:cs="Times New Roman"/>
                                <w:w w:val="110"/>
                                <w:sz w:val="16"/>
                                <w:szCs w:val="16"/>
                              </w:rPr>
                              <w:t>this</w:t>
                            </w:r>
                            <w:r>
                              <w:rPr>
                                <w:rFonts w:ascii="Times New Roman" w:hAnsi="Times New Roman" w:cs="Times New Roman"/>
                                <w:spacing w:val="-16"/>
                                <w:w w:val="110"/>
                                <w:sz w:val="16"/>
                                <w:szCs w:val="16"/>
                              </w:rPr>
                              <w:t xml:space="preserve"> </w:t>
                            </w:r>
                            <w:r>
                              <w:rPr>
                                <w:rFonts w:ascii="Times New Roman" w:hAnsi="Times New Roman" w:cs="Times New Roman"/>
                                <w:w w:val="110"/>
                                <w:sz w:val="16"/>
                                <w:szCs w:val="16"/>
                              </w:rPr>
                              <w:t>happened?</w:t>
                            </w:r>
                          </w:p>
                        </w:txbxContent>
                      </wps:txbx>
                      <wps:bodyPr rot="0" vert="horz" wrap="square" lIns="0" tIns="0" rIns="0" bIns="0" anchor="t" anchorCtr="0" upright="1">
                        <a:noAutofit/>
                      </wps:bodyPr>
                    </wps:wsp>
                  </a:graphicData>
                </a:graphic>
              </wp:inline>
            </w:drawing>
          </mc:Choice>
          <mc:Fallback>
            <w:pict>
              <v:shape id="Text Box 113" o:spid="_x0000_s1041" type="#_x0000_t202" style="width:151.15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" filled="f" stroked="f">
                <v:textbox inset="0,0,0,0">
                  <w:txbxContent>
                    <w:p w:rsidR="00000000" w:rsidRDefault="004A592D">
                      <w:pPr>
                        <w:pStyle w:val="BodyText"/>
                        <w:kinsoku w:val="0"/>
                        <w:overflowPunct w:val="0"/>
                        <w:spacing w:line="177" w:lineRule="exact"/>
                        <w:rPr>
                          <w:rFonts w:ascii="Times New Roman" w:hAnsi="Times New Roman" w:cs="Times New Roman"/>
                          <w:w w:val="110"/>
                          <w:sz w:val="16"/>
                          <w:szCs w:val="16"/>
                        </w:rPr>
                      </w:pPr>
                      <w:r>
                        <w:rPr>
                          <w:rFonts w:ascii="Times New Roman" w:hAnsi="Times New Roman" w:cs="Times New Roman"/>
                          <w:w w:val="110"/>
                          <w:sz w:val="16"/>
                          <w:szCs w:val="16"/>
                        </w:rPr>
                        <w:t>What</w:t>
                      </w:r>
                      <w:r>
                        <w:rPr>
                          <w:rFonts w:ascii="Times New Roman" w:hAnsi="Times New Roman" w:cs="Times New Roman"/>
                          <w:spacing w:val="-8"/>
                          <w:w w:val="110"/>
                          <w:sz w:val="16"/>
                          <w:szCs w:val="16"/>
                        </w:rPr>
                        <w:t xml:space="preserve"> </w:t>
                      </w:r>
                      <w:r>
                        <w:rPr>
                          <w:rFonts w:ascii="Times New Roman" w:hAnsi="Times New Roman" w:cs="Times New Roman"/>
                          <w:w w:val="110"/>
                          <w:sz w:val="16"/>
                          <w:szCs w:val="16"/>
                        </w:rPr>
                        <w:t>happened</w:t>
                      </w:r>
                      <w:r>
                        <w:rPr>
                          <w:rFonts w:ascii="Times New Roman" w:hAnsi="Times New Roman" w:cs="Times New Roman"/>
                          <w:spacing w:val="2"/>
                          <w:w w:val="110"/>
                          <w:sz w:val="16"/>
                          <w:szCs w:val="16"/>
                        </w:rPr>
                        <w:t xml:space="preserve"> </w:t>
                      </w:r>
                      <w:r>
                        <w:rPr>
                          <w:rFonts w:ascii="Times New Roman" w:hAnsi="Times New Roman" w:cs="Times New Roman"/>
                          <w:w w:val="110"/>
                          <w:sz w:val="16"/>
                          <w:szCs w:val="16"/>
                        </w:rPr>
                        <w:t>right</w:t>
                      </w:r>
                      <w:r>
                        <w:rPr>
                          <w:rFonts w:ascii="Times New Roman" w:hAnsi="Times New Roman" w:cs="Times New Roman"/>
                          <w:spacing w:val="-13"/>
                          <w:w w:val="110"/>
                          <w:sz w:val="16"/>
                          <w:szCs w:val="16"/>
                        </w:rPr>
                        <w:t xml:space="preserve"> </w:t>
                      </w:r>
                      <w:r>
                        <w:rPr>
                          <w:rFonts w:ascii="Times New Roman" w:hAnsi="Times New Roman" w:cs="Times New Roman"/>
                          <w:w w:val="110"/>
                          <w:sz w:val="16"/>
                          <w:szCs w:val="16"/>
                        </w:rPr>
                        <w:t>before</w:t>
                      </w:r>
                      <w:r>
                        <w:rPr>
                          <w:rFonts w:ascii="Times New Roman" w:hAnsi="Times New Roman" w:cs="Times New Roman"/>
                          <w:spacing w:val="-14"/>
                          <w:w w:val="110"/>
                          <w:sz w:val="16"/>
                          <w:szCs w:val="16"/>
                        </w:rPr>
                        <w:t xml:space="preserve"> </w:t>
                      </w:r>
                      <w:r>
                        <w:rPr>
                          <w:rFonts w:ascii="Times New Roman" w:hAnsi="Times New Roman" w:cs="Times New Roman"/>
                          <w:w w:val="110"/>
                          <w:sz w:val="16"/>
                          <w:szCs w:val="16"/>
                        </w:rPr>
                        <w:t>this</w:t>
                      </w:r>
                      <w:r>
                        <w:rPr>
                          <w:rFonts w:ascii="Times New Roman" w:hAnsi="Times New Roman" w:cs="Times New Roman"/>
                          <w:spacing w:val="-16"/>
                          <w:w w:val="110"/>
                          <w:sz w:val="16"/>
                          <w:szCs w:val="16"/>
                        </w:rPr>
                        <w:t xml:space="preserve"> </w:t>
                      </w:r>
                      <w:r>
                        <w:rPr>
                          <w:rFonts w:ascii="Times New Roman" w:hAnsi="Times New Roman" w:cs="Times New Roman"/>
                          <w:w w:val="110"/>
                          <w:sz w:val="16"/>
                          <w:szCs w:val="16"/>
                        </w:rPr>
                        <w:t>happened?</w:t>
                      </w:r>
                    </w:p>
                  </w:txbxContent>
                </v:textbox>
                <w10:anchorlock/>
              </v:shape>
            </w:pict>
          </mc:Fallback>
        </mc:AlternateContent>
      </w:r>
    </w:p>
    <w:p w:rsidR="00E30704" w:rsidRDefault="004A592D">
      <w:pPr>
        <w:pStyle w:val="BodyText"/>
        <w:kinsoku w:val="0"/>
        <w:overflowPunct w:val="0"/>
        <w:spacing w:before="25"/>
        <w:ind w:left="432"/>
        <w:rPr>
          <w:rFonts w:ascii="Times New Roman" w:hAnsi="Times New Roman" w:cs="Times New Roman"/>
          <w:w w:val="105"/>
          <w:sz w:val="16"/>
          <w:szCs w:val="16"/>
        </w:rPr>
      </w:pPr>
      <w:r>
        <w:rPr>
          <w:rFonts w:ascii="Times New Roman" w:hAnsi="Times New Roman" w:cs="Times New Roman"/>
          <w:w w:val="105"/>
          <w:sz w:val="16"/>
          <w:szCs w:val="16"/>
        </w:rPr>
        <w:t>What were you doing? What was Joey doing?</w:t>
      </w:r>
    </w:p>
    <w:p w:rsidR="00E30704" w:rsidRDefault="004A592D">
      <w:pPr>
        <w:pStyle w:val="BodyText"/>
        <w:tabs>
          <w:tab w:val="left" w:pos="1123"/>
          <w:tab w:val="left" w:pos="2052"/>
        </w:tabs>
        <w:kinsoku w:val="0"/>
        <w:overflowPunct w:val="0"/>
        <w:spacing w:line="899" w:lineRule="exact"/>
        <w:ind w:left="432"/>
        <w:rPr>
          <w:rFonts w:ascii="Times New Roman" w:hAnsi="Times New Roman" w:cs="Times New Roman"/>
          <w:position w:val="3"/>
          <w:sz w:val="85"/>
          <w:szCs w:val="85"/>
        </w:rPr>
      </w:pPr>
      <w:r>
        <w:rPr>
          <w:rFonts w:ascii="Times New Roman" w:hAnsi="Times New Roman" w:cs="Times New Roman"/>
          <w:sz w:val="24"/>
          <w:szCs w:val="24"/>
        </w:rPr>
        <w:br w:type="column"/>
      </w:r>
      <w:r>
        <w:rPr>
          <w:rFonts w:ascii="Times New Roman" w:hAnsi="Times New Roman" w:cs="Times New Roman"/>
          <w:spacing w:val="-171"/>
          <w:w w:val="58"/>
          <w:sz w:val="93"/>
          <w:szCs w:val="93"/>
        </w:rPr>
        <w:t>-</w:t>
      </w:r>
      <w:r>
        <w:rPr>
          <w:w w:val="49"/>
          <w:position w:val="12"/>
          <w:sz w:val="29"/>
          <w:szCs w:val="29"/>
        </w:rPr>
        <w:t>.</w:t>
      </w:r>
      <w:r>
        <w:rPr>
          <w:spacing w:val="-39"/>
          <w:w w:val="49"/>
          <w:position w:val="12"/>
          <w:sz w:val="29"/>
          <w:szCs w:val="29"/>
        </w:rPr>
        <w:t>,</w:t>
      </w:r>
      <w:r>
        <w:rPr>
          <w:rFonts w:ascii="Times New Roman" w:hAnsi="Times New Roman" w:cs="Times New Roman"/>
          <w:spacing w:val="-119"/>
          <w:w w:val="49"/>
          <w:position w:val="3"/>
          <w:sz w:val="85"/>
          <w:szCs w:val="85"/>
        </w:rPr>
        <w:t>-</w:t>
      </w:r>
      <w:r>
        <w:rPr>
          <w:spacing w:val="-17"/>
          <w:w w:val="65"/>
          <w:sz w:val="20"/>
          <w:szCs w:val="20"/>
        </w:rPr>
        <w:t>,</w:t>
      </w:r>
      <w:r>
        <w:rPr>
          <w:spacing w:val="-21"/>
          <w:w w:val="49"/>
          <w:position w:val="12"/>
          <w:sz w:val="29"/>
          <w:szCs w:val="29"/>
        </w:rPr>
        <w:t>,</w:t>
      </w:r>
      <w:r>
        <w:rPr>
          <w:spacing w:val="-13"/>
          <w:w w:val="65"/>
          <w:sz w:val="20"/>
          <w:szCs w:val="20"/>
        </w:rPr>
        <w:t>,</w:t>
      </w:r>
      <w:r>
        <w:rPr>
          <w:spacing w:val="-25"/>
          <w:w w:val="49"/>
          <w:position w:val="12"/>
          <w:sz w:val="29"/>
          <w:szCs w:val="29"/>
        </w:rPr>
        <w:t>,</w:t>
      </w:r>
      <w:r>
        <w:rPr>
          <w:spacing w:val="-10"/>
          <w:w w:val="65"/>
          <w:sz w:val="20"/>
          <w:szCs w:val="20"/>
        </w:rPr>
        <w:t>,</w:t>
      </w:r>
      <w:r>
        <w:rPr>
          <w:spacing w:val="-67"/>
          <w:w w:val="49"/>
          <w:position w:val="12"/>
          <w:sz w:val="29"/>
          <w:szCs w:val="29"/>
        </w:rPr>
        <w:t>_</w:t>
      </w:r>
      <w:r>
        <w:rPr>
          <w:spacing w:val="-73"/>
          <w:w w:val="65"/>
          <w:sz w:val="20"/>
          <w:szCs w:val="20"/>
        </w:rPr>
        <w:t>u</w:t>
      </w:r>
      <w:r>
        <w:rPr>
          <w:rFonts w:ascii="Times New Roman" w:hAnsi="Times New Roman" w:cs="Times New Roman"/>
          <w:spacing w:val="-171"/>
          <w:w w:val="58"/>
          <w:sz w:val="93"/>
          <w:szCs w:val="93"/>
        </w:rPr>
        <w:t>-</w:t>
      </w:r>
      <w:r>
        <w:rPr>
          <w:rFonts w:ascii="Times New Roman" w:hAnsi="Times New Roman" w:cs="Times New Roman"/>
          <w:spacing w:val="-49"/>
          <w:w w:val="50"/>
          <w:position w:val="3"/>
          <w:sz w:val="85"/>
          <w:szCs w:val="85"/>
        </w:rPr>
        <w:t>.</w:t>
      </w:r>
      <w:r>
        <w:rPr>
          <w:spacing w:val="-34"/>
          <w:w w:val="49"/>
          <w:position w:val="12"/>
          <w:sz w:val="29"/>
          <w:szCs w:val="29"/>
        </w:rPr>
        <w:t>,</w:t>
      </w:r>
      <w:r>
        <w:rPr>
          <w:spacing w:val="1"/>
          <w:w w:val="65"/>
          <w:sz w:val="20"/>
          <w:szCs w:val="20"/>
        </w:rPr>
        <w:t>,</w:t>
      </w:r>
      <w:r>
        <w:rPr>
          <w:spacing w:val="-32"/>
          <w:w w:val="49"/>
          <w:position w:val="12"/>
          <w:sz w:val="29"/>
          <w:szCs w:val="29"/>
        </w:rPr>
        <w:t>,</w:t>
      </w:r>
      <w:r>
        <w:rPr>
          <w:rFonts w:ascii="Times New Roman" w:hAnsi="Times New Roman" w:cs="Times New Roman"/>
          <w:spacing w:val="-89"/>
          <w:w w:val="49"/>
          <w:position w:val="3"/>
          <w:sz w:val="85"/>
          <w:szCs w:val="85"/>
        </w:rPr>
        <w:t>;</w:t>
      </w:r>
      <w:r>
        <w:rPr>
          <w:w w:val="65"/>
          <w:sz w:val="20"/>
          <w:szCs w:val="20"/>
        </w:rPr>
        <w:t>:,</w:t>
      </w:r>
      <w:r>
        <w:rPr>
          <w:sz w:val="20"/>
          <w:szCs w:val="20"/>
        </w:rPr>
        <w:tab/>
      </w:r>
      <w:r>
        <w:rPr>
          <w:rFonts w:ascii="Times New Roman" w:hAnsi="Times New Roman" w:cs="Times New Roman"/>
          <w:w w:val="49"/>
          <w:position w:val="3"/>
          <w:sz w:val="85"/>
          <w:szCs w:val="85"/>
        </w:rPr>
        <w:t>c</w:t>
      </w:r>
      <w:r>
        <w:rPr>
          <w:rFonts w:ascii="Times New Roman" w:hAnsi="Times New Roman" w:cs="Times New Roman"/>
          <w:spacing w:val="-94"/>
          <w:position w:val="3"/>
          <w:sz w:val="85"/>
          <w:szCs w:val="85"/>
        </w:rPr>
        <w:t xml:space="preserve"> </w:t>
      </w:r>
      <w:r>
        <w:rPr>
          <w:rFonts w:ascii="Times New Roman" w:hAnsi="Times New Roman" w:cs="Times New Roman"/>
          <w:position w:val="3"/>
          <w:sz w:val="85"/>
          <w:szCs w:val="85"/>
          <w:u w:val="thick" w:color="000000"/>
        </w:rPr>
        <w:t xml:space="preserve"> </w:t>
      </w:r>
      <w:r>
        <w:rPr>
          <w:rFonts w:ascii="Times New Roman" w:hAnsi="Times New Roman" w:cs="Times New Roman"/>
          <w:position w:val="3"/>
          <w:sz w:val="85"/>
          <w:szCs w:val="85"/>
          <w:u w:val="thick" w:color="000000"/>
        </w:rPr>
        <w:tab/>
      </w:r>
    </w:p>
    <w:p w:rsidR="00E30704" w:rsidRDefault="00E30704">
      <w:pPr>
        <w:pStyle w:val="BodyText"/>
        <w:tabs>
          <w:tab w:val="left" w:pos="1123"/>
          <w:tab w:val="left" w:pos="2052"/>
        </w:tabs>
        <w:kinsoku w:val="0"/>
        <w:overflowPunct w:val="0"/>
        <w:spacing w:line="899" w:lineRule="exact"/>
        <w:ind w:left="432"/>
        <w:rPr>
          <w:rFonts w:ascii="Times New Roman" w:hAnsi="Times New Roman" w:cs="Times New Roman"/>
          <w:position w:val="3"/>
          <w:sz w:val="85"/>
          <w:szCs w:val="85"/>
        </w:rPr>
        <w:sectPr w:rsidR="00E30704">
          <w:type w:val="continuous"/>
          <w:pgSz w:w="15840" w:h="12240" w:orient="landscape"/>
          <w:pgMar w:top="420" w:right="920" w:bottom="280" w:left="1200" w:header="720" w:footer="720" w:gutter="0"/>
          <w:cols w:num="2" w:space="720" w:equalWidth="0">
            <w:col w:w="3535" w:space="1678"/>
            <w:col w:w="8507"/>
          </w:cols>
          <w:noEndnote/>
        </w:sectPr>
      </w:pPr>
    </w:p>
    <w:p w:rsidR="00E30704" w:rsidRDefault="004A592D">
      <w:pPr>
        <w:pStyle w:val="BodyText"/>
        <w:kinsoku w:val="0"/>
        <w:overflowPunct w:val="0"/>
        <w:spacing w:before="65" w:line="254" w:lineRule="auto"/>
        <w:ind w:left="421" w:right="14" w:firstLine="3"/>
        <w:rPr>
          <w:rFonts w:ascii="Times New Roman" w:hAnsi="Times New Roman" w:cs="Times New Roman"/>
          <w:w w:val="105"/>
          <w:sz w:val="18"/>
          <w:szCs w:val="18"/>
        </w:rPr>
      </w:pPr>
      <w:r>
        <w:rPr>
          <w:noProof/>
        </w:rPr>
        <mc:AlternateContent>
          <mc:Choice Requires="wpg">
            <w:drawing>
              <wp:anchor distT="0" distB="0" distL="114300" distR="114300" simplePos="0" relativeHeight="251673088" behindDoc="1" locked="0" layoutInCell="0" allowOverlap="1">
                <wp:simplePos x="0" y="0"/>
                <wp:positionH relativeFrom="page">
                  <wp:posOffset>7296785</wp:posOffset>
                </wp:positionH>
                <wp:positionV relativeFrom="page">
                  <wp:posOffset>584835</wp:posOffset>
                </wp:positionV>
                <wp:extent cx="1682115" cy="5241290"/>
                <wp:effectExtent l="0" t="0" r="0" b="0"/>
                <wp:wrapNone/>
                <wp:docPr id="7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241290"/>
                          <a:chOff x="11491" y="921"/>
                          <a:chExt cx="3312" cy="10318"/>
                        </a:xfrm>
                      </wpg:grpSpPr>
                      <pic:pic xmlns:pic="http://schemas.openxmlformats.org/drawingml/2006/picture">
                        <pic:nvPicPr>
                          <pic:cNvPr id="80"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491" y="922"/>
                            <a:ext cx="33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16"/>
                        <wps:cNvSpPr>
                          <a:spLocks/>
                        </wps:cNvSpPr>
                        <wps:spPr bwMode="auto">
                          <a:xfrm>
                            <a:off x="11541" y="1612"/>
                            <a:ext cx="20" cy="9591"/>
                          </a:xfrm>
                          <a:custGeom>
                            <a:avLst/>
                            <a:gdLst>
                              <a:gd name="T0" fmla="*/ 0 w 20"/>
                              <a:gd name="T1" fmla="*/ 9590 h 9591"/>
                              <a:gd name="T2" fmla="*/ 0 w 20"/>
                              <a:gd name="T3" fmla="*/ 0 h 9591"/>
                            </a:gdLst>
                            <a:ahLst/>
                            <a:cxnLst>
                              <a:cxn ang="0">
                                <a:pos x="T0" y="T1"/>
                              </a:cxn>
                              <a:cxn ang="0">
                                <a:pos x="T2" y="T3"/>
                              </a:cxn>
                            </a:cxnLst>
                            <a:rect l="0" t="0" r="r" b="b"/>
                            <a:pathLst>
                              <a:path w="20" h="9591">
                                <a:moveTo>
                                  <a:pt x="0" y="9590"/>
                                </a:moveTo>
                                <a:lnTo>
                                  <a:pt x="0"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 name="Group 117"/>
                        <wpg:cNvGrpSpPr>
                          <a:grpSpLocks/>
                        </wpg:cNvGrpSpPr>
                        <wpg:grpSpPr bwMode="auto">
                          <a:xfrm>
                            <a:off x="14731" y="2073"/>
                            <a:ext cx="29" cy="8237"/>
                            <a:chOff x="14731" y="2073"/>
                            <a:chExt cx="29" cy="8237"/>
                          </a:xfrm>
                        </wpg:grpSpPr>
                        <wps:wsp>
                          <wps:cNvPr id="83" name="Freeform 118"/>
                          <wps:cNvSpPr>
                            <a:spLocks/>
                          </wps:cNvSpPr>
                          <wps:spPr bwMode="auto">
                            <a:xfrm>
                              <a:off x="14731" y="2073"/>
                              <a:ext cx="29" cy="8237"/>
                            </a:xfrm>
                            <a:custGeom>
                              <a:avLst/>
                              <a:gdLst>
                                <a:gd name="T0" fmla="*/ 0 w 29"/>
                                <a:gd name="T1" fmla="*/ 8092 h 8237"/>
                                <a:gd name="T2" fmla="*/ 0 w 29"/>
                                <a:gd name="T3" fmla="*/ 1209 h 8237"/>
                              </a:gdLst>
                              <a:ahLst/>
                              <a:cxnLst>
                                <a:cxn ang="0">
                                  <a:pos x="T0" y="T1"/>
                                </a:cxn>
                                <a:cxn ang="0">
                                  <a:pos x="T2" y="T3"/>
                                </a:cxn>
                              </a:cxnLst>
                              <a:rect l="0" t="0" r="r" b="b"/>
                              <a:pathLst>
                                <a:path w="29" h="8237">
                                  <a:moveTo>
                                    <a:pt x="0" y="8092"/>
                                  </a:moveTo>
                                  <a:lnTo>
                                    <a:pt x="0" y="120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19"/>
                          <wps:cNvSpPr>
                            <a:spLocks/>
                          </wps:cNvSpPr>
                          <wps:spPr bwMode="auto">
                            <a:xfrm>
                              <a:off x="14731" y="2073"/>
                              <a:ext cx="29" cy="8237"/>
                            </a:xfrm>
                            <a:custGeom>
                              <a:avLst/>
                              <a:gdLst>
                                <a:gd name="T0" fmla="*/ 28 w 29"/>
                                <a:gd name="T1" fmla="*/ 1209 h 8237"/>
                                <a:gd name="T2" fmla="*/ 28 w 29"/>
                                <a:gd name="T3" fmla="*/ -144 h 8237"/>
                              </a:gdLst>
                              <a:ahLst/>
                              <a:cxnLst>
                                <a:cxn ang="0">
                                  <a:pos x="T0" y="T1"/>
                                </a:cxn>
                                <a:cxn ang="0">
                                  <a:pos x="T2" y="T3"/>
                                </a:cxn>
                              </a:cxnLst>
                              <a:rect l="0" t="0" r="r" b="b"/>
                              <a:pathLst>
                                <a:path w="29" h="8237">
                                  <a:moveTo>
                                    <a:pt x="28" y="1209"/>
                                  </a:moveTo>
                                  <a:lnTo>
                                    <a:pt x="2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5" name="Text Box 120"/>
                        <wps:cNvSpPr txBox="1">
                          <a:spLocks noChangeArrowheads="1"/>
                        </wps:cNvSpPr>
                        <wps:spPr bwMode="auto">
                          <a:xfrm>
                            <a:off x="11961" y="2383"/>
                            <a:ext cx="2372"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421" w:lineRule="exact"/>
                                <w:ind w:left="2" w:right="20"/>
                                <w:jc w:val="center"/>
                                <w:rPr>
                                  <w:rFonts w:ascii="Times New Roman" w:hAnsi="Times New Roman" w:cs="Times New Roman"/>
                                  <w:i/>
                                  <w:iCs/>
                                  <w:w w:val="145"/>
                                  <w:sz w:val="38"/>
                                  <w:szCs w:val="38"/>
                                </w:rPr>
                              </w:pPr>
                              <w:r>
                                <w:rPr>
                                  <w:rFonts w:ascii="Times New Roman" w:hAnsi="Times New Roman" w:cs="Times New Roman"/>
                                  <w:i/>
                                  <w:iCs/>
                                  <w:w w:val="145"/>
                                  <w:sz w:val="38"/>
                                  <w:szCs w:val="38"/>
                                </w:rPr>
                                <w:t>ivhylslt</w:t>
                              </w:r>
                            </w:p>
                            <w:p w:rsidR="00E30704" w:rsidRDefault="004A592D">
                              <w:pPr>
                                <w:pStyle w:val="BodyText"/>
                                <w:kinsoku w:val="0"/>
                                <w:overflowPunct w:val="0"/>
                                <w:spacing w:before="41"/>
                                <w:ind w:left="2" w:right="20"/>
                                <w:jc w:val="center"/>
                                <w:rPr>
                                  <w:rFonts w:ascii="Times New Roman" w:hAnsi="Times New Roman" w:cs="Times New Roman"/>
                                  <w:i/>
                                  <w:iCs/>
                                  <w:w w:val="105"/>
                                  <w:sz w:val="40"/>
                                  <w:szCs w:val="40"/>
                                </w:rPr>
                              </w:pPr>
                              <w:r>
                                <w:rPr>
                                  <w:rFonts w:ascii="Times New Roman" w:hAnsi="Times New Roman" w:cs="Times New Roman"/>
                                  <w:i/>
                                  <w:iCs/>
                                  <w:w w:val="105"/>
                                  <w:sz w:val="40"/>
                                  <w:szCs w:val="40"/>
                                </w:rPr>
                                <w:t>Confidential?</w:t>
                              </w:r>
                            </w:p>
                          </w:txbxContent>
                        </wps:txbx>
                        <wps:bodyPr rot="0" vert="horz" wrap="square" lIns="0" tIns="0" rIns="0" bIns="0" anchor="t" anchorCtr="0" upright="1">
                          <a:noAutofit/>
                        </wps:bodyPr>
                      </wps:wsp>
                      <wps:wsp>
                        <wps:cNvPr id="86" name="Text Box 121"/>
                        <wps:cNvSpPr txBox="1">
                          <a:spLocks noChangeArrowheads="1"/>
                        </wps:cNvSpPr>
                        <wps:spPr bwMode="auto">
                          <a:xfrm>
                            <a:off x="11823" y="4145"/>
                            <a:ext cx="2553"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343" w:lineRule="exact"/>
                                <w:ind w:left="186" w:right="227"/>
                                <w:jc w:val="center"/>
                                <w:rPr>
                                  <w:rFonts w:ascii="Times New Roman" w:hAnsi="Times New Roman" w:cs="Times New Roman"/>
                                  <w:w w:val="115"/>
                                  <w:sz w:val="31"/>
                                  <w:szCs w:val="31"/>
                                </w:rPr>
                              </w:pPr>
                              <w:r>
                                <w:rPr>
                                  <w:rFonts w:ascii="Times New Roman" w:hAnsi="Times New Roman" w:cs="Times New Roman"/>
                                  <w:w w:val="115"/>
                                  <w:sz w:val="31"/>
                                  <w:szCs w:val="31"/>
                                </w:rPr>
                                <w:t>Understanding</w:t>
                              </w:r>
                            </w:p>
                            <w:p w:rsidR="00E30704" w:rsidRDefault="004A592D">
                              <w:pPr>
                                <w:pStyle w:val="BodyText"/>
                                <w:kinsoku w:val="0"/>
                                <w:overflowPunct w:val="0"/>
                                <w:spacing w:before="61" w:line="276" w:lineRule="auto"/>
                                <w:ind w:right="18" w:hanging="13"/>
                                <w:jc w:val="center"/>
                                <w:rPr>
                                  <w:rFonts w:ascii="Times New Roman" w:hAnsi="Times New Roman" w:cs="Times New Roman"/>
                                  <w:w w:val="115"/>
                                  <w:sz w:val="31"/>
                                  <w:szCs w:val="31"/>
                                </w:rPr>
                              </w:pPr>
                              <w:r>
                                <w:rPr>
                                  <w:rFonts w:ascii="Times New Roman" w:hAnsi="Times New Roman" w:cs="Times New Roman"/>
                                  <w:w w:val="115"/>
                                  <w:sz w:val="31"/>
                                  <w:szCs w:val="31"/>
                                </w:rPr>
                                <w:t>Your School's Limits on</w:t>
                              </w:r>
                              <w:r>
                                <w:rPr>
                                  <w:rFonts w:ascii="Times New Roman" w:hAnsi="Times New Roman" w:cs="Times New Roman"/>
                                  <w:spacing w:val="-45"/>
                                  <w:w w:val="115"/>
                                  <w:sz w:val="31"/>
                                  <w:szCs w:val="31"/>
                                </w:rPr>
                                <w:t xml:space="preserve"> </w:t>
                              </w:r>
                              <w:r>
                                <w:rPr>
                                  <w:rFonts w:ascii="Times New Roman" w:hAnsi="Times New Roman" w:cs="Times New Roman"/>
                                  <w:w w:val="115"/>
                                  <w:sz w:val="31"/>
                                  <w:szCs w:val="31"/>
                                </w:rPr>
                                <w:t>Sharing Information</w:t>
                              </w:r>
                            </w:p>
                            <w:p w:rsidR="00E30704" w:rsidRDefault="004A592D">
                              <w:pPr>
                                <w:pStyle w:val="BodyText"/>
                                <w:kinsoku w:val="0"/>
                                <w:overflowPunct w:val="0"/>
                                <w:spacing w:before="145" w:line="261" w:lineRule="auto"/>
                                <w:ind w:left="236" w:right="98" w:hanging="17"/>
                                <w:jc w:val="center"/>
                                <w:rPr>
                                  <w:w w:val="110"/>
                                  <w:sz w:val="21"/>
                                  <w:szCs w:val="21"/>
                                </w:rPr>
                              </w:pPr>
                              <w:r>
                                <w:rPr>
                                  <w:w w:val="110"/>
                                  <w:sz w:val="21"/>
                                  <w:szCs w:val="21"/>
                                </w:rPr>
                                <w:t xml:space="preserve">Massachusetts </w:t>
                              </w:r>
                              <w:r>
                                <w:rPr>
                                  <w:w w:val="105"/>
                                  <w:sz w:val="21"/>
                                  <w:szCs w:val="21"/>
                                </w:rPr>
                                <w:t xml:space="preserve">Aggression Reduction </w:t>
                              </w:r>
                              <w:r>
                                <w:rPr>
                                  <w:w w:val="110"/>
                                  <w:sz w:val="21"/>
                                  <w:szCs w:val="21"/>
                                </w:rPr>
                                <w:t>Center</w:t>
                              </w:r>
                            </w:p>
                          </w:txbxContent>
                        </wps:txbx>
                        <wps:bodyPr rot="0" vert="horz" wrap="square" lIns="0" tIns="0" rIns="0" bIns="0" anchor="t" anchorCtr="0" upright="1">
                          <a:noAutofit/>
                        </wps:bodyPr>
                      </wps:wsp>
                      <wps:wsp>
                        <wps:cNvPr id="87" name="Text Box 122"/>
                        <wps:cNvSpPr txBox="1">
                          <a:spLocks noChangeArrowheads="1"/>
                        </wps:cNvSpPr>
                        <wps:spPr bwMode="auto">
                          <a:xfrm>
                            <a:off x="12564" y="10085"/>
                            <a:ext cx="128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489" w:lineRule="exact"/>
                                <w:rPr>
                                  <w:w w:val="131"/>
                                  <w:sz w:val="30"/>
                                  <w:szCs w:val="30"/>
                                </w:rPr>
                              </w:pPr>
                              <w:r>
                                <w:rPr>
                                  <w:i/>
                                  <w:iCs/>
                                  <w:spacing w:val="-18"/>
                                  <w:w w:val="123"/>
                                  <w:position w:val="1"/>
                                  <w:sz w:val="44"/>
                                  <w:szCs w:val="44"/>
                                </w:rPr>
                                <w:t>i</w:t>
                              </w:r>
                              <w:r>
                                <w:rPr>
                                  <w:spacing w:val="-160"/>
                                  <w:w w:val="131"/>
                                  <w:sz w:val="30"/>
                                  <w:szCs w:val="30"/>
                                </w:rPr>
                                <w:t>M</w:t>
                              </w:r>
                              <w:r>
                                <w:rPr>
                                  <w:i/>
                                  <w:iCs/>
                                  <w:spacing w:val="-26"/>
                                  <w:w w:val="123"/>
                                  <w:position w:val="1"/>
                                  <w:sz w:val="44"/>
                                  <w:szCs w:val="44"/>
                                </w:rPr>
                                <w:t>!</w:t>
                              </w:r>
                              <w:r>
                                <w:rPr>
                                  <w:i/>
                                  <w:iCs/>
                                  <w:spacing w:val="-169"/>
                                  <w:w w:val="123"/>
                                  <w:position w:val="1"/>
                                  <w:sz w:val="44"/>
                                  <w:szCs w:val="44"/>
                                </w:rPr>
                                <w:t>.</w:t>
                              </w:r>
                              <w:r>
                                <w:rPr>
                                  <w:spacing w:val="-122"/>
                                  <w:w w:val="131"/>
                                  <w:sz w:val="30"/>
                                  <w:szCs w:val="30"/>
                                </w:rPr>
                                <w:t>A</w:t>
                              </w:r>
                              <w:r>
                                <w:rPr>
                                  <w:i/>
                                  <w:iCs/>
                                  <w:spacing w:val="-62"/>
                                  <w:w w:val="123"/>
                                  <w:position w:val="1"/>
                                  <w:sz w:val="44"/>
                                  <w:szCs w:val="44"/>
                                </w:rPr>
                                <w:t>(</w:t>
                              </w:r>
                              <w:r>
                                <w:rPr>
                                  <w:w w:val="131"/>
                                  <w:sz w:val="30"/>
                                  <w:szCs w:val="30"/>
                                </w:rPr>
                                <w:t>RC</w:t>
                              </w:r>
                            </w:p>
                          </w:txbxContent>
                        </wps:txbx>
                        <wps:bodyPr rot="0" vert="horz" wrap="square" lIns="0" tIns="0" rIns="0" bIns="0" anchor="t" anchorCtr="0" upright="1">
                          <a:noAutofit/>
                        </wps:bodyPr>
                      </wps:wsp>
                      <wps:wsp>
                        <wps:cNvPr id="88" name="Text Box 123"/>
                        <wps:cNvSpPr txBox="1">
                          <a:spLocks noChangeArrowheads="1"/>
                        </wps:cNvSpPr>
                        <wps:spPr bwMode="auto">
                          <a:xfrm>
                            <a:off x="14714" y="10456"/>
                            <a:ext cx="4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34" w:lineRule="exact"/>
                                <w:rPr>
                                  <w:w w:val="105"/>
                                  <w:sz w:val="3"/>
                                  <w:szCs w:val="3"/>
                                </w:rPr>
                              </w:pPr>
                              <w:r>
                                <w:rPr>
                                  <w:w w:val="105"/>
                                  <w:sz w:val="3"/>
                                  <w:szCs w:val="3"/>
                                </w:rPr>
                                <w:t>1·</w:t>
                              </w:r>
                            </w:p>
                          </w:txbxContent>
                        </wps:txbx>
                        <wps:bodyPr rot="0" vert="horz" wrap="square" lIns="0" tIns="0" rIns="0" bIns="0" anchor="t" anchorCtr="0" upright="1">
                          <a:noAutofit/>
                        </wps:bodyPr>
                      </wps:wsp>
                      <wps:wsp>
                        <wps:cNvPr id="89" name="Text Box 124"/>
                        <wps:cNvSpPr txBox="1">
                          <a:spLocks noChangeArrowheads="1"/>
                        </wps:cNvSpPr>
                        <wps:spPr bwMode="auto">
                          <a:xfrm>
                            <a:off x="12037" y="10491"/>
                            <a:ext cx="218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tabs>
                                  <w:tab w:val="left" w:pos="798"/>
                                </w:tabs>
                                <w:kinsoku w:val="0"/>
                                <w:overflowPunct w:val="0"/>
                                <w:spacing w:line="89" w:lineRule="exact"/>
                                <w:ind w:left="146"/>
                                <w:jc w:val="center"/>
                                <w:rPr>
                                  <w:rFonts w:ascii="Times New Roman" w:hAnsi="Times New Roman" w:cs="Times New Roman"/>
                                  <w:w w:val="120"/>
                                  <w:sz w:val="7"/>
                                  <w:szCs w:val="7"/>
                                </w:rPr>
                              </w:pPr>
                              <w:r>
                                <w:rPr>
                                  <w:rFonts w:ascii="Times New Roman" w:hAnsi="Times New Roman" w:cs="Times New Roman"/>
                                  <w:w w:val="120"/>
                                  <w:sz w:val="8"/>
                                  <w:szCs w:val="8"/>
                                </w:rPr>
                                <w:t xml:space="preserve">"""     </w:t>
                              </w:r>
                              <w:r>
                                <w:rPr>
                                  <w:rFonts w:ascii="Times New Roman" w:hAnsi="Times New Roman" w:cs="Times New Roman"/>
                                  <w:spacing w:val="23"/>
                                  <w:w w:val="120"/>
                                  <w:sz w:val="8"/>
                                  <w:szCs w:val="8"/>
                                </w:rPr>
                                <w:t xml:space="preserve"> </w:t>
                              </w:r>
                              <w:r>
                                <w:rPr>
                                  <w:rFonts w:ascii="Times New Roman" w:hAnsi="Times New Roman" w:cs="Times New Roman"/>
                                  <w:w w:val="120"/>
                                  <w:sz w:val="8"/>
                                  <w:szCs w:val="8"/>
                                </w:rPr>
                                <w:t>"'</w:t>
                              </w:r>
                              <w:r>
                                <w:rPr>
                                  <w:rFonts w:ascii="Times New Roman" w:hAnsi="Times New Roman" w:cs="Times New Roman"/>
                                  <w:w w:val="120"/>
                                  <w:sz w:val="8"/>
                                  <w:szCs w:val="8"/>
                                </w:rPr>
                                <w:tab/>
                                <w:t>Rru..</w:t>
                              </w:r>
                              <w:r>
                                <w:rPr>
                                  <w:rFonts w:ascii="Times New Roman" w:hAnsi="Times New Roman" w:cs="Times New Roman"/>
                                  <w:w w:val="120"/>
                                  <w:sz w:val="7"/>
                                  <w:szCs w:val="7"/>
                                </w:rPr>
                                <w:t>ct,o&lt;&gt;(C,-,,.&lt;t</w:t>
                              </w:r>
                            </w:p>
                            <w:p w:rsidR="00E30704" w:rsidRDefault="00E30704">
                              <w:pPr>
                                <w:pStyle w:val="BodyText"/>
                                <w:kinsoku w:val="0"/>
                                <w:overflowPunct w:val="0"/>
                                <w:rPr>
                                  <w:sz w:val="8"/>
                                  <w:szCs w:val="8"/>
                                </w:rPr>
                              </w:pPr>
                            </w:p>
                            <w:p w:rsidR="00E30704" w:rsidRDefault="00E30704">
                              <w:pPr>
                                <w:pStyle w:val="BodyText"/>
                                <w:kinsoku w:val="0"/>
                                <w:overflowPunct w:val="0"/>
                                <w:rPr>
                                  <w:sz w:val="8"/>
                                  <w:szCs w:val="8"/>
                                </w:rPr>
                              </w:pPr>
                            </w:p>
                            <w:p w:rsidR="00E30704" w:rsidRDefault="00E30704">
                              <w:pPr>
                                <w:pStyle w:val="BodyText"/>
                                <w:kinsoku w:val="0"/>
                                <w:overflowPunct w:val="0"/>
                                <w:spacing w:before="1"/>
                                <w:rPr>
                                  <w:sz w:val="9"/>
                                  <w:szCs w:val="9"/>
                                </w:rPr>
                              </w:pPr>
                            </w:p>
                            <w:p w:rsidR="00E30704" w:rsidRDefault="004A592D">
                              <w:pPr>
                                <w:pStyle w:val="BodyText"/>
                                <w:kinsoku w:val="0"/>
                                <w:overflowPunct w:val="0"/>
                                <w:spacing w:before="1"/>
                                <w:ind w:right="18"/>
                                <w:jc w:val="center"/>
                                <w:rPr>
                                  <w:rFonts w:ascii="Times New Roman" w:hAnsi="Times New Roman" w:cs="Times New Roman"/>
                                  <w:w w:val="115"/>
                                  <w:sz w:val="25"/>
                                  <w:szCs w:val="25"/>
                                </w:rPr>
                              </w:pPr>
                              <w:r>
                                <w:rPr>
                                  <w:rFonts w:ascii="Times New Roman" w:hAnsi="Times New Roman" w:cs="Times New Roman"/>
                                  <w:w w:val="115"/>
                                  <w:sz w:val="25"/>
                                  <w:szCs w:val="25"/>
                                </w:rPr>
                                <w:t>www.MA ::ter.org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42" style="position:absolute;left:0;text-align:left;margin-left:574.55pt;margin-top:46.05pt;width:132.45pt;height:412.7pt;z-index:-251643392;mso-position-horizontal-relative:page;mso-position-vertical-relative:page" coordorigin="11491,921" coordsize="3312,10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" o:allowincell="f">
                <v:shape id="Picture 115" o:spid="_x0000_s1043" type="#_x0000_t75" style="position:absolute;left:11491;top:922;width:3320;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ctzAAAAA2wAAAA8AAABkcnMvZG93bnJldi54bWxET7tuwjAU3ZH4B+sidQMHhpamOBFCasVU&#10;0cDS7da+eQj7OooNSf8eD5U6Hp33rpycFXcaQudZwXqVgSDW3nTcKLic35dbECEiG7SeScEvBSiL&#10;+WyHufEjf9G9io1IIRxyVNDG2OdSBt2Sw7DyPXHiaj84jAkOjTQDjincWbnJsmfpsOPU0GJPh5b0&#10;tbo5BS/VdHrVdrywrr9/Po+WNvXHTamnxbR/AxFpiv/iP/fRKNim9elL+gGy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Zy3MAAAADbAAAADwAAAAAAAAAAAAAAAACfAgAA&#10;ZHJzL2Rvd25yZXYueG1sUEsFBgAAAAAEAAQA9wAAAIwDAAAAAA==&#10;">
                  <v:imagedata r:id="rId71" o:title=""/>
                </v:shape>
                <v:shape id="Freeform 116" o:spid="_x0000_s1044" style="position:absolute;left:11541;top:1612;width:20;height:9591;visibility:visible;mso-wrap-style:square;v-text-anchor:top" coordsize="20,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pkMMA&#10;AADbAAAADwAAAGRycy9kb3ducmV2LnhtbESPT4vCMBTE74LfITxhb2uqh0WqUUQUBZcF/4G9PZpn&#10;U21eShO1++03woLHYWZ+w0xmra3EgxpfOlYw6CcgiHOnSy4UHA+rzxEIH5A1Vo5JwS95mE27nQmm&#10;2j15R499KESEsE9RgQmhTqX0uSGLvu9q4uhdXGMxRNkUUjf4jHBbyWGSfEmLJccFgzUtDOW3/d0q&#10;KLL58ueaL9fD72yb8Klqs3MwSn302vkYRKA2vMP/7Y1WMBrA60v8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pkMMAAADbAAAADwAAAAAAAAAAAAAAAACYAgAAZHJzL2Rv&#10;d25yZXYueG1sUEsFBgAAAAAEAAQA9QAAAIgDAAAAAA==&#10;" path="m,9590l,e" filled="f" strokeweight="3.6pt">
                  <v:path arrowok="t" o:connecttype="custom" o:connectlocs="0,9590;0,0" o:connectangles="0,0"/>
                </v:shape>
                <v:group id="Group 117" o:spid="_x0000_s1045" style="position:absolute;left:14731;top:2073;width:29;height:8237" coordorigin="14731,2073" coordsize="29,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18" o:spid="_x0000_s1046" style="position:absolute;left:14731;top:2073;width:29;height:8237;visibility:visible;mso-wrap-style:square;v-text-anchor:top" coordsize="29,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iRMEA&#10;AADbAAAADwAAAGRycy9kb3ducmV2LnhtbESPzarCMBSE9xd8h3AEd9dURS3VKKKILgTxb39ojm1p&#10;c1KaqPXtjXDhLoeZ+YaZL1tTiSc1rrCsYNCPQBCnVhecKbhetr8xCOeRNVaWScGbHCwXnZ85Jtq+&#10;+ETPs89EgLBLUEHufZ1I6dKcDLq+rYmDd7eNQR9kk0nd4CvATSWHUTSRBgsOCznWtM4pLc8Po2Dl&#10;ysdutN4c/VROt+X4FuNFH5TqddvVDISn1v+H/9p7rSAewfdL+AF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okTBAAAA2wAAAA8AAAAAAAAAAAAAAAAAmAIAAGRycy9kb3du&#10;cmV2LnhtbFBLBQYAAAAABAAEAPUAAACGAwAAAAA=&#10;" path="m,8092l,1209e" filled="f" strokeweight=".36pt">
                    <v:path arrowok="t" o:connecttype="custom" o:connectlocs="0,8092;0,1209" o:connectangles="0,0"/>
                  </v:shape>
                  <v:shape id="Freeform 119" o:spid="_x0000_s1047" style="position:absolute;left:14731;top:2073;width:29;height:8237;visibility:visible;mso-wrap-style:square;v-text-anchor:top" coordsize="29,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6MMQA&#10;AADbAAAADwAAAGRycy9kb3ducmV2LnhtbESPQWvCQBSE7wX/w/IEb3WjtjWkriKK1ENBTNr7I/tM&#10;QrJvQ3YT03/fFQo9DjPzDbPZjaYRA3WusqxgMY9AEOdWV1wo+MpOzzEI55E1NpZJwQ852G0nTxtM&#10;tL3zlYbUFyJA2CWooPS+TaR0eUkG3dy2xMG72c6gD7IrpO7wHuCmkcsoepMGKw4LJbZ0KCmv094o&#10;2Lu6/1gdjhe/lutT/fodY6Y/lZpNx/07CE+j/w//tc9aQfwCj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jDEAAAA2wAAAA8AAAAAAAAAAAAAAAAAmAIAAGRycy9k&#10;b3ducmV2LnhtbFBLBQYAAAAABAAEAPUAAACJAwAAAAA=&#10;" path="m28,1209r,-1353e" filled="f" strokeweight=".36pt">
                    <v:path arrowok="t" o:connecttype="custom" o:connectlocs="28,1209;28,-144" o:connectangles="0,0"/>
                  </v:shape>
                </v:group>
                <v:shape id="Text Box 120" o:spid="_x0000_s1048" type="#_x0000_t202" style="position:absolute;left:11961;top:2383;width:2372;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000000" w:rsidRDefault="004A592D">
                        <w:pPr>
                          <w:pStyle w:val="BodyText"/>
                          <w:kinsoku w:val="0"/>
                          <w:overflowPunct w:val="0"/>
                          <w:spacing w:line="421" w:lineRule="exact"/>
                          <w:ind w:left="2" w:right="20"/>
                          <w:jc w:val="center"/>
                          <w:rPr>
                            <w:rFonts w:ascii="Times New Roman" w:hAnsi="Times New Roman" w:cs="Times New Roman"/>
                            <w:i/>
                            <w:iCs/>
                            <w:w w:val="145"/>
                            <w:sz w:val="38"/>
                            <w:szCs w:val="38"/>
                          </w:rPr>
                        </w:pPr>
                        <w:r>
                          <w:rPr>
                            <w:rFonts w:ascii="Times New Roman" w:hAnsi="Times New Roman" w:cs="Times New Roman"/>
                            <w:i/>
                            <w:iCs/>
                            <w:w w:val="145"/>
                            <w:sz w:val="38"/>
                            <w:szCs w:val="38"/>
                          </w:rPr>
                          <w:t>ivhylslt</w:t>
                        </w:r>
                      </w:p>
                      <w:p w:rsidR="00000000" w:rsidRDefault="004A592D">
                        <w:pPr>
                          <w:pStyle w:val="BodyText"/>
                          <w:kinsoku w:val="0"/>
                          <w:overflowPunct w:val="0"/>
                          <w:spacing w:before="41"/>
                          <w:ind w:left="2" w:right="20"/>
                          <w:jc w:val="center"/>
                          <w:rPr>
                            <w:rFonts w:ascii="Times New Roman" w:hAnsi="Times New Roman" w:cs="Times New Roman"/>
                            <w:i/>
                            <w:iCs/>
                            <w:w w:val="105"/>
                            <w:sz w:val="40"/>
                            <w:szCs w:val="40"/>
                          </w:rPr>
                        </w:pPr>
                        <w:r>
                          <w:rPr>
                            <w:rFonts w:ascii="Times New Roman" w:hAnsi="Times New Roman" w:cs="Times New Roman"/>
                            <w:i/>
                            <w:iCs/>
                            <w:w w:val="105"/>
                            <w:sz w:val="40"/>
                            <w:szCs w:val="40"/>
                          </w:rPr>
                          <w:t>Confidential?</w:t>
                        </w:r>
                      </w:p>
                    </w:txbxContent>
                  </v:textbox>
                </v:shape>
                <v:shape id="Text Box 121" o:spid="_x0000_s1049" type="#_x0000_t202" style="position:absolute;left:11823;top:4145;width:255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000000" w:rsidRDefault="004A592D">
                        <w:pPr>
                          <w:pStyle w:val="BodyText"/>
                          <w:kinsoku w:val="0"/>
                          <w:overflowPunct w:val="0"/>
                          <w:spacing w:line="343" w:lineRule="exact"/>
                          <w:ind w:left="186" w:right="227"/>
                          <w:jc w:val="center"/>
                          <w:rPr>
                            <w:rFonts w:ascii="Times New Roman" w:hAnsi="Times New Roman" w:cs="Times New Roman"/>
                            <w:w w:val="115"/>
                            <w:sz w:val="31"/>
                            <w:szCs w:val="31"/>
                          </w:rPr>
                        </w:pPr>
                        <w:r>
                          <w:rPr>
                            <w:rFonts w:ascii="Times New Roman" w:hAnsi="Times New Roman" w:cs="Times New Roman"/>
                            <w:w w:val="115"/>
                            <w:sz w:val="31"/>
                            <w:szCs w:val="31"/>
                          </w:rPr>
                          <w:t>Understanding</w:t>
                        </w:r>
                      </w:p>
                      <w:p w:rsidR="00000000" w:rsidRDefault="004A592D">
                        <w:pPr>
                          <w:pStyle w:val="BodyText"/>
                          <w:kinsoku w:val="0"/>
                          <w:overflowPunct w:val="0"/>
                          <w:spacing w:before="61" w:line="276" w:lineRule="auto"/>
                          <w:ind w:right="18" w:hanging="13"/>
                          <w:jc w:val="center"/>
                          <w:rPr>
                            <w:rFonts w:ascii="Times New Roman" w:hAnsi="Times New Roman" w:cs="Times New Roman"/>
                            <w:w w:val="115"/>
                            <w:sz w:val="31"/>
                            <w:szCs w:val="31"/>
                          </w:rPr>
                        </w:pPr>
                        <w:r>
                          <w:rPr>
                            <w:rFonts w:ascii="Times New Roman" w:hAnsi="Times New Roman" w:cs="Times New Roman"/>
                            <w:w w:val="115"/>
                            <w:sz w:val="31"/>
                            <w:szCs w:val="31"/>
                          </w:rPr>
                          <w:t>Your School's Limits on</w:t>
                        </w:r>
                        <w:r>
                          <w:rPr>
                            <w:rFonts w:ascii="Times New Roman" w:hAnsi="Times New Roman" w:cs="Times New Roman"/>
                            <w:spacing w:val="-45"/>
                            <w:w w:val="115"/>
                            <w:sz w:val="31"/>
                            <w:szCs w:val="31"/>
                          </w:rPr>
                          <w:t xml:space="preserve"> </w:t>
                        </w:r>
                        <w:r>
                          <w:rPr>
                            <w:rFonts w:ascii="Times New Roman" w:hAnsi="Times New Roman" w:cs="Times New Roman"/>
                            <w:w w:val="115"/>
                            <w:sz w:val="31"/>
                            <w:szCs w:val="31"/>
                          </w:rPr>
                          <w:t>Sharing Information</w:t>
                        </w:r>
                      </w:p>
                      <w:p w:rsidR="00000000" w:rsidRDefault="004A592D">
                        <w:pPr>
                          <w:pStyle w:val="BodyText"/>
                          <w:kinsoku w:val="0"/>
                          <w:overflowPunct w:val="0"/>
                          <w:spacing w:before="145" w:line="261" w:lineRule="auto"/>
                          <w:ind w:left="236" w:right="98" w:hanging="17"/>
                          <w:jc w:val="center"/>
                          <w:rPr>
                            <w:w w:val="110"/>
                            <w:sz w:val="21"/>
                            <w:szCs w:val="21"/>
                          </w:rPr>
                        </w:pPr>
                        <w:r>
                          <w:rPr>
                            <w:w w:val="110"/>
                            <w:sz w:val="21"/>
                            <w:szCs w:val="21"/>
                          </w:rPr>
                          <w:t xml:space="preserve">Massachusetts </w:t>
                        </w:r>
                        <w:r>
                          <w:rPr>
                            <w:w w:val="105"/>
                            <w:sz w:val="21"/>
                            <w:szCs w:val="21"/>
                          </w:rPr>
                          <w:t xml:space="preserve">Aggression Reduction </w:t>
                        </w:r>
                        <w:r>
                          <w:rPr>
                            <w:w w:val="110"/>
                            <w:sz w:val="21"/>
                            <w:szCs w:val="21"/>
                          </w:rPr>
                          <w:t>Center</w:t>
                        </w:r>
                      </w:p>
                    </w:txbxContent>
                  </v:textbox>
                </v:shape>
                <v:shape id="Text Box 122" o:spid="_x0000_s1050" type="#_x0000_t202" style="position:absolute;left:12564;top:10085;width:128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000000" w:rsidRDefault="004A592D">
                        <w:pPr>
                          <w:pStyle w:val="BodyText"/>
                          <w:kinsoku w:val="0"/>
                          <w:overflowPunct w:val="0"/>
                          <w:spacing w:line="489" w:lineRule="exact"/>
                          <w:rPr>
                            <w:w w:val="131"/>
                            <w:sz w:val="30"/>
                            <w:szCs w:val="30"/>
                          </w:rPr>
                        </w:pPr>
                        <w:r>
                          <w:rPr>
                            <w:i/>
                            <w:iCs/>
                            <w:spacing w:val="-18"/>
                            <w:w w:val="123"/>
                            <w:position w:val="1"/>
                            <w:sz w:val="44"/>
                            <w:szCs w:val="44"/>
                          </w:rPr>
                          <w:t>i</w:t>
                        </w:r>
                        <w:r>
                          <w:rPr>
                            <w:spacing w:val="-160"/>
                            <w:w w:val="131"/>
                            <w:sz w:val="30"/>
                            <w:szCs w:val="30"/>
                          </w:rPr>
                          <w:t>M</w:t>
                        </w:r>
                        <w:r>
                          <w:rPr>
                            <w:i/>
                            <w:iCs/>
                            <w:spacing w:val="-26"/>
                            <w:w w:val="123"/>
                            <w:position w:val="1"/>
                            <w:sz w:val="44"/>
                            <w:szCs w:val="44"/>
                          </w:rPr>
                          <w:t>!</w:t>
                        </w:r>
                        <w:r>
                          <w:rPr>
                            <w:i/>
                            <w:iCs/>
                            <w:spacing w:val="-169"/>
                            <w:w w:val="123"/>
                            <w:position w:val="1"/>
                            <w:sz w:val="44"/>
                            <w:szCs w:val="44"/>
                          </w:rPr>
                          <w:t>.</w:t>
                        </w:r>
                        <w:r>
                          <w:rPr>
                            <w:spacing w:val="-122"/>
                            <w:w w:val="131"/>
                            <w:sz w:val="30"/>
                            <w:szCs w:val="30"/>
                          </w:rPr>
                          <w:t>A</w:t>
                        </w:r>
                        <w:r>
                          <w:rPr>
                            <w:i/>
                            <w:iCs/>
                            <w:spacing w:val="-62"/>
                            <w:w w:val="123"/>
                            <w:position w:val="1"/>
                            <w:sz w:val="44"/>
                            <w:szCs w:val="44"/>
                          </w:rPr>
                          <w:t>(</w:t>
                        </w:r>
                        <w:r>
                          <w:rPr>
                            <w:w w:val="131"/>
                            <w:sz w:val="30"/>
                            <w:szCs w:val="30"/>
                          </w:rPr>
                          <w:t>RC</w:t>
                        </w:r>
                      </w:p>
                    </w:txbxContent>
                  </v:textbox>
                </v:shape>
                <v:shape id="Text Box 123" o:spid="_x0000_s1051" type="#_x0000_t202" style="position:absolute;left:14714;top:10456;width:4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000000" w:rsidRDefault="004A592D">
                        <w:pPr>
                          <w:pStyle w:val="BodyText"/>
                          <w:kinsoku w:val="0"/>
                          <w:overflowPunct w:val="0"/>
                          <w:spacing w:line="34" w:lineRule="exact"/>
                          <w:rPr>
                            <w:w w:val="105"/>
                            <w:sz w:val="3"/>
                            <w:szCs w:val="3"/>
                          </w:rPr>
                        </w:pPr>
                        <w:r>
                          <w:rPr>
                            <w:w w:val="105"/>
                            <w:sz w:val="3"/>
                            <w:szCs w:val="3"/>
                          </w:rPr>
                          <w:t>1·</w:t>
                        </w:r>
                      </w:p>
                    </w:txbxContent>
                  </v:textbox>
                </v:shape>
                <v:shape id="Text Box 124" o:spid="_x0000_s1052" type="#_x0000_t202" style="position:absolute;left:12037;top:10491;width:218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000000" w:rsidRDefault="004A592D">
                        <w:pPr>
                          <w:pStyle w:val="BodyText"/>
                          <w:tabs>
                            <w:tab w:val="left" w:pos="798"/>
                          </w:tabs>
                          <w:kinsoku w:val="0"/>
                          <w:overflowPunct w:val="0"/>
                          <w:spacing w:line="89" w:lineRule="exact"/>
                          <w:ind w:left="146"/>
                          <w:jc w:val="center"/>
                          <w:rPr>
                            <w:rFonts w:ascii="Times New Roman" w:hAnsi="Times New Roman" w:cs="Times New Roman"/>
                            <w:w w:val="120"/>
                            <w:sz w:val="7"/>
                            <w:szCs w:val="7"/>
                          </w:rPr>
                        </w:pPr>
                        <w:r>
                          <w:rPr>
                            <w:rFonts w:ascii="Times New Roman" w:hAnsi="Times New Roman" w:cs="Times New Roman"/>
                            <w:w w:val="120"/>
                            <w:sz w:val="8"/>
                            <w:szCs w:val="8"/>
                          </w:rPr>
                          <w:t xml:space="preserve">"""     </w:t>
                        </w:r>
                        <w:r>
                          <w:rPr>
                            <w:rFonts w:ascii="Times New Roman" w:hAnsi="Times New Roman" w:cs="Times New Roman"/>
                            <w:spacing w:val="23"/>
                            <w:w w:val="120"/>
                            <w:sz w:val="8"/>
                            <w:szCs w:val="8"/>
                          </w:rPr>
                          <w:t xml:space="preserve"> </w:t>
                        </w:r>
                        <w:r>
                          <w:rPr>
                            <w:rFonts w:ascii="Times New Roman" w:hAnsi="Times New Roman" w:cs="Times New Roman"/>
                            <w:w w:val="120"/>
                            <w:sz w:val="8"/>
                            <w:szCs w:val="8"/>
                          </w:rPr>
                          <w:t>"'</w:t>
                        </w:r>
                        <w:r>
                          <w:rPr>
                            <w:rFonts w:ascii="Times New Roman" w:hAnsi="Times New Roman" w:cs="Times New Roman"/>
                            <w:w w:val="120"/>
                            <w:sz w:val="8"/>
                            <w:szCs w:val="8"/>
                          </w:rPr>
                          <w:tab/>
                          <w:t>Rru..</w:t>
                        </w:r>
                        <w:r>
                          <w:rPr>
                            <w:rFonts w:ascii="Times New Roman" w:hAnsi="Times New Roman" w:cs="Times New Roman"/>
                            <w:w w:val="120"/>
                            <w:sz w:val="7"/>
                            <w:szCs w:val="7"/>
                          </w:rPr>
                          <w:t>ct,o&lt;&gt;(C,-,,.&lt;t</w:t>
                        </w:r>
                      </w:p>
                      <w:p w:rsidR="00000000" w:rsidRDefault="004A592D">
                        <w:pPr>
                          <w:pStyle w:val="BodyText"/>
                          <w:kinsoku w:val="0"/>
                          <w:overflowPunct w:val="0"/>
                          <w:rPr>
                            <w:sz w:val="8"/>
                            <w:szCs w:val="8"/>
                          </w:rPr>
                        </w:pPr>
                      </w:p>
                      <w:p w:rsidR="00000000" w:rsidRDefault="004A592D">
                        <w:pPr>
                          <w:pStyle w:val="BodyText"/>
                          <w:kinsoku w:val="0"/>
                          <w:overflowPunct w:val="0"/>
                          <w:rPr>
                            <w:sz w:val="8"/>
                            <w:szCs w:val="8"/>
                          </w:rPr>
                        </w:pPr>
                      </w:p>
                      <w:p w:rsidR="00000000" w:rsidRDefault="004A592D">
                        <w:pPr>
                          <w:pStyle w:val="BodyText"/>
                          <w:kinsoku w:val="0"/>
                          <w:overflowPunct w:val="0"/>
                          <w:spacing w:before="1"/>
                          <w:rPr>
                            <w:sz w:val="9"/>
                            <w:szCs w:val="9"/>
                          </w:rPr>
                        </w:pPr>
                      </w:p>
                      <w:p w:rsidR="00000000" w:rsidRDefault="004A592D">
                        <w:pPr>
                          <w:pStyle w:val="BodyText"/>
                          <w:kinsoku w:val="0"/>
                          <w:overflowPunct w:val="0"/>
                          <w:spacing w:before="1"/>
                          <w:ind w:right="18"/>
                          <w:jc w:val="center"/>
                          <w:rPr>
                            <w:rFonts w:ascii="Times New Roman" w:hAnsi="Times New Roman" w:cs="Times New Roman"/>
                            <w:w w:val="115"/>
                            <w:sz w:val="25"/>
                            <w:szCs w:val="25"/>
                          </w:rPr>
                        </w:pPr>
                        <w:r>
                          <w:rPr>
                            <w:rFonts w:ascii="Times New Roman" w:hAnsi="Times New Roman" w:cs="Times New Roman"/>
                            <w:w w:val="115"/>
                            <w:sz w:val="25"/>
                            <w:szCs w:val="25"/>
                          </w:rPr>
                          <w:t>www.MA ::ter.org</w:t>
                        </w:r>
                      </w:p>
                    </w:txbxContent>
                  </v:textbox>
                </v:shape>
                <w10:wrap anchorx="page" anchory="page"/>
              </v:group>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page">
                  <wp:posOffset>854710</wp:posOffset>
                </wp:positionH>
                <wp:positionV relativeFrom="page">
                  <wp:posOffset>488950</wp:posOffset>
                </wp:positionV>
                <wp:extent cx="10160" cy="5303520"/>
                <wp:effectExtent l="0" t="0" r="0" b="0"/>
                <wp:wrapNone/>
                <wp:docPr id="78"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303520"/>
                        </a:xfrm>
                        <a:custGeom>
                          <a:avLst/>
                          <a:gdLst>
                            <a:gd name="T0" fmla="*/ 0 w 20"/>
                            <a:gd name="T1" fmla="*/ 10440 h 10440"/>
                            <a:gd name="T2" fmla="*/ 0 w 20"/>
                            <a:gd name="T3" fmla="*/ 0 h 10440"/>
                          </a:gdLst>
                          <a:ahLst/>
                          <a:cxnLst>
                            <a:cxn ang="0">
                              <a:pos x="T0" y="T1"/>
                            </a:cxn>
                            <a:cxn ang="0">
                              <a:pos x="T2" y="T3"/>
                            </a:cxn>
                          </a:cxnLst>
                          <a:rect l="0" t="0" r="r" b="b"/>
                          <a:pathLst>
                            <a:path w="20" h="10440">
                              <a:moveTo>
                                <a:pt x="0" y="10440"/>
                              </a:moveTo>
                              <a:lnTo>
                                <a:pt x="0"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AB3C6" id="Freeform 125" o:spid="_x0000_s1026" style="position:absolute;margin-left:67.3pt;margin-top:38.5pt;width:.8pt;height:417.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" o:allowincell="f" path="m,10440l,e" filled="f" strokeweight="3.6pt">
                <v:path arrowok="t" o:connecttype="custom" o:connectlocs="0,5303520;0,0" o:connectangles="0,0"/>
                <w10:wrap anchorx="page" anchory="page"/>
              </v:shape>
            </w:pict>
          </mc:Fallback>
        </mc:AlternateContent>
      </w:r>
      <w:r>
        <w:rPr>
          <w:rFonts w:ascii="Times New Roman" w:hAnsi="Times New Roman" w:cs="Times New Roman"/>
          <w:w w:val="105"/>
          <w:sz w:val="16"/>
          <w:szCs w:val="16"/>
        </w:rPr>
        <w:t xml:space="preserve">Walk me through what happened. You said, "Hi." What did Joey say or do  next?  What </w:t>
      </w:r>
      <w:r>
        <w:rPr>
          <w:rFonts w:ascii="Times New Roman" w:hAnsi="Times New Roman" w:cs="Times New Roman"/>
          <w:w w:val="105"/>
          <w:sz w:val="18"/>
          <w:szCs w:val="18"/>
        </w:rPr>
        <w:t xml:space="preserve">did </w:t>
      </w:r>
      <w:r>
        <w:rPr>
          <w:rFonts w:ascii="Times New Roman" w:hAnsi="Times New Roman" w:cs="Times New Roman"/>
          <w:w w:val="105"/>
          <w:sz w:val="15"/>
          <w:szCs w:val="15"/>
        </w:rPr>
        <w:t xml:space="preserve">you say or </w:t>
      </w:r>
      <w:r>
        <w:rPr>
          <w:rFonts w:ascii="Times New Roman" w:hAnsi="Times New Roman" w:cs="Times New Roman"/>
          <w:w w:val="105"/>
          <w:sz w:val="18"/>
          <w:szCs w:val="18"/>
        </w:rPr>
        <w:t>do?</w:t>
      </w:r>
    </w:p>
    <w:p w:rsidR="00E30704" w:rsidRDefault="004A592D">
      <w:pPr>
        <w:pStyle w:val="BodyText"/>
        <w:kinsoku w:val="0"/>
        <w:overflowPunct w:val="0"/>
        <w:spacing w:before="166" w:line="280" w:lineRule="auto"/>
        <w:ind w:left="414" w:right="14" w:firstLine="5"/>
        <w:rPr>
          <w:rFonts w:ascii="Times New Roman" w:hAnsi="Times New Roman" w:cs="Times New Roman"/>
          <w:w w:val="105"/>
          <w:sz w:val="16"/>
          <w:szCs w:val="16"/>
        </w:rPr>
      </w:pPr>
      <w:r>
        <w:rPr>
          <w:rFonts w:ascii="Times New Roman" w:hAnsi="Times New Roman" w:cs="Times New Roman"/>
          <w:w w:val="105"/>
          <w:sz w:val="16"/>
          <w:szCs w:val="16"/>
        </w:rPr>
        <w:t xml:space="preserve">\Vho else </w:t>
      </w:r>
      <w:r>
        <w:rPr>
          <w:w w:val="105"/>
          <w:sz w:val="14"/>
          <w:szCs w:val="14"/>
        </w:rPr>
        <w:t xml:space="preserve">was </w:t>
      </w:r>
      <w:r>
        <w:rPr>
          <w:rFonts w:ascii="Times New Roman" w:hAnsi="Times New Roman" w:cs="Times New Roman"/>
          <w:w w:val="105"/>
          <w:sz w:val="16"/>
          <w:szCs w:val="16"/>
        </w:rPr>
        <w:t xml:space="preserve">there? (Teach.er? Other adult? Other  kids?) What did </w:t>
      </w:r>
      <w:r>
        <w:rPr>
          <w:rFonts w:ascii="Times New Roman" w:hAnsi="Times New Roman" w:cs="Times New Roman"/>
          <w:w w:val="105"/>
          <w:sz w:val="15"/>
          <w:szCs w:val="15"/>
        </w:rPr>
        <w:t xml:space="preserve">they </w:t>
      </w:r>
      <w:r>
        <w:rPr>
          <w:rFonts w:ascii="Times New Roman" w:hAnsi="Times New Roman" w:cs="Times New Roman"/>
          <w:w w:val="105"/>
          <w:sz w:val="16"/>
          <w:szCs w:val="16"/>
        </w:rPr>
        <w:t>do?</w:t>
      </w:r>
    </w:p>
    <w:p w:rsidR="00E30704" w:rsidRDefault="004A592D">
      <w:pPr>
        <w:pStyle w:val="BodyText"/>
        <w:kinsoku w:val="0"/>
        <w:overflowPunct w:val="0"/>
        <w:spacing w:before="152" w:line="268" w:lineRule="auto"/>
        <w:ind w:left="400" w:right="14" w:firstLine="16"/>
        <w:rPr>
          <w:rFonts w:ascii="Times New Roman" w:hAnsi="Times New Roman" w:cs="Times New Roman"/>
          <w:w w:val="105"/>
          <w:sz w:val="16"/>
          <w:szCs w:val="16"/>
        </w:rPr>
      </w:pPr>
      <w:r>
        <w:rPr>
          <w:rFonts w:ascii="Times New Roman" w:hAnsi="Times New Roman" w:cs="Times New Roman"/>
          <w:w w:val="105"/>
          <w:sz w:val="16"/>
          <w:szCs w:val="16"/>
        </w:rPr>
        <w:t xml:space="preserve">Did </w:t>
      </w:r>
      <w:r>
        <w:rPr>
          <w:rFonts w:ascii="Times New Roman" w:hAnsi="Times New Roman" w:cs="Times New Roman"/>
          <w:w w:val="105"/>
          <w:sz w:val="15"/>
          <w:szCs w:val="15"/>
        </w:rPr>
        <w:t xml:space="preserve">you </w:t>
      </w:r>
      <w:r>
        <w:rPr>
          <w:rFonts w:ascii="Times New Roman" w:hAnsi="Times New Roman" w:cs="Times New Roman"/>
          <w:w w:val="105"/>
          <w:sz w:val="16"/>
          <w:szCs w:val="16"/>
        </w:rPr>
        <w:t xml:space="preserve">tell anybody? If yes, what did they do?  </w:t>
      </w:r>
      <w:r>
        <w:rPr>
          <w:rFonts w:ascii="Times New Roman" w:hAnsi="Times New Roman" w:cs="Times New Roman"/>
          <w:w w:val="105"/>
          <w:sz w:val="17"/>
          <w:szCs w:val="17"/>
        </w:rPr>
        <w:t xml:space="preserve">If </w:t>
      </w:r>
      <w:r>
        <w:rPr>
          <w:rFonts w:ascii="Times New Roman" w:hAnsi="Times New Roman" w:cs="Times New Roman"/>
          <w:w w:val="105"/>
          <w:sz w:val="16"/>
          <w:szCs w:val="16"/>
        </w:rPr>
        <w:t xml:space="preserve">no, </w:t>
      </w:r>
      <w:r>
        <w:rPr>
          <w:rFonts w:ascii="Times New Roman" w:hAnsi="Times New Roman" w:cs="Times New Roman"/>
          <w:w w:val="105"/>
          <w:sz w:val="15"/>
          <w:szCs w:val="15"/>
        </w:rPr>
        <w:t xml:space="preserve">why </w:t>
      </w:r>
      <w:r>
        <w:rPr>
          <w:rFonts w:ascii="Times New Roman" w:hAnsi="Times New Roman" w:cs="Times New Roman"/>
          <w:w w:val="105"/>
          <w:sz w:val="16"/>
          <w:szCs w:val="16"/>
        </w:rPr>
        <w:t>didn't you tell an adulc? (Were you frightened?  Not sure what to</w:t>
      </w:r>
      <w:r>
        <w:rPr>
          <w:rFonts w:ascii="Times New Roman" w:hAnsi="Times New Roman" w:cs="Times New Roman"/>
          <w:spacing w:val="20"/>
          <w:w w:val="105"/>
          <w:sz w:val="16"/>
          <w:szCs w:val="16"/>
        </w:rPr>
        <w:t xml:space="preserve"> </w:t>
      </w:r>
      <w:r>
        <w:rPr>
          <w:rFonts w:ascii="Times New Roman" w:hAnsi="Times New Roman" w:cs="Times New Roman"/>
          <w:w w:val="105"/>
          <w:sz w:val="16"/>
          <w:szCs w:val="16"/>
        </w:rPr>
        <w:t>do?)</w:t>
      </w:r>
    </w:p>
    <w:p w:rsidR="00E30704" w:rsidRDefault="00E30704">
      <w:pPr>
        <w:pStyle w:val="BodyText"/>
        <w:kinsoku w:val="0"/>
        <w:overflowPunct w:val="0"/>
        <w:spacing w:before="7"/>
        <w:rPr>
          <w:rFonts w:ascii="Times New Roman" w:hAnsi="Times New Roman" w:cs="Times New Roman"/>
          <w:sz w:val="14"/>
          <w:szCs w:val="14"/>
        </w:rPr>
      </w:pPr>
    </w:p>
    <w:p w:rsidR="00E30704" w:rsidRDefault="004A592D">
      <w:pPr>
        <w:pStyle w:val="BodyText"/>
        <w:kinsoku w:val="0"/>
        <w:overflowPunct w:val="0"/>
        <w:spacing w:line="264" w:lineRule="auto"/>
        <w:ind w:left="397" w:right="117" w:firstLine="3"/>
        <w:jc w:val="both"/>
        <w:rPr>
          <w:rFonts w:ascii="Times New Roman" w:hAnsi="Times New Roman" w:cs="Times New Roman"/>
          <w:w w:val="110"/>
          <w:sz w:val="16"/>
          <w:szCs w:val="16"/>
        </w:rPr>
      </w:pPr>
      <w:r>
        <w:rPr>
          <w:rFonts w:ascii="Times New Roman" w:hAnsi="Times New Roman" w:cs="Times New Roman"/>
          <w:w w:val="110"/>
          <w:sz w:val="16"/>
          <w:szCs w:val="16"/>
          <w:u w:val="thick" w:color="000000"/>
        </w:rPr>
        <w:t xml:space="preserve">Take this information, </w:t>
      </w:r>
      <w:r>
        <w:rPr>
          <w:rFonts w:ascii="Times New Roman" w:hAnsi="Times New Roman" w:cs="Times New Roman"/>
          <w:w w:val="110"/>
          <w:sz w:val="15"/>
          <w:szCs w:val="15"/>
          <w:u w:val="thick" w:color="000000"/>
        </w:rPr>
        <w:t xml:space="preserve">in </w:t>
      </w:r>
      <w:r>
        <w:rPr>
          <w:rFonts w:ascii="Times New Roman" w:hAnsi="Times New Roman" w:cs="Times New Roman"/>
          <w:w w:val="110"/>
          <w:sz w:val="16"/>
          <w:szCs w:val="16"/>
          <w:u w:val="thick" w:color="000000"/>
        </w:rPr>
        <w:t xml:space="preserve">written form, </w:t>
      </w:r>
      <w:r>
        <w:rPr>
          <w:rFonts w:ascii="Times New Roman" w:hAnsi="Times New Roman" w:cs="Times New Roman"/>
          <w:spacing w:val="-39"/>
          <w:w w:val="110"/>
          <w:sz w:val="16"/>
          <w:szCs w:val="16"/>
          <w:u w:val="thick" w:color="000000"/>
        </w:rPr>
        <w:t xml:space="preserve">to </w:t>
      </w:r>
      <w:r>
        <w:rPr>
          <w:rFonts w:ascii="Times New Roman" w:hAnsi="Times New Roman" w:cs="Times New Roman"/>
          <w:w w:val="110"/>
          <w:sz w:val="16"/>
          <w:szCs w:val="16"/>
          <w:u w:val="single" w:color="000000"/>
        </w:rPr>
        <w:t>your school</w:t>
      </w:r>
      <w:r>
        <w:rPr>
          <w:rFonts w:ascii="Times New Roman" w:hAnsi="Times New Roman" w:cs="Times New Roman"/>
          <w:w w:val="110"/>
          <w:sz w:val="16"/>
          <w:szCs w:val="16"/>
          <w:u w:val="thick" w:color="000000"/>
        </w:rPr>
        <w:t xml:space="preserve">. </w:t>
      </w:r>
      <w:r>
        <w:rPr>
          <w:rFonts w:ascii="Times New Roman" w:hAnsi="Times New Roman" w:cs="Times New Roman"/>
          <w:w w:val="110"/>
          <w:sz w:val="17"/>
          <w:szCs w:val="17"/>
          <w:u w:val="thick" w:color="000000"/>
        </w:rPr>
        <w:t xml:space="preserve">Ask </w:t>
      </w:r>
      <w:r>
        <w:rPr>
          <w:rFonts w:ascii="Times New Roman" w:hAnsi="Times New Roman" w:cs="Times New Roman"/>
          <w:w w:val="110"/>
          <w:sz w:val="16"/>
          <w:szCs w:val="16"/>
          <w:u w:val="thick" w:color="000000"/>
        </w:rPr>
        <w:t>them to read it and</w:t>
      </w:r>
      <w:r>
        <w:rPr>
          <w:rFonts w:ascii="Times New Roman" w:hAnsi="Times New Roman" w:cs="Times New Roman"/>
          <w:spacing w:val="-17"/>
          <w:w w:val="110"/>
          <w:sz w:val="16"/>
          <w:szCs w:val="16"/>
          <w:u w:val="thick" w:color="000000"/>
        </w:rPr>
        <w:t xml:space="preserve"> </w:t>
      </w:r>
      <w:r>
        <w:rPr>
          <w:rFonts w:ascii="Times New Roman" w:hAnsi="Times New Roman" w:cs="Times New Roman"/>
          <w:w w:val="110"/>
          <w:sz w:val="16"/>
          <w:szCs w:val="16"/>
          <w:u w:val="thick" w:color="000000"/>
        </w:rPr>
        <w:t>make an</w:t>
      </w:r>
      <w:r>
        <w:rPr>
          <w:rFonts w:ascii="Times New Roman" w:hAnsi="Times New Roman" w:cs="Times New Roman"/>
          <w:spacing w:val="-6"/>
          <w:w w:val="110"/>
          <w:sz w:val="16"/>
          <w:szCs w:val="16"/>
          <w:u w:val="thick" w:color="000000"/>
        </w:rPr>
        <w:t xml:space="preserve"> </w:t>
      </w:r>
      <w:r>
        <w:rPr>
          <w:rFonts w:ascii="Times New Roman" w:hAnsi="Times New Roman" w:cs="Times New Roman"/>
          <w:w w:val="110"/>
          <w:sz w:val="16"/>
          <w:szCs w:val="16"/>
          <w:u w:val="thick" w:color="000000"/>
        </w:rPr>
        <w:t>appointment</w:t>
      </w:r>
      <w:r>
        <w:rPr>
          <w:rFonts w:ascii="Times New Roman" w:hAnsi="Times New Roman" w:cs="Times New Roman"/>
          <w:spacing w:val="-7"/>
          <w:w w:val="110"/>
          <w:sz w:val="16"/>
          <w:szCs w:val="16"/>
          <w:u w:val="thick" w:color="000000"/>
        </w:rPr>
        <w:t xml:space="preserve"> </w:t>
      </w:r>
      <w:r>
        <w:rPr>
          <w:rFonts w:ascii="Times New Roman" w:hAnsi="Times New Roman" w:cs="Times New Roman"/>
          <w:w w:val="110"/>
          <w:sz w:val="16"/>
          <w:szCs w:val="16"/>
          <w:u w:val="thick" w:color="000000"/>
        </w:rPr>
        <w:t>to</w:t>
      </w:r>
      <w:r>
        <w:rPr>
          <w:rFonts w:ascii="Times New Roman" w:hAnsi="Times New Roman" w:cs="Times New Roman"/>
          <w:spacing w:val="-14"/>
          <w:w w:val="110"/>
          <w:sz w:val="16"/>
          <w:szCs w:val="16"/>
          <w:u w:val="thick" w:color="000000"/>
        </w:rPr>
        <w:t xml:space="preserve"> </w:t>
      </w:r>
      <w:r>
        <w:rPr>
          <w:rFonts w:ascii="Times New Roman" w:hAnsi="Times New Roman" w:cs="Times New Roman"/>
          <w:w w:val="110"/>
          <w:sz w:val="16"/>
          <w:szCs w:val="16"/>
          <w:u w:val="thick" w:color="000000"/>
        </w:rPr>
        <w:t>sit</w:t>
      </w:r>
      <w:r>
        <w:rPr>
          <w:rFonts w:ascii="Times New Roman" w:hAnsi="Times New Roman" w:cs="Times New Roman"/>
          <w:spacing w:val="-16"/>
          <w:w w:val="110"/>
          <w:sz w:val="16"/>
          <w:szCs w:val="16"/>
          <w:u w:val="thick" w:color="000000"/>
        </w:rPr>
        <w:t xml:space="preserve"> </w:t>
      </w:r>
      <w:r>
        <w:rPr>
          <w:rFonts w:ascii="Times New Roman" w:hAnsi="Times New Roman" w:cs="Times New Roman"/>
          <w:w w:val="110"/>
          <w:sz w:val="16"/>
          <w:szCs w:val="16"/>
          <w:u w:val="thick" w:color="000000"/>
        </w:rPr>
        <w:t>down</w:t>
      </w:r>
      <w:r>
        <w:rPr>
          <w:rFonts w:ascii="Times New Roman" w:hAnsi="Times New Roman" w:cs="Times New Roman"/>
          <w:spacing w:val="-9"/>
          <w:w w:val="110"/>
          <w:sz w:val="16"/>
          <w:szCs w:val="16"/>
          <w:u w:val="thick" w:color="000000"/>
        </w:rPr>
        <w:t xml:space="preserve"> </w:t>
      </w:r>
      <w:r>
        <w:rPr>
          <w:rFonts w:ascii="Times New Roman" w:hAnsi="Times New Roman" w:cs="Times New Roman"/>
          <w:w w:val="110"/>
          <w:sz w:val="16"/>
          <w:szCs w:val="16"/>
          <w:u w:val="thick" w:color="000000"/>
        </w:rPr>
        <w:t>afterwards.</w:t>
      </w:r>
    </w:p>
    <w:p w:rsidR="00E30704" w:rsidRDefault="00E30704">
      <w:pPr>
        <w:pStyle w:val="BodyText"/>
        <w:kinsoku w:val="0"/>
        <w:overflowPunct w:val="0"/>
        <w:spacing w:before="10"/>
        <w:rPr>
          <w:rFonts w:ascii="Times New Roman" w:hAnsi="Times New Roman" w:cs="Times New Roman"/>
          <w:sz w:val="14"/>
          <w:szCs w:val="14"/>
        </w:rPr>
      </w:pPr>
    </w:p>
    <w:p w:rsidR="00E30704" w:rsidRDefault="004A592D">
      <w:pPr>
        <w:pStyle w:val="BodyText"/>
        <w:kinsoku w:val="0"/>
        <w:overflowPunct w:val="0"/>
        <w:spacing w:before="1"/>
        <w:ind w:left="402"/>
        <w:rPr>
          <w:rFonts w:ascii="Times New Roman" w:hAnsi="Times New Roman" w:cs="Times New Roman"/>
          <w:w w:val="110"/>
          <w:sz w:val="16"/>
          <w:szCs w:val="16"/>
        </w:rPr>
      </w:pPr>
      <w:r>
        <w:rPr>
          <w:rFonts w:ascii="Times New Roman" w:hAnsi="Times New Roman" w:cs="Times New Roman"/>
          <w:w w:val="110"/>
          <w:sz w:val="16"/>
          <w:szCs w:val="16"/>
        </w:rPr>
        <w:t>During that appointment, ask the school:</w:t>
      </w:r>
    </w:p>
    <w:p w:rsidR="00E30704" w:rsidRDefault="00E30704">
      <w:pPr>
        <w:pStyle w:val="BodyText"/>
        <w:kinsoku w:val="0"/>
        <w:overflowPunct w:val="0"/>
        <w:spacing w:before="6"/>
        <w:rPr>
          <w:rFonts w:ascii="Times New Roman" w:hAnsi="Times New Roman" w:cs="Times New Roman"/>
          <w:sz w:val="16"/>
          <w:szCs w:val="16"/>
        </w:rPr>
      </w:pPr>
    </w:p>
    <w:p w:rsidR="00E30704" w:rsidRDefault="004A592D">
      <w:pPr>
        <w:pStyle w:val="BodyText"/>
        <w:kinsoku w:val="0"/>
        <w:overflowPunct w:val="0"/>
        <w:spacing w:line="271" w:lineRule="auto"/>
        <w:ind w:left="392" w:right="60" w:firstLine="2"/>
        <w:jc w:val="both"/>
        <w:rPr>
          <w:rFonts w:ascii="Times New Roman" w:hAnsi="Times New Roman" w:cs="Times New Roman"/>
          <w:w w:val="105"/>
          <w:sz w:val="16"/>
          <w:szCs w:val="16"/>
        </w:rPr>
      </w:pPr>
      <w:r>
        <w:rPr>
          <w:rFonts w:ascii="Times New Roman" w:hAnsi="Times New Roman" w:cs="Times New Roman"/>
          <w:w w:val="105"/>
          <w:sz w:val="16"/>
          <w:szCs w:val="16"/>
        </w:rPr>
        <w:t xml:space="preserve">Is there any other information that I </w:t>
      </w:r>
      <w:r>
        <w:rPr>
          <w:rFonts w:ascii="Times New Roman" w:hAnsi="Times New Roman" w:cs="Times New Roman"/>
          <w:sz w:val="16"/>
          <w:szCs w:val="16"/>
        </w:rPr>
        <w:t xml:space="preserve">c-.an </w:t>
      </w:r>
      <w:r>
        <w:rPr>
          <w:rFonts w:ascii="Times New Roman" w:hAnsi="Times New Roman" w:cs="Times New Roman"/>
          <w:w w:val="105"/>
          <w:sz w:val="16"/>
          <w:szCs w:val="16"/>
        </w:rPr>
        <w:t>get from my child to help you address this situa, tion?</w:t>
      </w:r>
    </w:p>
    <w:p w:rsidR="00E30704" w:rsidRDefault="00E30704">
      <w:pPr>
        <w:pStyle w:val="BodyText"/>
        <w:kinsoku w:val="0"/>
        <w:overflowPunct w:val="0"/>
        <w:spacing w:before="1"/>
        <w:rPr>
          <w:rFonts w:ascii="Times New Roman" w:hAnsi="Times New Roman" w:cs="Times New Roman"/>
          <w:sz w:val="15"/>
          <w:szCs w:val="15"/>
        </w:rPr>
      </w:pPr>
    </w:p>
    <w:p w:rsidR="00E30704" w:rsidRDefault="004A592D">
      <w:pPr>
        <w:pStyle w:val="BodyText"/>
        <w:kinsoku w:val="0"/>
        <w:overflowPunct w:val="0"/>
        <w:spacing w:line="266" w:lineRule="auto"/>
        <w:ind w:left="377" w:right="188" w:firstLine="4"/>
        <w:rPr>
          <w:rFonts w:ascii="Times New Roman" w:hAnsi="Times New Roman" w:cs="Times New Roman"/>
          <w:w w:val="105"/>
          <w:sz w:val="16"/>
          <w:szCs w:val="16"/>
        </w:rPr>
      </w:pPr>
      <w:r>
        <w:rPr>
          <w:rFonts w:ascii="Times New Roman" w:hAnsi="Times New Roman" w:cs="Times New Roman"/>
          <w:w w:val="105"/>
          <w:sz w:val="16"/>
          <w:szCs w:val="16"/>
        </w:rPr>
        <w:t xml:space="preserve">Will you be following school policy </w:t>
      </w:r>
      <w:r>
        <w:rPr>
          <w:w w:val="105"/>
          <w:sz w:val="15"/>
          <w:szCs w:val="15"/>
        </w:rPr>
        <w:t xml:space="preserve">in </w:t>
      </w:r>
      <w:r>
        <w:rPr>
          <w:rFonts w:ascii="Times New Roman" w:hAnsi="Times New Roman" w:cs="Times New Roman"/>
          <w:w w:val="105"/>
          <w:sz w:val="16"/>
          <w:szCs w:val="16"/>
        </w:rPr>
        <w:t>ad­ dressing this situation? 11-1e policy states.. (read appropriate policy statement here about consequences)</w:t>
      </w:r>
    </w:p>
    <w:p w:rsidR="00E30704" w:rsidRDefault="00E30704">
      <w:pPr>
        <w:pStyle w:val="BodyText"/>
        <w:kinsoku w:val="0"/>
        <w:overflowPunct w:val="0"/>
        <w:spacing w:before="9"/>
        <w:rPr>
          <w:rFonts w:ascii="Times New Roman" w:hAnsi="Times New Roman" w:cs="Times New Roman"/>
          <w:sz w:val="14"/>
          <w:szCs w:val="14"/>
        </w:rPr>
      </w:pPr>
    </w:p>
    <w:p w:rsidR="00E30704" w:rsidRDefault="004A592D">
      <w:pPr>
        <w:pStyle w:val="BodyText"/>
        <w:kinsoku w:val="0"/>
        <w:overflowPunct w:val="0"/>
        <w:ind w:left="374"/>
        <w:rPr>
          <w:rFonts w:ascii="Times New Roman" w:hAnsi="Times New Roman" w:cs="Times New Roman"/>
          <w:w w:val="105"/>
          <w:sz w:val="16"/>
          <w:szCs w:val="16"/>
        </w:rPr>
      </w:pPr>
      <w:r>
        <w:rPr>
          <w:rFonts w:ascii="Times New Roman" w:hAnsi="Times New Roman" w:cs="Times New Roman"/>
          <w:w w:val="105"/>
          <w:sz w:val="16"/>
          <w:szCs w:val="16"/>
        </w:rPr>
        <w:t>What specific actions can you tell me you</w:t>
      </w:r>
    </w:p>
    <w:p w:rsidR="00E30704" w:rsidRDefault="004A592D">
      <w:pPr>
        <w:pStyle w:val="BodyText"/>
        <w:kinsoku w:val="0"/>
        <w:overflowPunct w:val="0"/>
        <w:spacing w:before="49"/>
        <w:ind w:left="368"/>
        <w:rPr>
          <w:rFonts w:ascii="Times New Roman" w:hAnsi="Times New Roman" w:cs="Times New Roman"/>
          <w:w w:val="105"/>
          <w:sz w:val="16"/>
          <w:szCs w:val="16"/>
        </w:rPr>
      </w:pPr>
      <w:r>
        <w:rPr>
          <w:rFonts w:ascii="Times New Roman" w:hAnsi="Times New Roman" w:cs="Times New Roman"/>
          <w:w w:val="105"/>
          <w:sz w:val="18"/>
          <w:szCs w:val="18"/>
        </w:rPr>
        <w:t xml:space="preserve">will </w:t>
      </w:r>
      <w:r>
        <w:rPr>
          <w:rFonts w:ascii="Times New Roman" w:hAnsi="Times New Roman" w:cs="Times New Roman"/>
          <w:w w:val="105"/>
          <w:sz w:val="16"/>
          <w:szCs w:val="16"/>
        </w:rPr>
        <w:t>be taking? (Note that you</w:t>
      </w:r>
    </w:p>
    <w:p w:rsidR="00E30704" w:rsidRDefault="00E30704">
      <w:pPr>
        <w:pStyle w:val="BodyText"/>
        <w:kinsoku w:val="0"/>
        <w:overflowPunct w:val="0"/>
        <w:rPr>
          <w:rFonts w:ascii="Times New Roman" w:hAnsi="Times New Roman" w:cs="Times New Roman"/>
          <w:sz w:val="28"/>
          <w:szCs w:val="28"/>
        </w:rPr>
      </w:pPr>
    </w:p>
    <w:p w:rsidR="00E30704" w:rsidRDefault="004A592D">
      <w:pPr>
        <w:pStyle w:val="BodyText"/>
        <w:kinsoku w:val="0"/>
        <w:overflowPunct w:val="0"/>
        <w:ind w:left="368"/>
        <w:rPr>
          <w:w w:val="105"/>
          <w:sz w:val="16"/>
          <w:szCs w:val="16"/>
        </w:rPr>
      </w:pPr>
      <w:r>
        <w:rPr>
          <w:w w:val="105"/>
          <w:sz w:val="16"/>
          <w:szCs w:val="16"/>
        </w:rPr>
        <w:t>Copyright@2006 Elizabeth K. Englander</w:t>
      </w:r>
    </w:p>
    <w:p w:rsidR="00E30704" w:rsidRDefault="004A592D">
      <w:pPr>
        <w:pStyle w:val="BodyText"/>
        <w:kinsoku w:val="0"/>
        <w:overflowPunct w:val="0"/>
        <w:spacing w:line="177" w:lineRule="exact"/>
        <w:ind w:left="576" w:right="188"/>
        <w:jc w:val="center"/>
        <w:rPr>
          <w:rFonts w:ascii="Times New Roman" w:hAnsi="Times New Roman" w:cs="Times New Roman"/>
          <w:sz w:val="16"/>
          <w:szCs w:val="16"/>
        </w:rPr>
      </w:pPr>
      <w:r>
        <w:rPr>
          <w:rFonts w:ascii="Times New Roman" w:hAnsi="Times New Roman" w:cs="Times New Roman"/>
          <w:sz w:val="24"/>
          <w:szCs w:val="24"/>
        </w:rPr>
        <w:br w:type="column"/>
      </w:r>
      <w:r>
        <w:rPr>
          <w:rFonts w:ascii="Times New Roman" w:hAnsi="Times New Roman" w:cs="Times New Roman"/>
          <w:sz w:val="16"/>
          <w:szCs w:val="16"/>
        </w:rPr>
        <w:t>, ;:;;,;, Aggression Reduction Center</w:t>
      </w:r>
    </w:p>
    <w:p w:rsidR="00E30704" w:rsidRDefault="004A592D">
      <w:pPr>
        <w:pStyle w:val="BodyText"/>
        <w:kinsoku w:val="0"/>
        <w:overflowPunct w:val="0"/>
        <w:spacing w:before="66"/>
        <w:ind w:left="1472"/>
        <w:rPr>
          <w:rFonts w:ascii="Times New Roman" w:hAnsi="Times New Roman" w:cs="Times New Roman"/>
          <w:i/>
          <w:iCs/>
          <w:w w:val="95"/>
          <w:sz w:val="10"/>
          <w:szCs w:val="10"/>
        </w:rPr>
      </w:pPr>
      <w:r>
        <w:rPr>
          <w:rFonts w:ascii="Times New Roman" w:hAnsi="Times New Roman" w:cs="Times New Roman"/>
          <w:i/>
          <w:iCs/>
          <w:w w:val="95"/>
          <w:sz w:val="8"/>
          <w:szCs w:val="8"/>
        </w:rPr>
        <w:t xml:space="preserve">al </w:t>
      </w:r>
      <w:r>
        <w:rPr>
          <w:i/>
          <w:iCs/>
          <w:w w:val="95"/>
          <w:sz w:val="10"/>
          <w:szCs w:val="10"/>
        </w:rPr>
        <w:t>Bridp,ewal.,.</w:t>
      </w:r>
      <w:r>
        <w:rPr>
          <w:rFonts w:ascii="Times New Roman" w:hAnsi="Times New Roman" w:cs="Times New Roman"/>
          <w:i/>
          <w:iCs/>
          <w:w w:val="95"/>
          <w:sz w:val="9"/>
          <w:szCs w:val="9"/>
        </w:rPr>
        <w:t xml:space="preserve">Slale </w:t>
      </w:r>
      <w:r>
        <w:rPr>
          <w:rFonts w:ascii="Times New Roman" w:hAnsi="Times New Roman" w:cs="Times New Roman"/>
          <w:i/>
          <w:iCs/>
          <w:w w:val="95"/>
          <w:sz w:val="10"/>
          <w:szCs w:val="10"/>
        </w:rPr>
        <w:t>Co/leg,</w:t>
      </w:r>
    </w:p>
    <w:p w:rsidR="00E30704" w:rsidRDefault="00E30704">
      <w:pPr>
        <w:pStyle w:val="BodyText"/>
        <w:kinsoku w:val="0"/>
        <w:overflowPunct w:val="0"/>
        <w:rPr>
          <w:rFonts w:ascii="Times New Roman" w:hAnsi="Times New Roman" w:cs="Times New Roman"/>
          <w:i/>
          <w:iCs/>
          <w:sz w:val="10"/>
          <w:szCs w:val="10"/>
        </w:rPr>
      </w:pPr>
    </w:p>
    <w:p w:rsidR="00E30704" w:rsidRDefault="00E30704">
      <w:pPr>
        <w:pStyle w:val="BodyText"/>
        <w:kinsoku w:val="0"/>
        <w:overflowPunct w:val="0"/>
        <w:rPr>
          <w:rFonts w:ascii="Times New Roman" w:hAnsi="Times New Roman" w:cs="Times New Roman"/>
          <w:i/>
          <w:iCs/>
          <w:sz w:val="10"/>
          <w:szCs w:val="10"/>
        </w:rPr>
      </w:pPr>
    </w:p>
    <w:p w:rsidR="00E30704" w:rsidRDefault="00E30704">
      <w:pPr>
        <w:pStyle w:val="BodyText"/>
        <w:kinsoku w:val="0"/>
        <w:overflowPunct w:val="0"/>
        <w:spacing w:before="11"/>
        <w:rPr>
          <w:rFonts w:ascii="Times New Roman" w:hAnsi="Times New Roman" w:cs="Times New Roman"/>
          <w:i/>
          <w:iCs/>
          <w:sz w:val="13"/>
          <w:szCs w:val="13"/>
        </w:rPr>
      </w:pPr>
    </w:p>
    <w:p w:rsidR="00E30704" w:rsidRDefault="004A592D">
      <w:pPr>
        <w:pStyle w:val="BodyText"/>
        <w:kinsoku w:val="0"/>
        <w:overflowPunct w:val="0"/>
        <w:ind w:left="472" w:right="188"/>
        <w:jc w:val="center"/>
        <w:rPr>
          <w:rFonts w:ascii="Times New Roman" w:hAnsi="Times New Roman" w:cs="Times New Roman"/>
          <w:w w:val="110"/>
          <w:sz w:val="16"/>
          <w:szCs w:val="16"/>
        </w:rPr>
      </w:pPr>
      <w:r>
        <w:rPr>
          <w:rFonts w:ascii="Times New Roman" w:hAnsi="Times New Roman" w:cs="Times New Roman"/>
          <w:w w:val="110"/>
          <w:sz w:val="16"/>
          <w:szCs w:val="16"/>
          <w:u w:val="single" w:color="000000"/>
        </w:rPr>
        <w:t>Websites</w:t>
      </w:r>
    </w:p>
    <w:p w:rsidR="00E30704" w:rsidRDefault="00E30704">
      <w:pPr>
        <w:pStyle w:val="BodyText"/>
        <w:kinsoku w:val="0"/>
        <w:overflowPunct w:val="0"/>
        <w:spacing w:before="5"/>
        <w:rPr>
          <w:rFonts w:ascii="Times New Roman" w:hAnsi="Times New Roman" w:cs="Times New Roman"/>
        </w:rPr>
      </w:pPr>
    </w:p>
    <w:p w:rsidR="00E30704" w:rsidRDefault="004A592D">
      <w:pPr>
        <w:pStyle w:val="BodyText"/>
        <w:kinsoku w:val="0"/>
        <w:overflowPunct w:val="0"/>
        <w:spacing w:line="681" w:lineRule="auto"/>
        <w:ind w:left="414" w:right="147" w:firstLine="26"/>
        <w:jc w:val="center"/>
        <w:rPr>
          <w:w w:val="105"/>
          <w:sz w:val="13"/>
          <w:szCs w:val="13"/>
        </w:rPr>
      </w:pPr>
      <w:r>
        <w:rPr>
          <w:noProof/>
        </w:rPr>
        <mc:AlternateContent>
          <mc:Choice Requires="wps">
            <w:drawing>
              <wp:anchor distT="0" distB="0" distL="114300" distR="114300" simplePos="0" relativeHeight="251675136" behindDoc="0" locked="0" layoutInCell="0" allowOverlap="1">
                <wp:simplePos x="0" y="0"/>
                <wp:positionH relativeFrom="page">
                  <wp:posOffset>4091940</wp:posOffset>
                </wp:positionH>
                <wp:positionV relativeFrom="paragraph">
                  <wp:posOffset>1363345</wp:posOffset>
                </wp:positionV>
                <wp:extent cx="10160" cy="1346200"/>
                <wp:effectExtent l="0" t="0" r="0" b="0"/>
                <wp:wrapNone/>
                <wp:docPr id="77"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346200"/>
                        </a:xfrm>
                        <a:custGeom>
                          <a:avLst/>
                          <a:gdLst>
                            <a:gd name="T0" fmla="*/ 0 w 20"/>
                            <a:gd name="T1" fmla="*/ 2649 h 2650"/>
                            <a:gd name="T2" fmla="*/ 0 w 20"/>
                            <a:gd name="T3" fmla="*/ 0 h 2650"/>
                          </a:gdLst>
                          <a:ahLst/>
                          <a:cxnLst>
                            <a:cxn ang="0">
                              <a:pos x="T0" y="T1"/>
                            </a:cxn>
                            <a:cxn ang="0">
                              <a:pos x="T2" y="T3"/>
                            </a:cxn>
                          </a:cxnLst>
                          <a:rect l="0" t="0" r="r" b="b"/>
                          <a:pathLst>
                            <a:path w="20" h="2650">
                              <a:moveTo>
                                <a:pt x="0" y="2649"/>
                              </a:moveTo>
                              <a:lnTo>
                                <a:pt x="0"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C556" id="Freeform 126" o:spid="_x0000_s1026" style="position:absolute;margin-left:322.2pt;margin-top:107.35pt;width:.8pt;height:10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" o:allowincell="f" path="m,2649l,e" filled="f" strokeweight="3.6pt">
                <v:path arrowok="t" o:connecttype="custom" o:connectlocs="0,1345692;0,0" o:connectangles="0,0"/>
                <w10:wrap anchorx="page"/>
              </v:shape>
            </w:pict>
          </mc:Fallback>
        </mc:AlternateContent>
      </w:r>
      <w:hyperlink r:id="rId72" w:history="1">
        <w:r>
          <w:rPr>
            <w:w w:val="110"/>
            <w:sz w:val="14"/>
            <w:szCs w:val="14"/>
          </w:rPr>
          <w:t>www.MARCCENTER.ORG</w:t>
        </w:r>
      </w:hyperlink>
      <w:r>
        <w:rPr>
          <w:w w:val="110"/>
          <w:sz w:val="14"/>
          <w:szCs w:val="14"/>
        </w:rPr>
        <w:t xml:space="preserve"> </w:t>
      </w:r>
      <w:r>
        <w:rPr>
          <w:w w:val="110"/>
          <w:sz w:val="13"/>
          <w:szCs w:val="13"/>
        </w:rPr>
        <w:t xml:space="preserve">WWV!.'.SAFEYOUTH.ORG </w:t>
      </w:r>
      <w:hyperlink r:id="rId73" w:history="1">
        <w:r>
          <w:rPr>
            <w:w w:val="110"/>
            <w:sz w:val="13"/>
            <w:szCs w:val="13"/>
          </w:rPr>
          <w:t>WWW.KIDSHEALTH.ORG</w:t>
        </w:r>
      </w:hyperlink>
      <w:r>
        <w:rPr>
          <w:w w:val="110"/>
          <w:sz w:val="13"/>
          <w:szCs w:val="13"/>
        </w:rPr>
        <w:t xml:space="preserve"> </w:t>
      </w:r>
      <w:hyperlink r:id="rId74" w:history="1">
        <w:r>
          <w:rPr>
            <w:w w:val="105"/>
            <w:sz w:val="13"/>
            <w:szCs w:val="13"/>
          </w:rPr>
          <w:t>WWW.STOPBULLYNOW.HRSA.GOV</w:t>
        </w:r>
      </w:hyperlink>
      <w:r>
        <w:rPr>
          <w:w w:val="105"/>
          <w:sz w:val="13"/>
          <w:szCs w:val="13"/>
        </w:rPr>
        <w:t xml:space="preserve"> </w:t>
      </w:r>
      <w:hyperlink r:id="rId75" w:history="1">
        <w:r>
          <w:rPr>
            <w:w w:val="105"/>
            <w:sz w:val="13"/>
            <w:szCs w:val="13"/>
          </w:rPr>
          <w:t>WWW.FAMILYINTERNET.ABOUT.COM</w:t>
        </w:r>
      </w:hyperlink>
    </w:p>
    <w:p w:rsidR="00E30704" w:rsidRDefault="00E30704">
      <w:pPr>
        <w:pStyle w:val="BodyText"/>
        <w:kinsoku w:val="0"/>
        <w:overflowPunct w:val="0"/>
        <w:rPr>
          <w:sz w:val="14"/>
          <w:szCs w:val="14"/>
        </w:rPr>
      </w:pPr>
    </w:p>
    <w:p w:rsidR="00E30704" w:rsidRDefault="00E30704">
      <w:pPr>
        <w:pStyle w:val="BodyText"/>
        <w:kinsoku w:val="0"/>
        <w:overflowPunct w:val="0"/>
        <w:rPr>
          <w:sz w:val="14"/>
          <w:szCs w:val="14"/>
        </w:rPr>
      </w:pPr>
    </w:p>
    <w:p w:rsidR="00E30704" w:rsidRDefault="00E30704">
      <w:pPr>
        <w:pStyle w:val="BodyText"/>
        <w:kinsoku w:val="0"/>
        <w:overflowPunct w:val="0"/>
        <w:rPr>
          <w:sz w:val="14"/>
          <w:szCs w:val="14"/>
        </w:rPr>
      </w:pPr>
    </w:p>
    <w:p w:rsidR="00E30704" w:rsidRDefault="00E30704">
      <w:pPr>
        <w:pStyle w:val="BodyText"/>
        <w:kinsoku w:val="0"/>
        <w:overflowPunct w:val="0"/>
        <w:spacing w:before="9"/>
        <w:rPr>
          <w:sz w:val="15"/>
          <w:szCs w:val="15"/>
        </w:rPr>
      </w:pPr>
    </w:p>
    <w:p w:rsidR="00E30704" w:rsidRDefault="004A592D">
      <w:pPr>
        <w:pStyle w:val="BodyText"/>
        <w:kinsoku w:val="0"/>
        <w:overflowPunct w:val="0"/>
        <w:spacing w:before="1" w:line="261" w:lineRule="auto"/>
        <w:ind w:left="380" w:right="-17" w:firstLine="3"/>
        <w:rPr>
          <w:w w:val="110"/>
          <w:sz w:val="15"/>
          <w:szCs w:val="15"/>
        </w:rPr>
      </w:pPr>
      <w:r>
        <w:rPr>
          <w:w w:val="110"/>
          <w:sz w:val="15"/>
          <w:szCs w:val="15"/>
        </w:rPr>
        <w:t>Massachusetts Aggression</w:t>
      </w:r>
      <w:r>
        <w:rPr>
          <w:spacing w:val="-26"/>
          <w:w w:val="110"/>
          <w:sz w:val="15"/>
          <w:szCs w:val="15"/>
        </w:rPr>
        <w:t xml:space="preserve"> </w:t>
      </w:r>
      <w:r>
        <w:rPr>
          <w:w w:val="110"/>
          <w:sz w:val="15"/>
          <w:szCs w:val="15"/>
        </w:rPr>
        <w:t>Reduction Center</w:t>
      </w:r>
    </w:p>
    <w:p w:rsidR="00E30704" w:rsidRDefault="004A592D">
      <w:pPr>
        <w:pStyle w:val="BodyText"/>
        <w:kinsoku w:val="0"/>
        <w:overflowPunct w:val="0"/>
        <w:spacing w:line="181" w:lineRule="exact"/>
        <w:ind w:left="375"/>
        <w:rPr>
          <w:w w:val="105"/>
          <w:sz w:val="16"/>
          <w:szCs w:val="16"/>
        </w:rPr>
      </w:pPr>
      <w:r>
        <w:rPr>
          <w:w w:val="105"/>
          <w:sz w:val="16"/>
          <w:szCs w:val="16"/>
        </w:rPr>
        <w:t>Maxwell Ubraiy 201</w:t>
      </w:r>
    </w:p>
    <w:p w:rsidR="00E30704" w:rsidRDefault="004A592D">
      <w:pPr>
        <w:pStyle w:val="BodyText"/>
        <w:kinsoku w:val="0"/>
        <w:overflowPunct w:val="0"/>
        <w:spacing w:before="17"/>
        <w:ind w:left="375"/>
        <w:rPr>
          <w:w w:val="105"/>
          <w:sz w:val="16"/>
          <w:szCs w:val="16"/>
        </w:rPr>
      </w:pPr>
      <w:r>
        <w:rPr>
          <w:w w:val="105"/>
          <w:sz w:val="16"/>
          <w:szCs w:val="16"/>
        </w:rPr>
        <w:t>Bridgewater, Massachusetts 02325</w:t>
      </w:r>
    </w:p>
    <w:p w:rsidR="00E30704" w:rsidRDefault="004A592D">
      <w:pPr>
        <w:pStyle w:val="BodyText"/>
        <w:kinsoku w:val="0"/>
        <w:overflowPunct w:val="0"/>
        <w:spacing w:before="159" w:line="191" w:lineRule="exact"/>
        <w:ind w:left="384"/>
        <w:rPr>
          <w:rFonts w:ascii="Times New Roman" w:hAnsi="Times New Roman" w:cs="Times New Roman"/>
          <w:w w:val="110"/>
          <w:sz w:val="17"/>
          <w:szCs w:val="17"/>
        </w:rPr>
      </w:pPr>
      <w:r>
        <w:rPr>
          <w:rFonts w:ascii="Times New Roman" w:hAnsi="Times New Roman" w:cs="Times New Roman"/>
          <w:w w:val="110"/>
          <w:sz w:val="17"/>
          <w:szCs w:val="17"/>
        </w:rPr>
        <w:t>Phone: 508-531-1784</w:t>
      </w:r>
    </w:p>
    <w:p w:rsidR="00E30704" w:rsidRDefault="004A592D">
      <w:pPr>
        <w:pStyle w:val="BodyText"/>
        <w:kinsoku w:val="0"/>
        <w:overflowPunct w:val="0"/>
        <w:spacing w:line="191" w:lineRule="exact"/>
        <w:ind w:left="377"/>
        <w:rPr>
          <w:rFonts w:ascii="Times New Roman" w:hAnsi="Times New Roman" w:cs="Times New Roman"/>
          <w:w w:val="110"/>
          <w:sz w:val="17"/>
          <w:szCs w:val="17"/>
        </w:rPr>
      </w:pPr>
      <w:r>
        <w:rPr>
          <w:rFonts w:ascii="Times New Roman" w:hAnsi="Times New Roman" w:cs="Times New Roman"/>
          <w:w w:val="110"/>
          <w:sz w:val="17"/>
          <w:szCs w:val="17"/>
        </w:rPr>
        <w:t>Fax: 508-531-4379</w:t>
      </w:r>
    </w:p>
    <w:p w:rsidR="00E30704" w:rsidRDefault="004A592D">
      <w:pPr>
        <w:pStyle w:val="BodyText"/>
        <w:kinsoku w:val="0"/>
        <w:overflowPunct w:val="0"/>
        <w:spacing w:before="1"/>
        <w:ind w:left="368"/>
        <w:rPr>
          <w:sz w:val="16"/>
          <w:szCs w:val="16"/>
        </w:rPr>
      </w:pPr>
      <w:r>
        <w:rPr>
          <w:sz w:val="15"/>
          <w:szCs w:val="15"/>
        </w:rPr>
        <w:t xml:space="preserve">E-mail:  </w:t>
      </w:r>
      <w:hyperlink r:id="rId76" w:history="1">
        <w:r>
          <w:rPr>
            <w:sz w:val="16"/>
            <w:szCs w:val="16"/>
          </w:rPr>
          <w:t>marc@bridgew.edu</w:t>
        </w:r>
      </w:hyperlink>
    </w:p>
    <w:p w:rsidR="00E30704" w:rsidRDefault="004A592D">
      <w:pPr>
        <w:pStyle w:val="BodyText"/>
        <w:kinsoku w:val="0"/>
        <w:overflowPunct w:val="0"/>
        <w:spacing w:before="27"/>
        <w:ind w:left="371"/>
        <w:rPr>
          <w:w w:val="110"/>
          <w:sz w:val="15"/>
          <w:szCs w:val="15"/>
        </w:rPr>
      </w:pPr>
      <w:r>
        <w:rPr>
          <w:w w:val="110"/>
          <w:sz w:val="15"/>
          <w:szCs w:val="15"/>
        </w:rPr>
        <w:t xml:space="preserve">Website: </w:t>
      </w:r>
      <w:hyperlink r:id="rId77" w:history="1">
        <w:r>
          <w:rPr>
            <w:w w:val="110"/>
            <w:sz w:val="15"/>
            <w:szCs w:val="15"/>
          </w:rPr>
          <w:t>www.MARCcenter.org</w:t>
        </w:r>
      </w:hyperlink>
    </w:p>
    <w:p w:rsidR="00E30704" w:rsidRDefault="004A592D">
      <w:pPr>
        <w:pStyle w:val="BodyText"/>
        <w:kinsoku w:val="0"/>
        <w:overflowPunct w:val="0"/>
        <w:rPr>
          <w:sz w:val="20"/>
          <w:szCs w:val="20"/>
        </w:rPr>
      </w:pPr>
      <w:r>
        <w:rPr>
          <w:rFonts w:ascii="Times New Roman" w:hAnsi="Times New Roman" w:cs="Times New Roman"/>
          <w:sz w:val="24"/>
          <w:szCs w:val="24"/>
        </w:rPr>
        <w:br w:type="column"/>
      </w: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4A592D">
      <w:pPr>
        <w:pStyle w:val="BodyText"/>
        <w:kinsoku w:val="0"/>
        <w:overflowPunct w:val="0"/>
        <w:spacing w:before="4"/>
        <w:rPr>
          <w:sz w:val="27"/>
          <w:szCs w:val="27"/>
        </w:rPr>
      </w:pPr>
      <w:r>
        <w:rPr>
          <w:noProof/>
        </w:rPr>
        <mc:AlternateContent>
          <mc:Choice Requires="wps">
            <w:drawing>
              <wp:anchor distT="0" distB="0" distL="0" distR="0" simplePos="0" relativeHeight="251676160" behindDoc="0" locked="0" layoutInCell="0" allowOverlap="1">
                <wp:simplePos x="0" y="0"/>
                <wp:positionH relativeFrom="page">
                  <wp:posOffset>7626350</wp:posOffset>
                </wp:positionH>
                <wp:positionV relativeFrom="paragraph">
                  <wp:posOffset>224790</wp:posOffset>
                </wp:positionV>
                <wp:extent cx="1229360" cy="1341120"/>
                <wp:effectExtent l="0" t="0" r="0" b="0"/>
                <wp:wrapTopAndBottom/>
                <wp:docPr id="7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2640" w:lineRule="atLeast"/>
                              <w:rPr>
                                <w:rFonts w:ascii="Times New Roman" w:hAnsi="Times New Roman" w:cs="Times New Roman"/>
                              </w:rPr>
                            </w:pPr>
                            <w:r>
                              <w:rPr>
                                <w:rFonts w:ascii="Times New Roman" w:hAnsi="Times New Roman" w:cs="Times New Roman"/>
                                <w:noProof/>
                              </w:rPr>
                              <w:drawing>
                                <wp:inline distT="0" distB="0" distL="0" distR="0">
                                  <wp:extent cx="1533525" cy="1685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3525" cy="1685925"/>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53" style="position:absolute;margin-left:600.5pt;margin-top:17.7pt;width:96.8pt;height:105.6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" o:allowincell="f" filled="f" stroked="f">
                <v:textbox inset="0,0,0,0">
                  <w:txbxContent>
                    <w:p w:rsidR="00000000" w:rsidRDefault="004A592D">
                      <w:pPr>
                        <w:widowControl/>
                        <w:autoSpaceDE/>
                        <w:autoSpaceDN/>
                        <w:adjustRightInd/>
                        <w:spacing w:line="2640" w:lineRule="atLeast"/>
                        <w:rPr>
                          <w:rFonts w:ascii="Times New Roman" w:hAnsi="Times New Roman" w:cs="Times New Roman"/>
                        </w:rPr>
                      </w:pPr>
                      <w:r>
                        <w:rPr>
                          <w:rFonts w:ascii="Times New Roman" w:hAnsi="Times New Roman" w:cs="Times New Roman"/>
                          <w:noProof/>
                        </w:rPr>
                        <w:drawing>
                          <wp:inline distT="0" distB="0" distL="0" distR="0">
                            <wp:extent cx="1533525" cy="1685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3525" cy="1685925"/>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type="topAndBottom" anchorx="page"/>
              </v:rect>
            </w:pict>
          </mc:Fallback>
        </mc:AlternateContent>
      </w:r>
    </w:p>
    <w:p w:rsidR="00E30704" w:rsidRDefault="00E30704">
      <w:pPr>
        <w:pStyle w:val="BodyText"/>
        <w:kinsoku w:val="0"/>
        <w:overflowPunct w:val="0"/>
        <w:rPr>
          <w:sz w:val="18"/>
          <w:szCs w:val="18"/>
        </w:rPr>
      </w:pPr>
    </w:p>
    <w:p w:rsidR="00E30704" w:rsidRDefault="00E30704">
      <w:pPr>
        <w:pStyle w:val="BodyText"/>
        <w:kinsoku w:val="0"/>
        <w:overflowPunct w:val="0"/>
        <w:rPr>
          <w:sz w:val="18"/>
          <w:szCs w:val="18"/>
        </w:rPr>
      </w:pPr>
    </w:p>
    <w:p w:rsidR="00E30704" w:rsidRDefault="00E30704">
      <w:pPr>
        <w:pStyle w:val="BodyText"/>
        <w:kinsoku w:val="0"/>
        <w:overflowPunct w:val="0"/>
        <w:rPr>
          <w:sz w:val="18"/>
          <w:szCs w:val="18"/>
        </w:rPr>
      </w:pPr>
    </w:p>
    <w:p w:rsidR="00E30704" w:rsidRDefault="00E30704">
      <w:pPr>
        <w:pStyle w:val="BodyText"/>
        <w:kinsoku w:val="0"/>
        <w:overflowPunct w:val="0"/>
        <w:rPr>
          <w:sz w:val="18"/>
          <w:szCs w:val="18"/>
        </w:rPr>
      </w:pPr>
    </w:p>
    <w:p w:rsidR="00E30704" w:rsidRDefault="00E30704">
      <w:pPr>
        <w:pStyle w:val="BodyText"/>
        <w:kinsoku w:val="0"/>
        <w:overflowPunct w:val="0"/>
        <w:rPr>
          <w:sz w:val="18"/>
          <w:szCs w:val="18"/>
        </w:rPr>
      </w:pPr>
    </w:p>
    <w:p w:rsidR="00E30704" w:rsidRDefault="00E30704">
      <w:pPr>
        <w:pStyle w:val="BodyText"/>
        <w:kinsoku w:val="0"/>
        <w:overflowPunct w:val="0"/>
        <w:rPr>
          <w:sz w:val="18"/>
          <w:szCs w:val="18"/>
        </w:rPr>
      </w:pPr>
    </w:p>
    <w:p w:rsidR="00E30704" w:rsidRDefault="00E30704">
      <w:pPr>
        <w:pStyle w:val="BodyText"/>
        <w:kinsoku w:val="0"/>
        <w:overflowPunct w:val="0"/>
        <w:rPr>
          <w:sz w:val="18"/>
          <w:szCs w:val="18"/>
        </w:rPr>
      </w:pPr>
    </w:p>
    <w:p w:rsidR="00E30704" w:rsidRDefault="00E30704">
      <w:pPr>
        <w:pStyle w:val="BodyText"/>
        <w:kinsoku w:val="0"/>
        <w:overflowPunct w:val="0"/>
        <w:spacing w:before="6"/>
        <w:rPr>
          <w:sz w:val="20"/>
          <w:szCs w:val="20"/>
        </w:rPr>
      </w:pPr>
    </w:p>
    <w:p w:rsidR="00E30704" w:rsidRDefault="004A592D">
      <w:pPr>
        <w:pStyle w:val="BodyText"/>
        <w:kinsoku w:val="0"/>
        <w:overflowPunct w:val="0"/>
        <w:spacing w:before="1"/>
        <w:ind w:left="368"/>
        <w:rPr>
          <w:w w:val="105"/>
          <w:sz w:val="16"/>
          <w:szCs w:val="16"/>
        </w:rPr>
      </w:pPr>
      <w:r>
        <w:rPr>
          <w:w w:val="105"/>
          <w:sz w:val="16"/>
          <w:szCs w:val="16"/>
        </w:rPr>
        <w:t>Copyright@2006 Elizabeth K. Englander</w:t>
      </w:r>
    </w:p>
    <w:p w:rsidR="00E30704" w:rsidRDefault="00E30704">
      <w:pPr>
        <w:pStyle w:val="BodyText"/>
        <w:kinsoku w:val="0"/>
        <w:overflowPunct w:val="0"/>
        <w:spacing w:before="1"/>
        <w:ind w:left="368"/>
        <w:rPr>
          <w:w w:val="105"/>
          <w:sz w:val="16"/>
          <w:szCs w:val="16"/>
        </w:rPr>
        <w:sectPr w:rsidR="00E30704">
          <w:type w:val="continuous"/>
          <w:pgSz w:w="15840" w:h="12240" w:orient="landscape"/>
          <w:pgMar w:top="420" w:right="920" w:bottom="280" w:left="1200" w:header="720" w:footer="720" w:gutter="0"/>
          <w:cols w:num="3" w:space="720" w:equalWidth="0">
            <w:col w:w="3511" w:space="1626"/>
            <w:col w:w="3121" w:space="1700"/>
            <w:col w:w="3762"/>
          </w:cols>
          <w:noEndnote/>
        </w:sect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0"/>
          <w:szCs w:val="20"/>
        </w:rPr>
      </w:pPr>
    </w:p>
    <w:p w:rsidR="00E30704" w:rsidRDefault="00E30704">
      <w:pPr>
        <w:pStyle w:val="BodyText"/>
        <w:kinsoku w:val="0"/>
        <w:overflowPunct w:val="0"/>
        <w:rPr>
          <w:sz w:val="28"/>
          <w:szCs w:val="28"/>
        </w:rPr>
      </w:pPr>
    </w:p>
    <w:p w:rsidR="00E30704" w:rsidRDefault="004A592D">
      <w:pPr>
        <w:pStyle w:val="BodyText"/>
        <w:kinsoku w:val="0"/>
        <w:overflowPunct w:val="0"/>
        <w:spacing w:before="89" w:line="261" w:lineRule="auto"/>
        <w:ind w:left="459" w:right="9859" w:firstLine="41"/>
        <w:jc w:val="both"/>
        <w:rPr>
          <w:rFonts w:ascii="Times New Roman" w:hAnsi="Times New Roman" w:cs="Times New Roman"/>
          <w:w w:val="105"/>
          <w:sz w:val="19"/>
          <w:szCs w:val="19"/>
        </w:rPr>
      </w:pPr>
      <w:r>
        <w:rPr>
          <w:noProof/>
        </w:rPr>
        <mc:AlternateContent>
          <mc:Choice Requires="wps">
            <w:drawing>
              <wp:anchor distT="0" distB="0" distL="114300" distR="114300" simplePos="0" relativeHeight="251677184" behindDoc="0" locked="0" layoutInCell="0" allowOverlap="1">
                <wp:simplePos x="0" y="0"/>
                <wp:positionH relativeFrom="page">
                  <wp:posOffset>3896360</wp:posOffset>
                </wp:positionH>
                <wp:positionV relativeFrom="paragraph">
                  <wp:posOffset>26670</wp:posOffset>
                </wp:positionV>
                <wp:extent cx="1824355" cy="4348480"/>
                <wp:effectExtent l="0" t="0" r="0" b="0"/>
                <wp:wrapNone/>
                <wp:docPr id="7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434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430"/>
                              <w:gridCol w:w="2130"/>
                            </w:tblGrid>
                            <w:tr w:rsidR="00E30704">
                              <w:trPr>
                                <w:trHeight w:hRule="exact" w:val="754"/>
                              </w:trPr>
                              <w:tc>
                                <w:tcPr>
                                  <w:tcW w:w="3560" w:type="dxa"/>
                                  <w:gridSpan w:val="2"/>
                                  <w:tcBorders>
                                    <w:top w:val="none" w:sz="6" w:space="0" w:color="auto"/>
                                    <w:left w:val="single" w:sz="8" w:space="0" w:color="000000"/>
                                    <w:bottom w:val="none" w:sz="6" w:space="0" w:color="auto"/>
                                    <w:right w:val="single" w:sz="8" w:space="0" w:color="000000"/>
                                  </w:tcBorders>
                                </w:tcPr>
                                <w:p w:rsidR="00E30704" w:rsidRDefault="004A592D">
                                  <w:pPr>
                                    <w:pStyle w:val="TableParagraph"/>
                                    <w:tabs>
                                      <w:tab w:val="left" w:pos="324"/>
                                    </w:tabs>
                                    <w:kinsoku w:val="0"/>
                                    <w:overflowPunct w:val="0"/>
                                    <w:spacing w:before="23" w:line="205" w:lineRule="exact"/>
                                    <w:ind w:left="0" w:right="1868"/>
                                    <w:jc w:val="center"/>
                                    <w:rPr>
                                      <w:w w:val="45"/>
                                      <w:sz w:val="18"/>
                                      <w:szCs w:val="18"/>
                                    </w:rPr>
                                  </w:pPr>
                                  <w:r>
                                    <w:rPr>
                                      <w:rFonts w:ascii="Arial" w:hAnsi="Arial" w:cs="Arial"/>
                                      <w:w w:val="101"/>
                                      <w:sz w:val="21"/>
                                      <w:szCs w:val="21"/>
                                    </w:rPr>
                                    <w:t>'</w:t>
                                  </w:r>
                                  <w:r>
                                    <w:rPr>
                                      <w:rFonts w:ascii="Arial" w:hAnsi="Arial" w:cs="Arial"/>
                                      <w:sz w:val="21"/>
                                      <w:szCs w:val="21"/>
                                    </w:rPr>
                                    <w:tab/>
                                  </w:r>
                                  <w:r>
                                    <w:rPr>
                                      <w:rFonts w:ascii="Arial" w:hAnsi="Arial" w:cs="Arial"/>
                                      <w:w w:val="60"/>
                                      <w:sz w:val="21"/>
                                      <w:szCs w:val="21"/>
                                    </w:rPr>
                                    <w:t>A-</w:t>
                                  </w:r>
                                  <w:r>
                                    <w:rPr>
                                      <w:rFonts w:ascii="Arial" w:hAnsi="Arial" w:cs="Arial"/>
                                      <w:spacing w:val="-15"/>
                                      <w:sz w:val="21"/>
                                      <w:szCs w:val="21"/>
                                    </w:rPr>
                                    <w:t xml:space="preserve"> </w:t>
                                  </w:r>
                                  <w:r>
                                    <w:rPr>
                                      <w:w w:val="133"/>
                                      <w:sz w:val="18"/>
                                      <w:szCs w:val="18"/>
                                    </w:rPr>
                                    <w:t>c</w:t>
                                  </w:r>
                                  <w:r>
                                    <w:rPr>
                                      <w:sz w:val="18"/>
                                      <w:szCs w:val="18"/>
                                    </w:rPr>
                                    <w:t xml:space="preserve">  </w:t>
                                  </w:r>
                                  <w:r>
                                    <w:rPr>
                                      <w:spacing w:val="-15"/>
                                      <w:sz w:val="18"/>
                                      <w:szCs w:val="18"/>
                                    </w:rPr>
                                    <w:t xml:space="preserve"> </w:t>
                                  </w:r>
                                  <w:r>
                                    <w:rPr>
                                      <w:w w:val="133"/>
                                      <w:sz w:val="18"/>
                                      <w:szCs w:val="18"/>
                                    </w:rPr>
                                    <w:t>o</w:t>
                                  </w:r>
                                  <w:r>
                                    <w:rPr>
                                      <w:spacing w:val="15"/>
                                      <w:w w:val="133"/>
                                      <w:sz w:val="18"/>
                                      <w:szCs w:val="18"/>
                                    </w:rPr>
                                    <w:t>l</w:t>
                                  </w:r>
                                  <w:r>
                                    <w:rPr>
                                      <w:w w:val="63"/>
                                      <w:sz w:val="18"/>
                                      <w:szCs w:val="18"/>
                                    </w:rPr>
                                    <w:t>•.</w:t>
                                  </w:r>
                                  <w:r>
                                    <w:rPr>
                                      <w:spacing w:val="8"/>
                                      <w:w w:val="63"/>
                                      <w:sz w:val="18"/>
                                      <w:szCs w:val="18"/>
                                    </w:rPr>
                                    <w:t>•</w:t>
                                  </w:r>
                                  <w:r>
                                    <w:rPr>
                                      <w:w w:val="45"/>
                                      <w:sz w:val="18"/>
                                      <w:szCs w:val="18"/>
                                    </w:rPr>
                                    <w:t>··••·</w:t>
                                  </w:r>
                                </w:p>
                                <w:p w:rsidR="00E30704" w:rsidRDefault="004A592D">
                                  <w:pPr>
                                    <w:pStyle w:val="TableParagraph"/>
                                    <w:kinsoku w:val="0"/>
                                    <w:overflowPunct w:val="0"/>
                                    <w:spacing w:line="182" w:lineRule="exact"/>
                                    <w:ind w:left="94"/>
                                    <w:rPr>
                                      <w:rFonts w:ascii="Arial" w:hAnsi="Arial" w:cs="Arial"/>
                                      <w:w w:val="43"/>
                                      <w:sz w:val="19"/>
                                      <w:szCs w:val="19"/>
                                    </w:rPr>
                                  </w:pPr>
                                  <w:r>
                                    <w:rPr>
                                      <w:rFonts w:ascii="Arial" w:hAnsi="Arial" w:cs="Arial"/>
                                      <w:w w:val="98"/>
                                      <w:sz w:val="19"/>
                                      <w:szCs w:val="19"/>
                                    </w:rPr>
                                    <w:t>Offi</w:t>
                                  </w:r>
                                  <w:r>
                                    <w:rPr>
                                      <w:rFonts w:ascii="Arial" w:hAnsi="Arial" w:cs="Arial"/>
                                      <w:spacing w:val="-1"/>
                                      <w:sz w:val="19"/>
                                      <w:szCs w:val="19"/>
                                    </w:rPr>
                                    <w:t xml:space="preserve"> </w:t>
                                  </w:r>
                                  <w:r>
                                    <w:rPr>
                                      <w:rFonts w:ascii="Arial" w:hAnsi="Arial" w:cs="Arial"/>
                                      <w:w w:val="98"/>
                                      <w:sz w:val="19"/>
                                      <w:szCs w:val="19"/>
                                    </w:rPr>
                                    <w:t>\iµCANNO</w:t>
                                  </w:r>
                                  <w:r>
                                    <w:rPr>
                                      <w:rFonts w:ascii="Arial" w:hAnsi="Arial" w:cs="Arial"/>
                                      <w:spacing w:val="10"/>
                                      <w:w w:val="98"/>
                                      <w:sz w:val="19"/>
                                      <w:szCs w:val="19"/>
                                    </w:rPr>
                                    <w:t>T</w:t>
                                  </w:r>
                                  <w:r>
                                    <w:rPr>
                                      <w:rFonts w:ascii="Arial" w:hAnsi="Arial" w:cs="Arial"/>
                                      <w:w w:val="43"/>
                                      <w:sz w:val="19"/>
                                      <w:szCs w:val="19"/>
                                    </w:rPr>
                                    <w:t>••</w:t>
                                  </w:r>
                                </w:p>
                                <w:p w:rsidR="00E30704" w:rsidRDefault="004A592D">
                                  <w:pPr>
                                    <w:pStyle w:val="TableParagraph"/>
                                    <w:kinsoku w:val="0"/>
                                    <w:overflowPunct w:val="0"/>
                                    <w:spacing w:before="22"/>
                                    <w:ind w:left="72"/>
                                  </w:pPr>
                                  <w:r>
                                    <w:rPr>
                                      <w:b/>
                                      <w:bCs/>
                                      <w:w w:val="75"/>
                                      <w:sz w:val="20"/>
                                      <w:szCs w:val="20"/>
                                    </w:rPr>
                                    <w:t>:teU), _u,</w:t>
                                  </w:r>
                                </w:p>
                              </w:tc>
                            </w:tr>
                            <w:tr w:rsidR="00E30704">
                              <w:trPr>
                                <w:trHeight w:hRule="exact" w:val="255"/>
                              </w:trPr>
                              <w:tc>
                                <w:tcPr>
                                  <w:tcW w:w="1430" w:type="dxa"/>
                                  <w:tcBorders>
                                    <w:top w:val="single" w:sz="5"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28"/>
                                    <w:ind w:left="97"/>
                                  </w:pPr>
                                  <w:r>
                                    <w:rPr>
                                      <w:sz w:val="16"/>
                                      <w:szCs w:val="16"/>
                                    </w:rPr>
                                    <w:t>-Specific discipli­</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8"/>
                                    <w:ind w:left="215"/>
                                  </w:pPr>
                                  <w:r>
                                    <w:rPr>
                                      <w:sz w:val="16"/>
                                      <w:szCs w:val="16"/>
                                    </w:rPr>
                                    <w:t>-Specific disciplinary pro­</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109"/>
                                  </w:pPr>
                                  <w:r>
                                    <w:rPr>
                                      <w:w w:val="105"/>
                                      <w:sz w:val="16"/>
                                      <w:szCs w:val="16"/>
                                    </w:rPr>
                                    <w:t>nary procedures</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3"/>
                                  </w:pPr>
                                  <w:r>
                                    <w:rPr>
                                      <w:w w:val="105"/>
                                      <w:sz w:val="16"/>
                                      <w:szCs w:val="16"/>
                                    </w:rPr>
                                    <w:t>cedures that are defined</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105"/>
                                  </w:pPr>
                                  <w:r>
                                    <w:rPr>
                                      <w:w w:val="105"/>
                                      <w:sz w:val="16"/>
                                      <w:szCs w:val="16"/>
                                    </w:rPr>
                                    <w:t>instituted against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1"/>
                                  </w:pPr>
                                  <w:r>
                                    <w:rPr>
                                      <w:w w:val="105"/>
                                      <w:sz w:val="16"/>
                                      <w:szCs w:val="16"/>
                                    </w:rPr>
                                    <w:t>in school policy or admin­</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105"/>
                                  </w:pPr>
                                  <w:r>
                                    <w:rPr>
                                      <w:w w:val="105"/>
                                      <w:sz w:val="16"/>
                                      <w:szCs w:val="16"/>
                                    </w:rPr>
                                    <w:t>any child except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1"/>
                                  </w:pPr>
                                  <w:r>
                                    <w:rPr>
                                      <w:w w:val="105"/>
                                      <w:sz w:val="16"/>
                                      <w:szCs w:val="16"/>
                                    </w:rPr>
                                    <w:t>istrative procedures, and</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05"/>
                                      <w:sz w:val="16"/>
                                      <w:szCs w:val="16"/>
                                    </w:rPr>
                                    <w:t>your own</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0"/>
                                  </w:pPr>
                                  <w:r>
                                    <w:rPr>
                                      <w:w w:val="105"/>
                                      <w:sz w:val="16"/>
                                      <w:szCs w:val="16"/>
                                    </w:rPr>
                                    <w:t>whether or not they in­</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4"/>
                                  </w:pPr>
                                  <w:r>
                                    <w:rPr>
                                      <w:w w:val="105"/>
                                      <w:sz w:val="16"/>
                                      <w:szCs w:val="16"/>
                                    </w:rPr>
                                    <w:t>tend to follow that policy</w:t>
                                  </w:r>
                                </w:p>
                              </w:tc>
                            </w:tr>
                            <w:tr w:rsidR="00E30704">
                              <w:trPr>
                                <w:trHeight w:hRule="exact" w:val="299"/>
                              </w:trPr>
                              <w:tc>
                                <w:tcPr>
                                  <w:tcW w:w="1430" w:type="dxa"/>
                                  <w:tcBorders>
                                    <w:top w:val="none" w:sz="6" w:space="0" w:color="auto"/>
                                    <w:left w:val="single" w:sz="8" w:space="0" w:color="000000"/>
                                    <w:bottom w:val="single" w:sz="8" w:space="0" w:color="000000"/>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single" w:sz="8" w:space="0" w:color="000000"/>
                                    <w:right w:val="single" w:sz="8" w:space="0" w:color="000000"/>
                                  </w:tcBorders>
                                </w:tcPr>
                                <w:p w:rsidR="00E30704" w:rsidRDefault="004A592D">
                                  <w:pPr>
                                    <w:pStyle w:val="TableParagraph"/>
                                    <w:kinsoku w:val="0"/>
                                    <w:overflowPunct w:val="0"/>
                                    <w:spacing w:before="36"/>
                                    <w:ind w:left="231"/>
                                  </w:pPr>
                                  <w:r>
                                    <w:rPr>
                                      <w:sz w:val="16"/>
                                      <w:szCs w:val="16"/>
                                    </w:rPr>
                                    <w:t>in  this case</w:t>
                                  </w:r>
                                </w:p>
                              </w:tc>
                            </w:tr>
                            <w:tr w:rsidR="00E30704">
                              <w:trPr>
                                <w:trHeight w:hRule="exact" w:val="248"/>
                              </w:trPr>
                              <w:tc>
                                <w:tcPr>
                                  <w:tcW w:w="1430" w:type="dxa"/>
                                  <w:tcBorders>
                                    <w:top w:val="single" w:sz="8"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17"/>
                                    <w:ind w:left="89"/>
                                  </w:pPr>
                                  <w:r>
                                    <w:rPr>
                                      <w:w w:val="105"/>
                                      <w:sz w:val="16"/>
                                      <w:szCs w:val="16"/>
                                    </w:rPr>
                                    <w:t>-any actions the</w:t>
                                  </w:r>
                                </w:p>
                              </w:tc>
                              <w:tc>
                                <w:tcPr>
                                  <w:tcW w:w="2130" w:type="dxa"/>
                                  <w:tcBorders>
                                    <w:top w:val="single" w:sz="8" w:space="0" w:color="000000"/>
                                    <w:left w:val="none" w:sz="6" w:space="0" w:color="auto"/>
                                    <w:bottom w:val="none" w:sz="6" w:space="0" w:color="auto"/>
                                    <w:right w:val="single" w:sz="8" w:space="0" w:color="000000"/>
                                  </w:tcBorders>
                                </w:tcPr>
                                <w:p w:rsidR="00E30704" w:rsidRDefault="004A592D">
                                  <w:pPr>
                                    <w:pStyle w:val="TableParagraph"/>
                                    <w:kinsoku w:val="0"/>
                                    <w:overflowPunct w:val="0"/>
                                    <w:spacing w:before="10"/>
                                    <w:ind w:left="215"/>
                                  </w:pPr>
                                  <w:r>
                                    <w:rPr>
                                      <w:w w:val="105"/>
                                      <w:sz w:val="16"/>
                                      <w:szCs w:val="16"/>
                                    </w:rPr>
                                    <w:t>-any actions the school is</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05"/>
                                      <w:sz w:val="16"/>
                                      <w:szCs w:val="16"/>
                                    </w:rPr>
                                    <w:t>school is taking</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4"/>
                                  </w:pPr>
                                  <w:r>
                                    <w:rPr>
                                      <w:w w:val="105"/>
                                      <w:sz w:val="16"/>
                                      <w:szCs w:val="16"/>
                                    </w:rPr>
                                    <w:t>taking that affect your</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9"/>
                                  </w:pPr>
                                  <w:r>
                                    <w:rPr>
                                      <w:sz w:val="16"/>
                                      <w:szCs w:val="16"/>
                                    </w:rPr>
                                    <w:t>that specifically</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3"/>
                                  </w:pPr>
                                  <w:r>
                                    <w:rPr>
                                      <w:w w:val="105"/>
                                      <w:sz w:val="16"/>
                                      <w:szCs w:val="16"/>
                                    </w:rPr>
                                    <w:t>child (e.g., moving your</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8"/>
                                  </w:pPr>
                                  <w:r>
                                    <w:rPr>
                                      <w:w w:val="105"/>
                                      <w:sz w:val="16"/>
                                      <w:szCs w:val="16"/>
                                    </w:rPr>
                                    <w:t>affect a child other</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3"/>
                                  </w:pPr>
                                  <w:r>
                                    <w:rPr>
                                      <w:w w:val="110"/>
                                      <w:sz w:val="16"/>
                                      <w:szCs w:val="16"/>
                                    </w:rPr>
                                    <w:t>child to another class­</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9"/>
                                  </w:pPr>
                                  <w:r>
                                    <w:rPr>
                                      <w:w w:val="105"/>
                                      <w:sz w:val="16"/>
                                      <w:szCs w:val="16"/>
                                    </w:rPr>
                                    <w:t>than your own</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7"/>
                                  </w:pPr>
                                  <w:r>
                                    <w:rPr>
                                      <w:w w:val="105"/>
                                      <w:sz w:val="16"/>
                                      <w:szCs w:val="16"/>
                                    </w:rPr>
                                    <w:t>room)</w:t>
                                  </w:r>
                                </w:p>
                              </w:tc>
                            </w:tr>
                            <w:tr w:rsidR="00E30704">
                              <w:trPr>
                                <w:trHeight w:hRule="exact" w:val="247"/>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4"/>
                                  </w:pPr>
                                  <w:r>
                                    <w:rPr>
                                      <w:sz w:val="16"/>
                                      <w:szCs w:val="16"/>
                                    </w:rPr>
                                    <w:t>(e.g., moving an­</w:t>
                                  </w:r>
                                </w:p>
                              </w:tc>
                              <w:tc>
                                <w:tcPr>
                                  <w:tcW w:w="2130" w:type="dxa"/>
                                  <w:tcBorders>
                                    <w:top w:val="none" w:sz="6" w:space="0" w:color="auto"/>
                                    <w:left w:val="none" w:sz="6" w:space="0" w:color="auto"/>
                                    <w:bottom w:val="none" w:sz="6" w:space="0" w:color="auto"/>
                                    <w:right w:val="single" w:sz="8" w:space="0" w:color="000000"/>
                                  </w:tcBorders>
                                </w:tcPr>
                                <w:p w:rsidR="00E30704" w:rsidRDefault="00E30704">
                                  <w:pPr>
                                    <w:rPr>
                                      <w:rFonts w:ascii="Times New Roman" w:hAnsi="Times New Roman" w:cs="Times New Roman"/>
                                    </w:rPr>
                                  </w:pPr>
                                </w:p>
                              </w:tc>
                            </w:tr>
                            <w:tr w:rsidR="00E30704">
                              <w:trPr>
                                <w:trHeight w:hRule="exact" w:val="267"/>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23"/>
                                    <w:ind w:left="98"/>
                                  </w:pPr>
                                  <w:r>
                                    <w:rPr>
                                      <w:w w:val="105"/>
                                      <w:sz w:val="16"/>
                                      <w:szCs w:val="16"/>
                                    </w:rPr>
                                    <w:t xml:space="preserve">other child to </w:t>
                                  </w:r>
                                  <w:r>
                                    <w:rPr>
                                      <w:w w:val="105"/>
                                      <w:sz w:val="18"/>
                                      <w:szCs w:val="18"/>
                                    </w:rPr>
                                    <w:t>a</w:t>
                                  </w:r>
                                </w:p>
                              </w:tc>
                              <w:tc>
                                <w:tcPr>
                                  <w:tcW w:w="2130" w:type="dxa"/>
                                  <w:tcBorders>
                                    <w:top w:val="none" w:sz="6" w:space="0" w:color="auto"/>
                                    <w:left w:val="none" w:sz="6" w:space="0" w:color="auto"/>
                                    <w:bottom w:val="none" w:sz="6" w:space="0" w:color="auto"/>
                                    <w:right w:val="single" w:sz="8" w:space="0" w:color="000000"/>
                                  </w:tcBorders>
                                </w:tcPr>
                                <w:p w:rsidR="00E30704" w:rsidRDefault="00E30704">
                                  <w:pPr>
                                    <w:rPr>
                                      <w:rFonts w:ascii="Times New Roman" w:hAnsi="Times New Roman" w:cs="Times New Roman"/>
                                    </w:rPr>
                                  </w:pPr>
                                </w:p>
                              </w:tc>
                            </w:tr>
                            <w:tr w:rsidR="00E30704">
                              <w:trPr>
                                <w:trHeight w:hRule="exact" w:val="254"/>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0"/>
                                    <w:ind w:left="98"/>
                                  </w:pPr>
                                  <w:r>
                                    <w:rPr>
                                      <w:sz w:val="16"/>
                                      <w:szCs w:val="16"/>
                                    </w:rPr>
                                    <w:t>different class­</w:t>
                                  </w:r>
                                </w:p>
                              </w:tc>
                              <w:tc>
                                <w:tcPr>
                                  <w:tcW w:w="2130" w:type="dxa"/>
                                  <w:tcBorders>
                                    <w:top w:val="none" w:sz="6" w:space="0" w:color="auto"/>
                                    <w:left w:val="none" w:sz="6" w:space="0" w:color="auto"/>
                                    <w:bottom w:val="none" w:sz="6" w:space="0" w:color="auto"/>
                                    <w:right w:val="single" w:sz="8" w:space="0" w:color="000000"/>
                                  </w:tcBorders>
                                </w:tcPr>
                                <w:p w:rsidR="00E30704" w:rsidRDefault="00E30704">
                                  <w:pPr>
                                    <w:rPr>
                                      <w:rFonts w:ascii="Times New Roman" w:hAnsi="Times New Roman" w:cs="Times New Roman"/>
                                    </w:rPr>
                                  </w:pPr>
                                </w:p>
                              </w:tc>
                            </w:tr>
                            <w:tr w:rsidR="00E30704">
                              <w:trPr>
                                <w:trHeight w:hRule="exact" w:val="267"/>
                              </w:trPr>
                              <w:tc>
                                <w:tcPr>
                                  <w:tcW w:w="1430" w:type="dxa"/>
                                  <w:tcBorders>
                                    <w:top w:val="none" w:sz="6" w:space="0" w:color="auto"/>
                                    <w:left w:val="single" w:sz="8" w:space="0" w:color="000000"/>
                                    <w:bottom w:val="single" w:sz="8" w:space="0" w:color="000000"/>
                                    <w:right w:val="none" w:sz="6" w:space="0" w:color="auto"/>
                                  </w:tcBorders>
                                </w:tcPr>
                                <w:p w:rsidR="00E30704" w:rsidRDefault="004A592D">
                                  <w:pPr>
                                    <w:pStyle w:val="TableParagraph"/>
                                    <w:kinsoku w:val="0"/>
                                    <w:overflowPunct w:val="0"/>
                                    <w:spacing w:before="32"/>
                                    <w:ind w:left="102"/>
                                  </w:pPr>
                                  <w:r>
                                    <w:rPr>
                                      <w:w w:val="105"/>
                                      <w:sz w:val="16"/>
                                      <w:szCs w:val="16"/>
                                    </w:rPr>
                                    <w:t>room)</w:t>
                                  </w:r>
                                </w:p>
                              </w:tc>
                              <w:tc>
                                <w:tcPr>
                                  <w:tcW w:w="2130" w:type="dxa"/>
                                  <w:tcBorders>
                                    <w:top w:val="none" w:sz="6" w:space="0" w:color="auto"/>
                                    <w:left w:val="none" w:sz="6" w:space="0" w:color="auto"/>
                                    <w:bottom w:val="single" w:sz="8" w:space="0" w:color="000000"/>
                                    <w:right w:val="single" w:sz="8" w:space="0" w:color="000000"/>
                                  </w:tcBorders>
                                </w:tcPr>
                                <w:p w:rsidR="00E30704" w:rsidRDefault="00E30704">
                                  <w:pPr>
                                    <w:rPr>
                                      <w:rFonts w:ascii="Times New Roman" w:hAnsi="Times New Roman" w:cs="Times New Roman"/>
                                    </w:rPr>
                                  </w:pPr>
                                </w:p>
                              </w:tc>
                            </w:tr>
                            <w:tr w:rsidR="00E30704">
                              <w:trPr>
                                <w:trHeight w:hRule="exact" w:val="245"/>
                              </w:trPr>
                              <w:tc>
                                <w:tcPr>
                                  <w:tcW w:w="1430" w:type="dxa"/>
                                  <w:tcBorders>
                                    <w:top w:val="single" w:sz="8"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17"/>
                                    <w:ind w:left="89"/>
                                  </w:pPr>
                                  <w:r>
                                    <w:rPr>
                                      <w:w w:val="105"/>
                                      <w:sz w:val="16"/>
                                      <w:szCs w:val="16"/>
                                    </w:rPr>
                                    <w:t>-the content of any</w:t>
                                  </w:r>
                                </w:p>
                              </w:tc>
                              <w:tc>
                                <w:tcPr>
                                  <w:tcW w:w="2130" w:type="dxa"/>
                                  <w:tcBorders>
                                    <w:top w:val="single" w:sz="8" w:space="0" w:color="000000"/>
                                    <w:left w:val="none" w:sz="6" w:space="0" w:color="auto"/>
                                    <w:bottom w:val="none" w:sz="6" w:space="0" w:color="auto"/>
                                    <w:right w:val="single" w:sz="8" w:space="0" w:color="000000"/>
                                  </w:tcBorders>
                                </w:tcPr>
                                <w:p w:rsidR="00E30704" w:rsidRDefault="004A592D">
                                  <w:pPr>
                                    <w:pStyle w:val="TableParagraph"/>
                                    <w:kinsoku w:val="0"/>
                                    <w:overflowPunct w:val="0"/>
                                    <w:spacing w:before="10"/>
                                    <w:ind w:left="215"/>
                                  </w:pPr>
                                  <w:r>
                                    <w:rPr>
                                      <w:w w:val="105"/>
                                      <w:sz w:val="16"/>
                                      <w:szCs w:val="16"/>
                                    </w:rPr>
                                    <w:t>-the fact that they have</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98"/>
                                  </w:pPr>
                                  <w:r>
                                    <w:rPr>
                                      <w:w w:val="110"/>
                                      <w:sz w:val="16"/>
                                      <w:szCs w:val="16"/>
                                    </w:rPr>
                                    <w:t>coinmunications</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9"/>
                                  </w:pPr>
                                  <w:r>
                                    <w:rPr>
                                      <w:w w:val="105"/>
                                      <w:sz w:val="16"/>
                                      <w:szCs w:val="16"/>
                                    </w:rPr>
                                    <w:t>been in communication</w:t>
                                  </w:r>
                                </w:p>
                              </w:tc>
                            </w:tr>
                            <w:tr w:rsidR="00E30704">
                              <w:trPr>
                                <w:trHeight w:hRule="exact" w:val="247"/>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10"/>
                                      <w:sz w:val="16"/>
                                      <w:szCs w:val="16"/>
                                    </w:rPr>
                                    <w:t>with another</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0"/>
                                  </w:pPr>
                                  <w:r>
                                    <w:rPr>
                                      <w:w w:val="105"/>
                                      <w:sz w:val="16"/>
                                      <w:szCs w:val="16"/>
                                    </w:rPr>
                                    <w:t>with the parents or</w:t>
                                  </w:r>
                                </w:p>
                              </w:tc>
                            </w:tr>
                            <w:tr w:rsidR="00E30704">
                              <w:trPr>
                                <w:trHeight w:hRule="exact" w:val="261"/>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45"/>
                                    <w:ind w:left="105"/>
                                  </w:pPr>
                                  <w:r>
                                    <w:rPr>
                                      <w:w w:val="105"/>
                                      <w:sz w:val="16"/>
                                      <w:szCs w:val="16"/>
                                    </w:rPr>
                                    <w:t>child's parents or</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19"/>
                                    <w:ind w:left="223"/>
                                  </w:pPr>
                                  <w:r>
                                    <w:rPr>
                                      <w:sz w:val="16"/>
                                      <w:szCs w:val="16"/>
                                    </w:rPr>
                                    <w:t xml:space="preserve">guardians of other </w:t>
                                  </w:r>
                                  <w:r>
                                    <w:rPr>
                                      <w:sz w:val="18"/>
                                      <w:szCs w:val="18"/>
                                    </w:rPr>
                                    <w:t>d1il­</w:t>
                                  </w:r>
                                </w:p>
                              </w:tc>
                            </w:tr>
                            <w:tr w:rsidR="00E30704">
                              <w:trPr>
                                <w:trHeight w:hRule="exact" w:val="353"/>
                              </w:trPr>
                              <w:tc>
                                <w:tcPr>
                                  <w:tcW w:w="1430" w:type="dxa"/>
                                  <w:tcBorders>
                                    <w:top w:val="none" w:sz="6" w:space="0" w:color="auto"/>
                                    <w:left w:val="single" w:sz="8" w:space="0" w:color="000000"/>
                                    <w:bottom w:val="single" w:sz="8" w:space="0" w:color="000000"/>
                                    <w:right w:val="none" w:sz="6" w:space="0" w:color="auto"/>
                                  </w:tcBorders>
                                </w:tcPr>
                                <w:p w:rsidR="00E30704" w:rsidRDefault="004A592D">
                                  <w:pPr>
                                    <w:pStyle w:val="TableParagraph"/>
                                    <w:kinsoku w:val="0"/>
                                    <w:overflowPunct w:val="0"/>
                                    <w:spacing w:before="32"/>
                                    <w:ind w:left="98"/>
                                  </w:pPr>
                                  <w:r>
                                    <w:rPr>
                                      <w:w w:val="105"/>
                                      <w:sz w:val="16"/>
                                      <w:szCs w:val="16"/>
                                    </w:rPr>
                                    <w:t>guardians</w:t>
                                  </w:r>
                                </w:p>
                              </w:tc>
                              <w:tc>
                                <w:tcPr>
                                  <w:tcW w:w="2130" w:type="dxa"/>
                                  <w:tcBorders>
                                    <w:top w:val="none" w:sz="6" w:space="0" w:color="auto"/>
                                    <w:left w:val="none" w:sz="6" w:space="0" w:color="auto"/>
                                    <w:bottom w:val="single" w:sz="8" w:space="0" w:color="000000"/>
                                    <w:right w:val="single" w:sz="8" w:space="0" w:color="000000"/>
                                  </w:tcBorders>
                                </w:tcPr>
                                <w:p w:rsidR="00E30704" w:rsidRDefault="004A592D">
                                  <w:pPr>
                                    <w:pStyle w:val="TableParagraph"/>
                                    <w:kinsoku w:val="0"/>
                                    <w:overflowPunct w:val="0"/>
                                    <w:spacing w:before="25"/>
                                    <w:ind w:left="223"/>
                                  </w:pPr>
                                  <w:r>
                                    <w:rPr>
                                      <w:w w:val="110"/>
                                      <w:sz w:val="16"/>
                                      <w:szCs w:val="16"/>
                                    </w:rPr>
                                    <w:t>dren</w:t>
                                  </w:r>
                                </w:p>
                              </w:tc>
                            </w:tr>
                            <w:tr w:rsidR="00E30704">
                              <w:trPr>
                                <w:trHeight w:hRule="exact" w:val="252"/>
                              </w:trPr>
                              <w:tc>
                                <w:tcPr>
                                  <w:tcW w:w="1430" w:type="dxa"/>
                                  <w:tcBorders>
                                    <w:top w:val="single" w:sz="8"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17"/>
                                    <w:ind w:left="89"/>
                                  </w:pPr>
                                  <w:r>
                                    <w:rPr>
                                      <w:w w:val="105"/>
                                      <w:sz w:val="16"/>
                                      <w:szCs w:val="16"/>
                                    </w:rPr>
                                    <w:t>-any contract or</w:t>
                                  </w:r>
                                </w:p>
                              </w:tc>
                              <w:tc>
                                <w:tcPr>
                                  <w:tcW w:w="2130" w:type="dxa"/>
                                  <w:tcBorders>
                                    <w:top w:val="single" w:sz="8" w:space="0" w:color="000000"/>
                                    <w:left w:val="none" w:sz="6" w:space="0" w:color="auto"/>
                                    <w:bottom w:val="none" w:sz="6" w:space="0" w:color="auto"/>
                                    <w:right w:val="single" w:sz="8" w:space="0" w:color="000000"/>
                                  </w:tcBorders>
                                </w:tcPr>
                                <w:p w:rsidR="00E30704" w:rsidRDefault="004A592D">
                                  <w:pPr>
                                    <w:pStyle w:val="TableParagraph"/>
                                    <w:kinsoku w:val="0"/>
                                    <w:overflowPunct w:val="0"/>
                                    <w:spacing w:before="10"/>
                                    <w:ind w:left="215"/>
                                  </w:pPr>
                                  <w:r>
                                    <w:rPr>
                                      <w:w w:val="105"/>
                                      <w:sz w:val="16"/>
                                      <w:szCs w:val="16"/>
                                    </w:rPr>
                                    <w:t>-any actions the school is</w:t>
                                  </w:r>
                                </w:p>
                              </w:tc>
                            </w:tr>
                            <w:tr w:rsidR="00E30704">
                              <w:trPr>
                                <w:trHeight w:hRule="exact" w:val="248"/>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5"/>
                                  </w:pPr>
                                  <w:r>
                                    <w:rPr>
                                      <w:w w:val="105"/>
                                      <w:sz w:val="16"/>
                                      <w:szCs w:val="16"/>
                                    </w:rPr>
                                    <w:t>agreement with a</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32"/>
                                    <w:ind w:left="234"/>
                                  </w:pPr>
                                  <w:r>
                                    <w:rPr>
                                      <w:w w:val="105"/>
                                      <w:sz w:val="16"/>
                                      <w:szCs w:val="16"/>
                                    </w:rPr>
                                    <w:t>taking which affect the</w:t>
                                  </w:r>
                                </w:p>
                              </w:tc>
                            </w:tr>
                            <w:tr w:rsidR="00E30704">
                              <w:trPr>
                                <w:trHeight w:hRule="exact" w:val="260"/>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40"/>
                                    <w:ind w:left="98"/>
                                  </w:pPr>
                                  <w:r>
                                    <w:rPr>
                                      <w:w w:val="105"/>
                                      <w:sz w:val="16"/>
                                      <w:szCs w:val="16"/>
                                    </w:rPr>
                                    <w:t>child who is not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4"/>
                                    <w:ind w:left="223"/>
                                  </w:pPr>
                                  <w:r>
                                    <w:rPr>
                                      <w:w w:val="105"/>
                                      <w:sz w:val="16"/>
                                      <w:szCs w:val="16"/>
                                    </w:rPr>
                                    <w:t xml:space="preserve">children generally </w:t>
                                  </w:r>
                                  <w:r>
                                    <w:rPr>
                                      <w:w w:val="105"/>
                                      <w:sz w:val="17"/>
                                      <w:szCs w:val="17"/>
                                    </w:rPr>
                                    <w:t>but</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05"/>
                                      <w:sz w:val="16"/>
                                      <w:szCs w:val="16"/>
                                    </w:rPr>
                                    <w:t>your own, or with</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0"/>
                                  </w:pPr>
                                  <w:r>
                                    <w:rPr>
                                      <w:w w:val="105"/>
                                      <w:sz w:val="16"/>
                                      <w:szCs w:val="16"/>
                                    </w:rPr>
                                    <w:t>which may impact the</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29"/>
                                    <w:ind w:left="109"/>
                                  </w:pPr>
                                  <w:r>
                                    <w:rPr>
                                      <w:w w:val="105"/>
                                      <w:sz w:val="16"/>
                                      <w:szCs w:val="16"/>
                                    </w:rPr>
                                    <w:t>the parents of that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1"/>
                                  </w:pPr>
                                  <w:r>
                                    <w:rPr>
                                      <w:w w:val="105"/>
                                      <w:sz w:val="16"/>
                                      <w:szCs w:val="16"/>
                                    </w:rPr>
                                    <w:t>incident(s) in question</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9"/>
                                    <w:ind w:left="98"/>
                                  </w:pPr>
                                  <w:r>
                                    <w:rPr>
                                      <w:w w:val="105"/>
                                      <w:sz w:val="16"/>
                                      <w:szCs w:val="16"/>
                                    </w:rPr>
                                    <w:t>child</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32"/>
                                    <w:ind w:left="222"/>
                                  </w:pPr>
                                  <w:r>
                                    <w:rPr>
                                      <w:sz w:val="16"/>
                                      <w:szCs w:val="16"/>
                                    </w:rPr>
                                    <w:t>(e.g.,  placing an adult</w:t>
                                  </w:r>
                                </w:p>
                              </w:tc>
                            </w:tr>
                            <w:tr w:rsidR="00E30704">
                              <w:trPr>
                                <w:trHeight w:hRule="exact" w:val="245"/>
                              </w:trPr>
                              <w:tc>
                                <w:tcPr>
                                  <w:tcW w:w="1430" w:type="dxa"/>
                                  <w:tcBorders>
                                    <w:top w:val="none" w:sz="6" w:space="0" w:color="auto"/>
                                    <w:left w:val="single" w:sz="8" w:space="0" w:color="000000"/>
                                    <w:bottom w:val="none" w:sz="6" w:space="0" w:color="auto"/>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7"/>
                                  </w:pPr>
                                  <w:r>
                                    <w:rPr>
                                      <w:w w:val="110"/>
                                      <w:sz w:val="16"/>
                                      <w:szCs w:val="16"/>
                                    </w:rPr>
                                    <w:t>monitor in a spot which</w:t>
                                  </w:r>
                                </w:p>
                              </w:tc>
                            </w:tr>
                            <w:tr w:rsidR="00E30704">
                              <w:trPr>
                                <w:trHeight w:hRule="exact" w:val="249"/>
                              </w:trPr>
                              <w:tc>
                                <w:tcPr>
                                  <w:tcW w:w="1430" w:type="dxa"/>
                                  <w:tcBorders>
                                    <w:top w:val="none" w:sz="6" w:space="0" w:color="auto"/>
                                    <w:left w:val="single" w:sz="8" w:space="0" w:color="000000"/>
                                    <w:bottom w:val="none" w:sz="6" w:space="0" w:color="auto"/>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4"/>
                                  </w:pPr>
                                  <w:r>
                                    <w:rPr>
                                      <w:w w:val="105"/>
                                      <w:sz w:val="16"/>
                                      <w:szCs w:val="16"/>
                                    </w:rPr>
                                    <w:t>has been identified as one</w:t>
                                  </w:r>
                                </w:p>
                              </w:tc>
                            </w:tr>
                            <w:tr w:rsidR="00E30704">
                              <w:trPr>
                                <w:trHeight w:hRule="exact" w:val="257"/>
                              </w:trPr>
                              <w:tc>
                                <w:tcPr>
                                  <w:tcW w:w="1430" w:type="dxa"/>
                                  <w:tcBorders>
                                    <w:top w:val="none" w:sz="6" w:space="0" w:color="auto"/>
                                    <w:left w:val="single" w:sz="8" w:space="0" w:color="000000"/>
                                    <w:bottom w:val="single" w:sz="8" w:space="0" w:color="000000"/>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single" w:sz="8" w:space="0" w:color="000000"/>
                                    <w:right w:val="single" w:sz="8" w:space="0" w:color="000000"/>
                                  </w:tcBorders>
                                </w:tcPr>
                                <w:p w:rsidR="00E30704" w:rsidRDefault="004A592D">
                                  <w:pPr>
                                    <w:pStyle w:val="TableParagraph"/>
                                    <w:kinsoku w:val="0"/>
                                    <w:overflowPunct w:val="0"/>
                                    <w:spacing w:before="29"/>
                                    <w:ind w:left="220"/>
                                  </w:pPr>
                                  <w:r>
                                    <w:rPr>
                                      <w:w w:val="105"/>
                                      <w:sz w:val="16"/>
                                      <w:szCs w:val="16"/>
                                    </w:rPr>
                                    <w:t>where bullying occurs)</w:t>
                                  </w:r>
                                </w:p>
                              </w:tc>
                            </w:tr>
                          </w:tbl>
                          <w:p w:rsidR="00E30704" w:rsidRDefault="00E30704">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54" type="#_x0000_t202" style="position:absolute;left:0;text-align:left;margin-left:306.8pt;margin-top:2.1pt;width:143.65pt;height:342.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cPtQ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430"/>
                        <w:gridCol w:w="2130"/>
                      </w:tblGrid>
                      <w:tr w:rsidR="00E30704">
                        <w:trPr>
                          <w:trHeight w:hRule="exact" w:val="754"/>
                        </w:trPr>
                        <w:tc>
                          <w:tcPr>
                            <w:tcW w:w="3560" w:type="dxa"/>
                            <w:gridSpan w:val="2"/>
                            <w:tcBorders>
                              <w:top w:val="none" w:sz="6" w:space="0" w:color="auto"/>
                              <w:left w:val="single" w:sz="8" w:space="0" w:color="000000"/>
                              <w:bottom w:val="none" w:sz="6" w:space="0" w:color="auto"/>
                              <w:right w:val="single" w:sz="8" w:space="0" w:color="000000"/>
                            </w:tcBorders>
                          </w:tcPr>
                          <w:p w:rsidR="00E30704" w:rsidRDefault="004A592D">
                            <w:pPr>
                              <w:pStyle w:val="TableParagraph"/>
                              <w:tabs>
                                <w:tab w:val="left" w:pos="324"/>
                              </w:tabs>
                              <w:kinsoku w:val="0"/>
                              <w:overflowPunct w:val="0"/>
                              <w:spacing w:before="23" w:line="205" w:lineRule="exact"/>
                              <w:ind w:left="0" w:right="1868"/>
                              <w:jc w:val="center"/>
                              <w:rPr>
                                <w:w w:val="45"/>
                                <w:sz w:val="18"/>
                                <w:szCs w:val="18"/>
                              </w:rPr>
                            </w:pPr>
                            <w:r>
                              <w:rPr>
                                <w:rFonts w:ascii="Arial" w:hAnsi="Arial" w:cs="Arial"/>
                                <w:w w:val="101"/>
                                <w:sz w:val="21"/>
                                <w:szCs w:val="21"/>
                              </w:rPr>
                              <w:t>'</w:t>
                            </w:r>
                            <w:r>
                              <w:rPr>
                                <w:rFonts w:ascii="Arial" w:hAnsi="Arial" w:cs="Arial"/>
                                <w:sz w:val="21"/>
                                <w:szCs w:val="21"/>
                              </w:rPr>
                              <w:tab/>
                            </w:r>
                            <w:r>
                              <w:rPr>
                                <w:rFonts w:ascii="Arial" w:hAnsi="Arial" w:cs="Arial"/>
                                <w:w w:val="60"/>
                                <w:sz w:val="21"/>
                                <w:szCs w:val="21"/>
                              </w:rPr>
                              <w:t>A-</w:t>
                            </w:r>
                            <w:r>
                              <w:rPr>
                                <w:rFonts w:ascii="Arial" w:hAnsi="Arial" w:cs="Arial"/>
                                <w:spacing w:val="-15"/>
                                <w:sz w:val="21"/>
                                <w:szCs w:val="21"/>
                              </w:rPr>
                              <w:t xml:space="preserve"> </w:t>
                            </w:r>
                            <w:r>
                              <w:rPr>
                                <w:w w:val="133"/>
                                <w:sz w:val="18"/>
                                <w:szCs w:val="18"/>
                              </w:rPr>
                              <w:t>c</w:t>
                            </w:r>
                            <w:r>
                              <w:rPr>
                                <w:sz w:val="18"/>
                                <w:szCs w:val="18"/>
                              </w:rPr>
                              <w:t xml:space="preserve">  </w:t>
                            </w:r>
                            <w:r>
                              <w:rPr>
                                <w:spacing w:val="-15"/>
                                <w:sz w:val="18"/>
                                <w:szCs w:val="18"/>
                              </w:rPr>
                              <w:t xml:space="preserve"> </w:t>
                            </w:r>
                            <w:r>
                              <w:rPr>
                                <w:w w:val="133"/>
                                <w:sz w:val="18"/>
                                <w:szCs w:val="18"/>
                              </w:rPr>
                              <w:t>o</w:t>
                            </w:r>
                            <w:r>
                              <w:rPr>
                                <w:spacing w:val="15"/>
                                <w:w w:val="133"/>
                                <w:sz w:val="18"/>
                                <w:szCs w:val="18"/>
                              </w:rPr>
                              <w:t>l</w:t>
                            </w:r>
                            <w:r>
                              <w:rPr>
                                <w:w w:val="63"/>
                                <w:sz w:val="18"/>
                                <w:szCs w:val="18"/>
                              </w:rPr>
                              <w:t>•.</w:t>
                            </w:r>
                            <w:r>
                              <w:rPr>
                                <w:spacing w:val="8"/>
                                <w:w w:val="63"/>
                                <w:sz w:val="18"/>
                                <w:szCs w:val="18"/>
                              </w:rPr>
                              <w:t>•</w:t>
                            </w:r>
                            <w:r>
                              <w:rPr>
                                <w:w w:val="45"/>
                                <w:sz w:val="18"/>
                                <w:szCs w:val="18"/>
                              </w:rPr>
                              <w:t>··••·</w:t>
                            </w:r>
                          </w:p>
                          <w:p w:rsidR="00E30704" w:rsidRDefault="004A592D">
                            <w:pPr>
                              <w:pStyle w:val="TableParagraph"/>
                              <w:kinsoku w:val="0"/>
                              <w:overflowPunct w:val="0"/>
                              <w:spacing w:line="182" w:lineRule="exact"/>
                              <w:ind w:left="94"/>
                              <w:rPr>
                                <w:rFonts w:ascii="Arial" w:hAnsi="Arial" w:cs="Arial"/>
                                <w:w w:val="43"/>
                                <w:sz w:val="19"/>
                                <w:szCs w:val="19"/>
                              </w:rPr>
                            </w:pPr>
                            <w:r>
                              <w:rPr>
                                <w:rFonts w:ascii="Arial" w:hAnsi="Arial" w:cs="Arial"/>
                                <w:w w:val="98"/>
                                <w:sz w:val="19"/>
                                <w:szCs w:val="19"/>
                              </w:rPr>
                              <w:t>Offi</w:t>
                            </w:r>
                            <w:r>
                              <w:rPr>
                                <w:rFonts w:ascii="Arial" w:hAnsi="Arial" w:cs="Arial"/>
                                <w:spacing w:val="-1"/>
                                <w:sz w:val="19"/>
                                <w:szCs w:val="19"/>
                              </w:rPr>
                              <w:t xml:space="preserve"> </w:t>
                            </w:r>
                            <w:r>
                              <w:rPr>
                                <w:rFonts w:ascii="Arial" w:hAnsi="Arial" w:cs="Arial"/>
                                <w:w w:val="98"/>
                                <w:sz w:val="19"/>
                                <w:szCs w:val="19"/>
                              </w:rPr>
                              <w:t>\iµCANNO</w:t>
                            </w:r>
                            <w:r>
                              <w:rPr>
                                <w:rFonts w:ascii="Arial" w:hAnsi="Arial" w:cs="Arial"/>
                                <w:spacing w:val="10"/>
                                <w:w w:val="98"/>
                                <w:sz w:val="19"/>
                                <w:szCs w:val="19"/>
                              </w:rPr>
                              <w:t>T</w:t>
                            </w:r>
                            <w:r>
                              <w:rPr>
                                <w:rFonts w:ascii="Arial" w:hAnsi="Arial" w:cs="Arial"/>
                                <w:w w:val="43"/>
                                <w:sz w:val="19"/>
                                <w:szCs w:val="19"/>
                              </w:rPr>
                              <w:t>••</w:t>
                            </w:r>
                          </w:p>
                          <w:p w:rsidR="00E30704" w:rsidRDefault="004A592D">
                            <w:pPr>
                              <w:pStyle w:val="TableParagraph"/>
                              <w:kinsoku w:val="0"/>
                              <w:overflowPunct w:val="0"/>
                              <w:spacing w:before="22"/>
                              <w:ind w:left="72"/>
                            </w:pPr>
                            <w:r>
                              <w:rPr>
                                <w:b/>
                                <w:bCs/>
                                <w:w w:val="75"/>
                                <w:sz w:val="20"/>
                                <w:szCs w:val="20"/>
                              </w:rPr>
                              <w:t>:teU), _u,</w:t>
                            </w:r>
                          </w:p>
                        </w:tc>
                      </w:tr>
                      <w:tr w:rsidR="00E30704">
                        <w:trPr>
                          <w:trHeight w:hRule="exact" w:val="255"/>
                        </w:trPr>
                        <w:tc>
                          <w:tcPr>
                            <w:tcW w:w="1430" w:type="dxa"/>
                            <w:tcBorders>
                              <w:top w:val="single" w:sz="5"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28"/>
                              <w:ind w:left="97"/>
                            </w:pPr>
                            <w:r>
                              <w:rPr>
                                <w:sz w:val="16"/>
                                <w:szCs w:val="16"/>
                              </w:rPr>
                              <w:t>-Specific discipli­</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8"/>
                              <w:ind w:left="215"/>
                            </w:pPr>
                            <w:r>
                              <w:rPr>
                                <w:sz w:val="16"/>
                                <w:szCs w:val="16"/>
                              </w:rPr>
                              <w:t>-Specific disciplinary pro­</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109"/>
                            </w:pPr>
                            <w:r>
                              <w:rPr>
                                <w:w w:val="105"/>
                                <w:sz w:val="16"/>
                                <w:szCs w:val="16"/>
                              </w:rPr>
                              <w:t>nary procedures</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3"/>
                            </w:pPr>
                            <w:r>
                              <w:rPr>
                                <w:w w:val="105"/>
                                <w:sz w:val="16"/>
                                <w:szCs w:val="16"/>
                              </w:rPr>
                              <w:t>cedures that are defined</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105"/>
                            </w:pPr>
                            <w:r>
                              <w:rPr>
                                <w:w w:val="105"/>
                                <w:sz w:val="16"/>
                                <w:szCs w:val="16"/>
                              </w:rPr>
                              <w:t>instituted against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1"/>
                            </w:pPr>
                            <w:r>
                              <w:rPr>
                                <w:w w:val="105"/>
                                <w:sz w:val="16"/>
                                <w:szCs w:val="16"/>
                              </w:rPr>
                              <w:t>in school policy or admin­</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105"/>
                            </w:pPr>
                            <w:r>
                              <w:rPr>
                                <w:w w:val="105"/>
                                <w:sz w:val="16"/>
                                <w:szCs w:val="16"/>
                              </w:rPr>
                              <w:t>any child except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1"/>
                            </w:pPr>
                            <w:r>
                              <w:rPr>
                                <w:w w:val="105"/>
                                <w:sz w:val="16"/>
                                <w:szCs w:val="16"/>
                              </w:rPr>
                              <w:t>istrative procedures, and</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05"/>
                                <w:sz w:val="16"/>
                                <w:szCs w:val="16"/>
                              </w:rPr>
                              <w:t>your own</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0"/>
                            </w:pPr>
                            <w:r>
                              <w:rPr>
                                <w:w w:val="105"/>
                                <w:sz w:val="16"/>
                                <w:szCs w:val="16"/>
                              </w:rPr>
                              <w:t>whether or not they in­</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4"/>
                            </w:pPr>
                            <w:r>
                              <w:rPr>
                                <w:w w:val="105"/>
                                <w:sz w:val="16"/>
                                <w:szCs w:val="16"/>
                              </w:rPr>
                              <w:t>tend to follow that policy</w:t>
                            </w:r>
                          </w:p>
                        </w:tc>
                      </w:tr>
                      <w:tr w:rsidR="00E30704">
                        <w:trPr>
                          <w:trHeight w:hRule="exact" w:val="299"/>
                        </w:trPr>
                        <w:tc>
                          <w:tcPr>
                            <w:tcW w:w="1430" w:type="dxa"/>
                            <w:tcBorders>
                              <w:top w:val="none" w:sz="6" w:space="0" w:color="auto"/>
                              <w:left w:val="single" w:sz="8" w:space="0" w:color="000000"/>
                              <w:bottom w:val="single" w:sz="8" w:space="0" w:color="000000"/>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single" w:sz="8" w:space="0" w:color="000000"/>
                              <w:right w:val="single" w:sz="8" w:space="0" w:color="000000"/>
                            </w:tcBorders>
                          </w:tcPr>
                          <w:p w:rsidR="00E30704" w:rsidRDefault="004A592D">
                            <w:pPr>
                              <w:pStyle w:val="TableParagraph"/>
                              <w:kinsoku w:val="0"/>
                              <w:overflowPunct w:val="0"/>
                              <w:spacing w:before="36"/>
                              <w:ind w:left="231"/>
                            </w:pPr>
                            <w:r>
                              <w:rPr>
                                <w:sz w:val="16"/>
                                <w:szCs w:val="16"/>
                              </w:rPr>
                              <w:t>in  this case</w:t>
                            </w:r>
                          </w:p>
                        </w:tc>
                      </w:tr>
                      <w:tr w:rsidR="00E30704">
                        <w:trPr>
                          <w:trHeight w:hRule="exact" w:val="248"/>
                        </w:trPr>
                        <w:tc>
                          <w:tcPr>
                            <w:tcW w:w="1430" w:type="dxa"/>
                            <w:tcBorders>
                              <w:top w:val="single" w:sz="8"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17"/>
                              <w:ind w:left="89"/>
                            </w:pPr>
                            <w:r>
                              <w:rPr>
                                <w:w w:val="105"/>
                                <w:sz w:val="16"/>
                                <w:szCs w:val="16"/>
                              </w:rPr>
                              <w:t>-any actions the</w:t>
                            </w:r>
                          </w:p>
                        </w:tc>
                        <w:tc>
                          <w:tcPr>
                            <w:tcW w:w="2130" w:type="dxa"/>
                            <w:tcBorders>
                              <w:top w:val="single" w:sz="8" w:space="0" w:color="000000"/>
                              <w:left w:val="none" w:sz="6" w:space="0" w:color="auto"/>
                              <w:bottom w:val="none" w:sz="6" w:space="0" w:color="auto"/>
                              <w:right w:val="single" w:sz="8" w:space="0" w:color="000000"/>
                            </w:tcBorders>
                          </w:tcPr>
                          <w:p w:rsidR="00E30704" w:rsidRDefault="004A592D">
                            <w:pPr>
                              <w:pStyle w:val="TableParagraph"/>
                              <w:kinsoku w:val="0"/>
                              <w:overflowPunct w:val="0"/>
                              <w:spacing w:before="10"/>
                              <w:ind w:left="215"/>
                            </w:pPr>
                            <w:r>
                              <w:rPr>
                                <w:w w:val="105"/>
                                <w:sz w:val="16"/>
                                <w:szCs w:val="16"/>
                              </w:rPr>
                              <w:t>-any actions the school is</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05"/>
                                <w:sz w:val="16"/>
                                <w:szCs w:val="16"/>
                              </w:rPr>
                              <w:t>school is taking</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4"/>
                            </w:pPr>
                            <w:r>
                              <w:rPr>
                                <w:w w:val="105"/>
                                <w:sz w:val="16"/>
                                <w:szCs w:val="16"/>
                              </w:rPr>
                              <w:t>taking that affect your</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9"/>
                            </w:pPr>
                            <w:r>
                              <w:rPr>
                                <w:sz w:val="16"/>
                                <w:szCs w:val="16"/>
                              </w:rPr>
                              <w:t>that specifically</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3"/>
                            </w:pPr>
                            <w:r>
                              <w:rPr>
                                <w:w w:val="105"/>
                                <w:sz w:val="16"/>
                                <w:szCs w:val="16"/>
                              </w:rPr>
                              <w:t>child (e.g., moving your</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8"/>
                            </w:pPr>
                            <w:r>
                              <w:rPr>
                                <w:w w:val="105"/>
                                <w:sz w:val="16"/>
                                <w:szCs w:val="16"/>
                              </w:rPr>
                              <w:t>affect a child other</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3"/>
                            </w:pPr>
                            <w:r>
                              <w:rPr>
                                <w:w w:val="110"/>
                                <w:sz w:val="16"/>
                                <w:szCs w:val="16"/>
                              </w:rPr>
                              <w:t>child to another class­</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9"/>
                            </w:pPr>
                            <w:r>
                              <w:rPr>
                                <w:w w:val="105"/>
                                <w:sz w:val="16"/>
                                <w:szCs w:val="16"/>
                              </w:rPr>
                              <w:t>than your own</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7"/>
                            </w:pPr>
                            <w:r>
                              <w:rPr>
                                <w:w w:val="105"/>
                                <w:sz w:val="16"/>
                                <w:szCs w:val="16"/>
                              </w:rPr>
                              <w:t>room)</w:t>
                            </w:r>
                          </w:p>
                        </w:tc>
                      </w:tr>
                      <w:tr w:rsidR="00E30704">
                        <w:trPr>
                          <w:trHeight w:hRule="exact" w:val="247"/>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4"/>
                            </w:pPr>
                            <w:r>
                              <w:rPr>
                                <w:sz w:val="16"/>
                                <w:szCs w:val="16"/>
                              </w:rPr>
                              <w:t>(e.g., moving an­</w:t>
                            </w:r>
                          </w:p>
                        </w:tc>
                        <w:tc>
                          <w:tcPr>
                            <w:tcW w:w="2130" w:type="dxa"/>
                            <w:tcBorders>
                              <w:top w:val="none" w:sz="6" w:space="0" w:color="auto"/>
                              <w:left w:val="none" w:sz="6" w:space="0" w:color="auto"/>
                              <w:bottom w:val="none" w:sz="6" w:space="0" w:color="auto"/>
                              <w:right w:val="single" w:sz="8" w:space="0" w:color="000000"/>
                            </w:tcBorders>
                          </w:tcPr>
                          <w:p w:rsidR="00E30704" w:rsidRDefault="00E30704">
                            <w:pPr>
                              <w:rPr>
                                <w:rFonts w:ascii="Times New Roman" w:hAnsi="Times New Roman" w:cs="Times New Roman"/>
                              </w:rPr>
                            </w:pPr>
                          </w:p>
                        </w:tc>
                      </w:tr>
                      <w:tr w:rsidR="00E30704">
                        <w:trPr>
                          <w:trHeight w:hRule="exact" w:val="267"/>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23"/>
                              <w:ind w:left="98"/>
                            </w:pPr>
                            <w:r>
                              <w:rPr>
                                <w:w w:val="105"/>
                                <w:sz w:val="16"/>
                                <w:szCs w:val="16"/>
                              </w:rPr>
                              <w:t xml:space="preserve">other child to </w:t>
                            </w:r>
                            <w:r>
                              <w:rPr>
                                <w:w w:val="105"/>
                                <w:sz w:val="18"/>
                                <w:szCs w:val="18"/>
                              </w:rPr>
                              <w:t>a</w:t>
                            </w:r>
                          </w:p>
                        </w:tc>
                        <w:tc>
                          <w:tcPr>
                            <w:tcW w:w="2130" w:type="dxa"/>
                            <w:tcBorders>
                              <w:top w:val="none" w:sz="6" w:space="0" w:color="auto"/>
                              <w:left w:val="none" w:sz="6" w:space="0" w:color="auto"/>
                              <w:bottom w:val="none" w:sz="6" w:space="0" w:color="auto"/>
                              <w:right w:val="single" w:sz="8" w:space="0" w:color="000000"/>
                            </w:tcBorders>
                          </w:tcPr>
                          <w:p w:rsidR="00E30704" w:rsidRDefault="00E30704">
                            <w:pPr>
                              <w:rPr>
                                <w:rFonts w:ascii="Times New Roman" w:hAnsi="Times New Roman" w:cs="Times New Roman"/>
                              </w:rPr>
                            </w:pPr>
                          </w:p>
                        </w:tc>
                      </w:tr>
                      <w:tr w:rsidR="00E30704">
                        <w:trPr>
                          <w:trHeight w:hRule="exact" w:val="254"/>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0"/>
                              <w:ind w:left="98"/>
                            </w:pPr>
                            <w:r>
                              <w:rPr>
                                <w:sz w:val="16"/>
                                <w:szCs w:val="16"/>
                              </w:rPr>
                              <w:t>different class­</w:t>
                            </w:r>
                          </w:p>
                        </w:tc>
                        <w:tc>
                          <w:tcPr>
                            <w:tcW w:w="2130" w:type="dxa"/>
                            <w:tcBorders>
                              <w:top w:val="none" w:sz="6" w:space="0" w:color="auto"/>
                              <w:left w:val="none" w:sz="6" w:space="0" w:color="auto"/>
                              <w:bottom w:val="none" w:sz="6" w:space="0" w:color="auto"/>
                              <w:right w:val="single" w:sz="8" w:space="0" w:color="000000"/>
                            </w:tcBorders>
                          </w:tcPr>
                          <w:p w:rsidR="00E30704" w:rsidRDefault="00E30704">
                            <w:pPr>
                              <w:rPr>
                                <w:rFonts w:ascii="Times New Roman" w:hAnsi="Times New Roman" w:cs="Times New Roman"/>
                              </w:rPr>
                            </w:pPr>
                          </w:p>
                        </w:tc>
                      </w:tr>
                      <w:tr w:rsidR="00E30704">
                        <w:trPr>
                          <w:trHeight w:hRule="exact" w:val="267"/>
                        </w:trPr>
                        <w:tc>
                          <w:tcPr>
                            <w:tcW w:w="1430" w:type="dxa"/>
                            <w:tcBorders>
                              <w:top w:val="none" w:sz="6" w:space="0" w:color="auto"/>
                              <w:left w:val="single" w:sz="8" w:space="0" w:color="000000"/>
                              <w:bottom w:val="single" w:sz="8" w:space="0" w:color="000000"/>
                              <w:right w:val="none" w:sz="6" w:space="0" w:color="auto"/>
                            </w:tcBorders>
                          </w:tcPr>
                          <w:p w:rsidR="00E30704" w:rsidRDefault="004A592D">
                            <w:pPr>
                              <w:pStyle w:val="TableParagraph"/>
                              <w:kinsoku w:val="0"/>
                              <w:overflowPunct w:val="0"/>
                              <w:spacing w:before="32"/>
                              <w:ind w:left="102"/>
                            </w:pPr>
                            <w:r>
                              <w:rPr>
                                <w:w w:val="105"/>
                                <w:sz w:val="16"/>
                                <w:szCs w:val="16"/>
                              </w:rPr>
                              <w:t>room)</w:t>
                            </w:r>
                          </w:p>
                        </w:tc>
                        <w:tc>
                          <w:tcPr>
                            <w:tcW w:w="2130" w:type="dxa"/>
                            <w:tcBorders>
                              <w:top w:val="none" w:sz="6" w:space="0" w:color="auto"/>
                              <w:left w:val="none" w:sz="6" w:space="0" w:color="auto"/>
                              <w:bottom w:val="single" w:sz="8" w:space="0" w:color="000000"/>
                              <w:right w:val="single" w:sz="8" w:space="0" w:color="000000"/>
                            </w:tcBorders>
                          </w:tcPr>
                          <w:p w:rsidR="00E30704" w:rsidRDefault="00E30704">
                            <w:pPr>
                              <w:rPr>
                                <w:rFonts w:ascii="Times New Roman" w:hAnsi="Times New Roman" w:cs="Times New Roman"/>
                              </w:rPr>
                            </w:pPr>
                          </w:p>
                        </w:tc>
                      </w:tr>
                      <w:tr w:rsidR="00E30704">
                        <w:trPr>
                          <w:trHeight w:hRule="exact" w:val="245"/>
                        </w:trPr>
                        <w:tc>
                          <w:tcPr>
                            <w:tcW w:w="1430" w:type="dxa"/>
                            <w:tcBorders>
                              <w:top w:val="single" w:sz="8"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17"/>
                              <w:ind w:left="89"/>
                            </w:pPr>
                            <w:r>
                              <w:rPr>
                                <w:w w:val="105"/>
                                <w:sz w:val="16"/>
                                <w:szCs w:val="16"/>
                              </w:rPr>
                              <w:t>-the content of any</w:t>
                            </w:r>
                          </w:p>
                        </w:tc>
                        <w:tc>
                          <w:tcPr>
                            <w:tcW w:w="2130" w:type="dxa"/>
                            <w:tcBorders>
                              <w:top w:val="single" w:sz="8" w:space="0" w:color="000000"/>
                              <w:left w:val="none" w:sz="6" w:space="0" w:color="auto"/>
                              <w:bottom w:val="none" w:sz="6" w:space="0" w:color="auto"/>
                              <w:right w:val="single" w:sz="8" w:space="0" w:color="000000"/>
                            </w:tcBorders>
                          </w:tcPr>
                          <w:p w:rsidR="00E30704" w:rsidRDefault="004A592D">
                            <w:pPr>
                              <w:pStyle w:val="TableParagraph"/>
                              <w:kinsoku w:val="0"/>
                              <w:overflowPunct w:val="0"/>
                              <w:spacing w:before="10"/>
                              <w:ind w:left="215"/>
                            </w:pPr>
                            <w:r>
                              <w:rPr>
                                <w:w w:val="105"/>
                                <w:sz w:val="16"/>
                                <w:szCs w:val="16"/>
                              </w:rPr>
                              <w:t>-the fact that they have</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98"/>
                            </w:pPr>
                            <w:r>
                              <w:rPr>
                                <w:w w:val="110"/>
                                <w:sz w:val="16"/>
                                <w:szCs w:val="16"/>
                              </w:rPr>
                              <w:t>coinmunications</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9"/>
                            </w:pPr>
                            <w:r>
                              <w:rPr>
                                <w:w w:val="105"/>
                                <w:sz w:val="16"/>
                                <w:szCs w:val="16"/>
                              </w:rPr>
                              <w:t>been in communication</w:t>
                            </w:r>
                          </w:p>
                        </w:tc>
                      </w:tr>
                      <w:tr w:rsidR="00E30704">
                        <w:trPr>
                          <w:trHeight w:hRule="exact" w:val="247"/>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10"/>
                                <w:sz w:val="16"/>
                                <w:szCs w:val="16"/>
                              </w:rPr>
                              <w:t>with another</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0"/>
                            </w:pPr>
                            <w:r>
                              <w:rPr>
                                <w:w w:val="105"/>
                                <w:sz w:val="16"/>
                                <w:szCs w:val="16"/>
                              </w:rPr>
                              <w:t>with the parents or</w:t>
                            </w:r>
                          </w:p>
                        </w:tc>
                      </w:tr>
                      <w:tr w:rsidR="00E30704">
                        <w:trPr>
                          <w:trHeight w:hRule="exact" w:val="261"/>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45"/>
                              <w:ind w:left="105"/>
                            </w:pPr>
                            <w:r>
                              <w:rPr>
                                <w:w w:val="105"/>
                                <w:sz w:val="16"/>
                                <w:szCs w:val="16"/>
                              </w:rPr>
                              <w:t>child's parents or</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19"/>
                              <w:ind w:left="223"/>
                            </w:pPr>
                            <w:r>
                              <w:rPr>
                                <w:sz w:val="16"/>
                                <w:szCs w:val="16"/>
                              </w:rPr>
                              <w:t xml:space="preserve">guardians of other </w:t>
                            </w:r>
                            <w:r>
                              <w:rPr>
                                <w:sz w:val="18"/>
                                <w:szCs w:val="18"/>
                              </w:rPr>
                              <w:t>d1il­</w:t>
                            </w:r>
                          </w:p>
                        </w:tc>
                      </w:tr>
                      <w:tr w:rsidR="00E30704">
                        <w:trPr>
                          <w:trHeight w:hRule="exact" w:val="353"/>
                        </w:trPr>
                        <w:tc>
                          <w:tcPr>
                            <w:tcW w:w="1430" w:type="dxa"/>
                            <w:tcBorders>
                              <w:top w:val="none" w:sz="6" w:space="0" w:color="auto"/>
                              <w:left w:val="single" w:sz="8" w:space="0" w:color="000000"/>
                              <w:bottom w:val="single" w:sz="8" w:space="0" w:color="000000"/>
                              <w:right w:val="none" w:sz="6" w:space="0" w:color="auto"/>
                            </w:tcBorders>
                          </w:tcPr>
                          <w:p w:rsidR="00E30704" w:rsidRDefault="004A592D">
                            <w:pPr>
                              <w:pStyle w:val="TableParagraph"/>
                              <w:kinsoku w:val="0"/>
                              <w:overflowPunct w:val="0"/>
                              <w:spacing w:before="32"/>
                              <w:ind w:left="98"/>
                            </w:pPr>
                            <w:r>
                              <w:rPr>
                                <w:w w:val="105"/>
                                <w:sz w:val="16"/>
                                <w:szCs w:val="16"/>
                              </w:rPr>
                              <w:t>guardians</w:t>
                            </w:r>
                          </w:p>
                        </w:tc>
                        <w:tc>
                          <w:tcPr>
                            <w:tcW w:w="2130" w:type="dxa"/>
                            <w:tcBorders>
                              <w:top w:val="none" w:sz="6" w:space="0" w:color="auto"/>
                              <w:left w:val="none" w:sz="6" w:space="0" w:color="auto"/>
                              <w:bottom w:val="single" w:sz="8" w:space="0" w:color="000000"/>
                              <w:right w:val="single" w:sz="8" w:space="0" w:color="000000"/>
                            </w:tcBorders>
                          </w:tcPr>
                          <w:p w:rsidR="00E30704" w:rsidRDefault="004A592D">
                            <w:pPr>
                              <w:pStyle w:val="TableParagraph"/>
                              <w:kinsoku w:val="0"/>
                              <w:overflowPunct w:val="0"/>
                              <w:spacing w:before="25"/>
                              <w:ind w:left="223"/>
                            </w:pPr>
                            <w:r>
                              <w:rPr>
                                <w:w w:val="110"/>
                                <w:sz w:val="16"/>
                                <w:szCs w:val="16"/>
                              </w:rPr>
                              <w:t>dren</w:t>
                            </w:r>
                          </w:p>
                        </w:tc>
                      </w:tr>
                      <w:tr w:rsidR="00E30704">
                        <w:trPr>
                          <w:trHeight w:hRule="exact" w:val="252"/>
                        </w:trPr>
                        <w:tc>
                          <w:tcPr>
                            <w:tcW w:w="1430" w:type="dxa"/>
                            <w:tcBorders>
                              <w:top w:val="single" w:sz="8" w:space="0" w:color="000000"/>
                              <w:left w:val="single" w:sz="8" w:space="0" w:color="000000"/>
                              <w:bottom w:val="none" w:sz="6" w:space="0" w:color="auto"/>
                              <w:right w:val="none" w:sz="6" w:space="0" w:color="auto"/>
                            </w:tcBorders>
                          </w:tcPr>
                          <w:p w:rsidR="00E30704" w:rsidRDefault="004A592D">
                            <w:pPr>
                              <w:pStyle w:val="TableParagraph"/>
                              <w:kinsoku w:val="0"/>
                              <w:overflowPunct w:val="0"/>
                              <w:spacing w:before="17"/>
                              <w:ind w:left="89"/>
                            </w:pPr>
                            <w:r>
                              <w:rPr>
                                <w:w w:val="105"/>
                                <w:sz w:val="16"/>
                                <w:szCs w:val="16"/>
                              </w:rPr>
                              <w:t>-any contract or</w:t>
                            </w:r>
                          </w:p>
                        </w:tc>
                        <w:tc>
                          <w:tcPr>
                            <w:tcW w:w="2130" w:type="dxa"/>
                            <w:tcBorders>
                              <w:top w:val="single" w:sz="8" w:space="0" w:color="000000"/>
                              <w:left w:val="none" w:sz="6" w:space="0" w:color="auto"/>
                              <w:bottom w:val="none" w:sz="6" w:space="0" w:color="auto"/>
                              <w:right w:val="single" w:sz="8" w:space="0" w:color="000000"/>
                            </w:tcBorders>
                          </w:tcPr>
                          <w:p w:rsidR="00E30704" w:rsidRDefault="004A592D">
                            <w:pPr>
                              <w:pStyle w:val="TableParagraph"/>
                              <w:kinsoku w:val="0"/>
                              <w:overflowPunct w:val="0"/>
                              <w:spacing w:before="10"/>
                              <w:ind w:left="215"/>
                            </w:pPr>
                            <w:r>
                              <w:rPr>
                                <w:w w:val="105"/>
                                <w:sz w:val="16"/>
                                <w:szCs w:val="16"/>
                              </w:rPr>
                              <w:t>-any actions the school is</w:t>
                            </w:r>
                          </w:p>
                        </w:tc>
                      </w:tr>
                      <w:tr w:rsidR="00E30704">
                        <w:trPr>
                          <w:trHeight w:hRule="exact" w:val="248"/>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2"/>
                              <w:ind w:left="105"/>
                            </w:pPr>
                            <w:r>
                              <w:rPr>
                                <w:w w:val="105"/>
                                <w:sz w:val="16"/>
                                <w:szCs w:val="16"/>
                              </w:rPr>
                              <w:t>agreement with a</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32"/>
                              <w:ind w:left="234"/>
                            </w:pPr>
                            <w:r>
                              <w:rPr>
                                <w:w w:val="105"/>
                                <w:sz w:val="16"/>
                                <w:szCs w:val="16"/>
                              </w:rPr>
                              <w:t>taking which affect the</w:t>
                            </w:r>
                          </w:p>
                        </w:tc>
                      </w:tr>
                      <w:tr w:rsidR="00E30704">
                        <w:trPr>
                          <w:trHeight w:hRule="exact" w:val="260"/>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40"/>
                              <w:ind w:left="98"/>
                            </w:pPr>
                            <w:r>
                              <w:rPr>
                                <w:w w:val="105"/>
                                <w:sz w:val="16"/>
                                <w:szCs w:val="16"/>
                              </w:rPr>
                              <w:t>child who is not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4"/>
                              <w:ind w:left="223"/>
                            </w:pPr>
                            <w:r>
                              <w:rPr>
                                <w:w w:val="105"/>
                                <w:sz w:val="16"/>
                                <w:szCs w:val="16"/>
                              </w:rPr>
                              <w:t xml:space="preserve">children generally </w:t>
                            </w:r>
                            <w:r>
                              <w:rPr>
                                <w:w w:val="105"/>
                                <w:sz w:val="17"/>
                                <w:szCs w:val="17"/>
                              </w:rPr>
                              <w:t>but</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6"/>
                              <w:ind w:left="95"/>
                            </w:pPr>
                            <w:r>
                              <w:rPr>
                                <w:w w:val="105"/>
                                <w:sz w:val="16"/>
                                <w:szCs w:val="16"/>
                              </w:rPr>
                              <w:t>your own, or with</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20"/>
                            </w:pPr>
                            <w:r>
                              <w:rPr>
                                <w:w w:val="105"/>
                                <w:sz w:val="16"/>
                                <w:szCs w:val="16"/>
                              </w:rPr>
                              <w:t>which may impact the</w:t>
                            </w:r>
                          </w:p>
                        </w:tc>
                      </w:tr>
                      <w:tr w:rsidR="00E30704">
                        <w:trPr>
                          <w:trHeight w:hRule="exact" w:val="252"/>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29"/>
                              <w:ind w:left="109"/>
                            </w:pPr>
                            <w:r>
                              <w:rPr>
                                <w:w w:val="105"/>
                                <w:sz w:val="16"/>
                                <w:szCs w:val="16"/>
                              </w:rPr>
                              <w:t>the parents of that</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1"/>
                            </w:pPr>
                            <w:r>
                              <w:rPr>
                                <w:w w:val="105"/>
                                <w:sz w:val="16"/>
                                <w:szCs w:val="16"/>
                              </w:rPr>
                              <w:t>incident(s) in question</w:t>
                            </w:r>
                          </w:p>
                        </w:tc>
                      </w:tr>
                      <w:tr w:rsidR="00E30704">
                        <w:trPr>
                          <w:trHeight w:hRule="exact" w:val="256"/>
                        </w:trPr>
                        <w:tc>
                          <w:tcPr>
                            <w:tcW w:w="1430" w:type="dxa"/>
                            <w:tcBorders>
                              <w:top w:val="none" w:sz="6" w:space="0" w:color="auto"/>
                              <w:left w:val="single" w:sz="8" w:space="0" w:color="000000"/>
                              <w:bottom w:val="none" w:sz="6" w:space="0" w:color="auto"/>
                              <w:right w:val="none" w:sz="6" w:space="0" w:color="auto"/>
                            </w:tcBorders>
                          </w:tcPr>
                          <w:p w:rsidR="00E30704" w:rsidRDefault="004A592D">
                            <w:pPr>
                              <w:pStyle w:val="TableParagraph"/>
                              <w:kinsoku w:val="0"/>
                              <w:overflowPunct w:val="0"/>
                              <w:spacing w:before="39"/>
                              <w:ind w:left="98"/>
                            </w:pPr>
                            <w:r>
                              <w:rPr>
                                <w:w w:val="105"/>
                                <w:sz w:val="16"/>
                                <w:szCs w:val="16"/>
                              </w:rPr>
                              <w:t>child</w:t>
                            </w: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32"/>
                              <w:ind w:left="222"/>
                            </w:pPr>
                            <w:r>
                              <w:rPr>
                                <w:sz w:val="16"/>
                                <w:szCs w:val="16"/>
                              </w:rPr>
                              <w:t>(e.g.,  placing an adult</w:t>
                            </w:r>
                          </w:p>
                        </w:tc>
                      </w:tr>
                      <w:tr w:rsidR="00E30704">
                        <w:trPr>
                          <w:trHeight w:hRule="exact" w:val="245"/>
                        </w:trPr>
                        <w:tc>
                          <w:tcPr>
                            <w:tcW w:w="1430" w:type="dxa"/>
                            <w:tcBorders>
                              <w:top w:val="none" w:sz="6" w:space="0" w:color="auto"/>
                              <w:left w:val="single" w:sz="8" w:space="0" w:color="000000"/>
                              <w:bottom w:val="none" w:sz="6" w:space="0" w:color="auto"/>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5"/>
                              <w:ind w:left="227"/>
                            </w:pPr>
                            <w:r>
                              <w:rPr>
                                <w:w w:val="110"/>
                                <w:sz w:val="16"/>
                                <w:szCs w:val="16"/>
                              </w:rPr>
                              <w:t>monitor in a spot which</w:t>
                            </w:r>
                          </w:p>
                        </w:tc>
                      </w:tr>
                      <w:tr w:rsidR="00E30704">
                        <w:trPr>
                          <w:trHeight w:hRule="exact" w:val="249"/>
                        </w:trPr>
                        <w:tc>
                          <w:tcPr>
                            <w:tcW w:w="1430" w:type="dxa"/>
                            <w:tcBorders>
                              <w:top w:val="none" w:sz="6" w:space="0" w:color="auto"/>
                              <w:left w:val="single" w:sz="8" w:space="0" w:color="000000"/>
                              <w:bottom w:val="none" w:sz="6" w:space="0" w:color="auto"/>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spacing w:before="29"/>
                              <w:ind w:left="234"/>
                            </w:pPr>
                            <w:r>
                              <w:rPr>
                                <w:w w:val="105"/>
                                <w:sz w:val="16"/>
                                <w:szCs w:val="16"/>
                              </w:rPr>
                              <w:t>has been identified as one</w:t>
                            </w:r>
                          </w:p>
                        </w:tc>
                      </w:tr>
                      <w:tr w:rsidR="00E30704">
                        <w:trPr>
                          <w:trHeight w:hRule="exact" w:val="257"/>
                        </w:trPr>
                        <w:tc>
                          <w:tcPr>
                            <w:tcW w:w="1430" w:type="dxa"/>
                            <w:tcBorders>
                              <w:top w:val="none" w:sz="6" w:space="0" w:color="auto"/>
                              <w:left w:val="single" w:sz="8" w:space="0" w:color="000000"/>
                              <w:bottom w:val="single" w:sz="8" w:space="0" w:color="000000"/>
                              <w:right w:val="none" w:sz="6" w:space="0" w:color="auto"/>
                            </w:tcBorders>
                          </w:tcPr>
                          <w:p w:rsidR="00E30704" w:rsidRDefault="00E30704">
                            <w:pPr>
                              <w:rPr>
                                <w:rFonts w:ascii="Times New Roman" w:hAnsi="Times New Roman" w:cs="Times New Roman"/>
                              </w:rPr>
                            </w:pPr>
                          </w:p>
                        </w:tc>
                        <w:tc>
                          <w:tcPr>
                            <w:tcW w:w="2130" w:type="dxa"/>
                            <w:tcBorders>
                              <w:top w:val="none" w:sz="6" w:space="0" w:color="auto"/>
                              <w:left w:val="none" w:sz="6" w:space="0" w:color="auto"/>
                              <w:bottom w:val="single" w:sz="8" w:space="0" w:color="000000"/>
                              <w:right w:val="single" w:sz="8" w:space="0" w:color="000000"/>
                            </w:tcBorders>
                          </w:tcPr>
                          <w:p w:rsidR="00E30704" w:rsidRDefault="004A592D">
                            <w:pPr>
                              <w:pStyle w:val="TableParagraph"/>
                              <w:kinsoku w:val="0"/>
                              <w:overflowPunct w:val="0"/>
                              <w:spacing w:before="29"/>
                              <w:ind w:left="220"/>
                            </w:pPr>
                            <w:r>
                              <w:rPr>
                                <w:w w:val="105"/>
                                <w:sz w:val="16"/>
                                <w:szCs w:val="16"/>
                              </w:rPr>
                              <w:t>where bullying occurs)</w:t>
                            </w:r>
                          </w:p>
                        </w:tc>
                      </w:tr>
                    </w:tbl>
                    <w:p w:rsidR="00E30704" w:rsidRDefault="00E30704">
                      <w:pPr>
                        <w:pStyle w:val="BodyText"/>
                        <w:kinsoku w:val="0"/>
                        <w:overflowPunct w:val="0"/>
                        <w:rPr>
                          <w:rFonts w:ascii="Times New Roman" w:hAnsi="Times New Roman" w:cs="Times New Roman"/>
                          <w:sz w:val="24"/>
                          <w:szCs w:val="24"/>
                        </w:rPr>
                      </w:pPr>
                    </w:p>
                  </w:txbxContent>
                </v:textbox>
                <w10:wrap anchorx="page"/>
              </v:shape>
            </w:pict>
          </mc:Fallback>
        </mc:AlternateContent>
      </w:r>
      <w:r>
        <w:rPr>
          <w:noProof/>
        </w:rPr>
        <mc:AlternateContent>
          <mc:Choice Requires="wps">
            <w:drawing>
              <wp:anchor distT="0" distB="0" distL="114300" distR="114300" simplePos="0" relativeHeight="251678208" behindDoc="0" locked="0" layoutInCell="0" allowOverlap="1">
                <wp:simplePos x="0" y="0"/>
                <wp:positionH relativeFrom="page">
                  <wp:posOffset>6767195</wp:posOffset>
                </wp:positionH>
                <wp:positionV relativeFrom="paragraph">
                  <wp:posOffset>487680</wp:posOffset>
                </wp:positionV>
                <wp:extent cx="1859280" cy="2877820"/>
                <wp:effectExtent l="0" t="0" r="0" b="0"/>
                <wp:wrapNone/>
                <wp:docPr id="7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87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19"/>
                              <w:gridCol w:w="2009"/>
                            </w:tblGrid>
                            <w:tr w:rsidR="00E30704">
                              <w:trPr>
                                <w:trHeight w:hRule="exact" w:val="171"/>
                              </w:trPr>
                              <w:tc>
                                <w:tcPr>
                                  <w:tcW w:w="3628" w:type="dxa"/>
                                  <w:gridSpan w:val="2"/>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ind w:left="1719"/>
                                  </w:pPr>
                                  <w:r>
                                    <w:rPr>
                                      <w:w w:val="105"/>
                                      <w:sz w:val="16"/>
                                      <w:szCs w:val="16"/>
                                    </w:rPr>
                                    <w:t>-previous inddent(s) in</w:t>
                                  </w:r>
                                </w:p>
                              </w:tc>
                            </w:tr>
                            <w:tr w:rsidR="00E30704">
                              <w:trPr>
                                <w:trHeight w:hRule="exact" w:val="2055"/>
                              </w:trPr>
                              <w:tc>
                                <w:tcPr>
                                  <w:tcW w:w="1619" w:type="dxa"/>
                                  <w:tcBorders>
                                    <w:top w:val="none" w:sz="6" w:space="0" w:color="auto"/>
                                    <w:left w:val="single" w:sz="8" w:space="0" w:color="000000"/>
                                    <w:bottom w:val="single" w:sz="8" w:space="0" w:color="000000"/>
                                    <w:right w:val="single" w:sz="8" w:space="0" w:color="000000"/>
                                  </w:tcBorders>
                                </w:tcPr>
                                <w:p w:rsidR="00E30704" w:rsidRDefault="004A592D">
                                  <w:pPr>
                                    <w:pStyle w:val="TableParagraph"/>
                                    <w:kinsoku w:val="0"/>
                                    <w:overflowPunct w:val="0"/>
                                    <w:spacing w:before="99" w:line="336" w:lineRule="auto"/>
                                    <w:ind w:left="94" w:right="130" w:firstLine="6"/>
                                  </w:pPr>
                                  <w:r>
                                    <w:rPr>
                                      <w:w w:val="105"/>
                                      <w:sz w:val="16"/>
                                      <w:szCs w:val="16"/>
                                    </w:rPr>
                                    <w:t>fication of other children involved in previous incident(s) in which your child had some involve­ ment, for which there is a record</w:t>
                                  </w:r>
                                </w:p>
                              </w:tc>
                              <w:tc>
                                <w:tcPr>
                                  <w:tcW w:w="2009" w:type="dxa"/>
                                  <w:tcBorders>
                                    <w:top w:val="none" w:sz="6" w:space="0" w:color="auto"/>
                                    <w:left w:val="single" w:sz="8" w:space="0" w:color="000000"/>
                                    <w:bottom w:val="single" w:sz="8" w:space="0" w:color="000000"/>
                                    <w:right w:val="single" w:sz="8" w:space="0" w:color="000000"/>
                                  </w:tcBorders>
                                </w:tcPr>
                                <w:p w:rsidR="00E30704" w:rsidRDefault="004A592D">
                                  <w:pPr>
                                    <w:pStyle w:val="TableParagraph"/>
                                    <w:kinsoku w:val="0"/>
                                    <w:overflowPunct w:val="0"/>
                                    <w:spacing w:before="85" w:line="336" w:lineRule="auto"/>
                                    <w:ind w:left="88" w:right="135" w:firstLine="6"/>
                                  </w:pPr>
                                  <w:r>
                                    <w:rPr>
                                      <w:w w:val="105"/>
                                      <w:sz w:val="16"/>
                                      <w:szCs w:val="16"/>
                                    </w:rPr>
                                    <w:t>which your child had some involvement, with­ out naming other chil­ dren</w:t>
                                  </w:r>
                                </w:p>
                              </w:tc>
                            </w:tr>
                            <w:tr w:rsidR="00E30704">
                              <w:trPr>
                                <w:trHeight w:hRule="exact" w:val="2091"/>
                              </w:trPr>
                              <w:tc>
                                <w:tcPr>
                                  <w:tcW w:w="3628" w:type="dxa"/>
                                  <w:gridSpan w:val="2"/>
                                  <w:tcBorders>
                                    <w:top w:val="single" w:sz="8" w:space="0" w:color="000000"/>
                                    <w:left w:val="single" w:sz="8" w:space="0" w:color="000000"/>
                                    <w:bottom w:val="single" w:sz="8" w:space="0" w:color="000000"/>
                                    <w:right w:val="single" w:sz="8" w:space="0" w:color="000000"/>
                                  </w:tcBorders>
                                </w:tcPr>
                                <w:p w:rsidR="00E30704" w:rsidRDefault="004A592D">
                                  <w:pPr>
                                    <w:pStyle w:val="TableParagraph"/>
                                    <w:tabs>
                                      <w:tab w:val="left" w:pos="1710"/>
                                    </w:tabs>
                                    <w:kinsoku w:val="0"/>
                                    <w:overflowPunct w:val="0"/>
                                    <w:spacing w:before="10" w:line="331" w:lineRule="auto"/>
                                    <w:ind w:left="94" w:right="236" w:hanging="1"/>
                                    <w:rPr>
                                      <w:w w:val="105"/>
                                      <w:sz w:val="16"/>
                                      <w:szCs w:val="16"/>
                                    </w:rPr>
                                  </w:pPr>
                                  <w:r>
                                    <w:rPr>
                                      <w:w w:val="105"/>
                                      <w:sz w:val="16"/>
                                      <w:szCs w:val="16"/>
                                    </w:rPr>
                                    <w:t>-measures</w:t>
                                  </w:r>
                                  <w:r>
                                    <w:rPr>
                                      <w:spacing w:val="-2"/>
                                      <w:w w:val="105"/>
                                      <w:sz w:val="16"/>
                                      <w:szCs w:val="16"/>
                                    </w:rPr>
                                    <w:t xml:space="preserve"> </w:t>
                                  </w:r>
                                  <w:r>
                                    <w:rPr>
                                      <w:w w:val="105"/>
                                      <w:sz w:val="16"/>
                                      <w:szCs w:val="16"/>
                                    </w:rPr>
                                    <w:t>other</w:t>
                                  </w:r>
                                  <w:r>
                                    <w:rPr>
                                      <w:w w:val="105"/>
                                      <w:sz w:val="16"/>
                                      <w:szCs w:val="16"/>
                                    </w:rPr>
                                    <w:tab/>
                                    <w:t>-measures you</w:t>
                                  </w:r>
                                  <w:r>
                                    <w:rPr>
                                      <w:spacing w:val="-21"/>
                                      <w:w w:val="105"/>
                                      <w:sz w:val="16"/>
                                      <w:szCs w:val="16"/>
                                    </w:rPr>
                                    <w:t xml:space="preserve"> </w:t>
                                  </w:r>
                                  <w:r>
                                    <w:rPr>
                                      <w:w w:val="105"/>
                                      <w:sz w:val="16"/>
                                      <w:szCs w:val="16"/>
                                    </w:rPr>
                                    <w:t>might</w:t>
                                  </w:r>
                                  <w:r>
                                    <w:rPr>
                                      <w:spacing w:val="-9"/>
                                      <w:w w:val="105"/>
                                      <w:sz w:val="16"/>
                                      <w:szCs w:val="16"/>
                                    </w:rPr>
                                    <w:t xml:space="preserve"> </w:t>
                                  </w:r>
                                  <w:r>
                                    <w:rPr>
                                      <w:w w:val="105"/>
                                      <w:sz w:val="16"/>
                                      <w:szCs w:val="16"/>
                                    </w:rPr>
                                    <w:t>use</w:t>
                                  </w:r>
                                  <w:r>
                                    <w:rPr>
                                      <w:sz w:val="16"/>
                                      <w:szCs w:val="16"/>
                                    </w:rPr>
                                    <w:t xml:space="preserve"> </w:t>
                                  </w:r>
                                  <w:r>
                                    <w:rPr>
                                      <w:w w:val="105"/>
                                      <w:sz w:val="16"/>
                                      <w:szCs w:val="16"/>
                                    </w:rPr>
                                    <w:t>parents are</w:t>
                                  </w:r>
                                  <w:r>
                                    <w:rPr>
                                      <w:spacing w:val="2"/>
                                      <w:w w:val="105"/>
                                      <w:sz w:val="16"/>
                                      <w:szCs w:val="16"/>
                                    </w:rPr>
                                    <w:t xml:space="preserve"> </w:t>
                                  </w:r>
                                  <w:r>
                                    <w:rPr>
                                      <w:w w:val="105"/>
                                      <w:sz w:val="16"/>
                                      <w:szCs w:val="16"/>
                                    </w:rPr>
                                    <w:t>raking</w:t>
                                  </w:r>
                                  <w:r>
                                    <w:rPr>
                                      <w:spacing w:val="1"/>
                                      <w:w w:val="105"/>
                                      <w:sz w:val="16"/>
                                      <w:szCs w:val="16"/>
                                    </w:rPr>
                                    <w:t xml:space="preserve"> </w:t>
                                  </w:r>
                                  <w:r>
                                    <w:rPr>
                                      <w:w w:val="105"/>
                                      <w:sz w:val="16"/>
                                      <w:szCs w:val="16"/>
                                    </w:rPr>
                                    <w:t>to</w:t>
                                  </w:r>
                                  <w:r>
                                    <w:rPr>
                                      <w:w w:val="105"/>
                                      <w:sz w:val="16"/>
                                      <w:szCs w:val="16"/>
                                    </w:rPr>
                                    <w:tab/>
                                    <w:t>to help your</w:t>
                                  </w:r>
                                  <w:r>
                                    <w:rPr>
                                      <w:spacing w:val="-18"/>
                                      <w:w w:val="105"/>
                                      <w:sz w:val="16"/>
                                      <w:szCs w:val="16"/>
                                    </w:rPr>
                                    <w:t xml:space="preserve"> </w:t>
                                  </w:r>
                                  <w:r>
                                    <w:rPr>
                                      <w:w w:val="105"/>
                                      <w:sz w:val="16"/>
                                      <w:szCs w:val="16"/>
                                    </w:rPr>
                                    <w:t>child</w:t>
                                  </w:r>
                                  <w:r>
                                    <w:rPr>
                                      <w:spacing w:val="-7"/>
                                      <w:w w:val="105"/>
                                      <w:sz w:val="16"/>
                                      <w:szCs w:val="16"/>
                                    </w:rPr>
                                    <w:t xml:space="preserve"> </w:t>
                                  </w:r>
                                  <w:r>
                                    <w:rPr>
                                      <w:w w:val="105"/>
                                      <w:sz w:val="16"/>
                                      <w:szCs w:val="16"/>
                                    </w:rPr>
                                    <w:t>(e.g.,</w:t>
                                  </w:r>
                                  <w:r>
                                    <w:rPr>
                                      <w:w w:val="94"/>
                                      <w:sz w:val="16"/>
                                      <w:szCs w:val="16"/>
                                    </w:rPr>
                                    <w:t xml:space="preserve"> </w:t>
                                  </w:r>
                                  <w:r>
                                    <w:rPr>
                                      <w:w w:val="105"/>
                                      <w:sz w:val="16"/>
                                      <w:szCs w:val="16"/>
                                    </w:rPr>
                                    <w:t>help their</w:t>
                                  </w:r>
                                  <w:r>
                                    <w:rPr>
                                      <w:spacing w:val="12"/>
                                      <w:w w:val="105"/>
                                      <w:sz w:val="16"/>
                                      <w:szCs w:val="16"/>
                                    </w:rPr>
                                    <w:t xml:space="preserve"> </w:t>
                                  </w:r>
                                  <w:r>
                                    <w:rPr>
                                      <w:w w:val="105"/>
                                      <w:sz w:val="16"/>
                                      <w:szCs w:val="16"/>
                                    </w:rPr>
                                    <w:t>child</w:t>
                                  </w:r>
                                  <w:r>
                                    <w:rPr>
                                      <w:w w:val="105"/>
                                      <w:sz w:val="16"/>
                                      <w:szCs w:val="16"/>
                                    </w:rPr>
                                    <w:tab/>
                                    <w:t>practicing</w:t>
                                  </w:r>
                                  <w:r>
                                    <w:rPr>
                                      <w:spacing w:val="-4"/>
                                      <w:w w:val="105"/>
                                      <w:sz w:val="16"/>
                                      <w:szCs w:val="16"/>
                                    </w:rPr>
                                    <w:t xml:space="preserve"> </w:t>
                                  </w:r>
                                  <w:r>
                                    <w:rPr>
                                      <w:w w:val="105"/>
                                      <w:sz w:val="16"/>
                                      <w:szCs w:val="16"/>
                                    </w:rPr>
                                    <w:t>your</w:t>
                                  </w:r>
                                  <w:r>
                                    <w:rPr>
                                      <w:spacing w:val="-4"/>
                                      <w:w w:val="105"/>
                                      <w:sz w:val="16"/>
                                      <w:szCs w:val="16"/>
                                    </w:rPr>
                                    <w:t xml:space="preserve"> </w:t>
                                  </w:r>
                                  <w:r>
                                    <w:rPr>
                                      <w:w w:val="105"/>
                                      <w:sz w:val="16"/>
                                      <w:szCs w:val="16"/>
                                    </w:rPr>
                                    <w:t>child's</w:t>
                                  </w:r>
                                  <w:r>
                                    <w:rPr>
                                      <w:w w:val="106"/>
                                      <w:sz w:val="16"/>
                                      <w:szCs w:val="16"/>
                                    </w:rPr>
                                    <w:t xml:space="preserve"> </w:t>
                                  </w:r>
                                  <w:r>
                                    <w:rPr>
                                      <w:w w:val="105"/>
                                      <w:sz w:val="16"/>
                                      <w:szCs w:val="16"/>
                                    </w:rPr>
                                    <w:t>(e.g.,</w:t>
                                  </w:r>
                                  <w:r>
                                    <w:rPr>
                                      <w:spacing w:val="2"/>
                                      <w:w w:val="105"/>
                                      <w:sz w:val="16"/>
                                      <w:szCs w:val="16"/>
                                    </w:rPr>
                                    <w:t xml:space="preserve"> </w:t>
                                  </w:r>
                                  <w:r>
                                    <w:rPr>
                                      <w:w w:val="105"/>
                                      <w:sz w:val="16"/>
                                      <w:szCs w:val="16"/>
                                    </w:rPr>
                                    <w:t>parents</w:t>
                                  </w:r>
                                  <w:r>
                                    <w:rPr>
                                      <w:spacing w:val="5"/>
                                      <w:w w:val="105"/>
                                      <w:sz w:val="16"/>
                                      <w:szCs w:val="16"/>
                                    </w:rPr>
                                    <w:t xml:space="preserve"> </w:t>
                                  </w:r>
                                  <w:r>
                                    <w:rPr>
                                      <w:w w:val="105"/>
                                      <w:sz w:val="16"/>
                                      <w:szCs w:val="16"/>
                                    </w:rPr>
                                    <w:t>putting</w:t>
                                  </w:r>
                                  <w:r>
                                    <w:rPr>
                                      <w:w w:val="105"/>
                                      <w:sz w:val="16"/>
                                      <w:szCs w:val="16"/>
                                    </w:rPr>
                                    <w:tab/>
                                    <w:t>response</w:t>
                                  </w:r>
                                  <w:r>
                                    <w:rPr>
                                      <w:spacing w:val="-23"/>
                                      <w:w w:val="105"/>
                                      <w:sz w:val="16"/>
                                      <w:szCs w:val="16"/>
                                    </w:rPr>
                                    <w:t xml:space="preserve"> </w:t>
                                  </w:r>
                                  <w:r>
                                    <w:rPr>
                                      <w:w w:val="105"/>
                                      <w:sz w:val="16"/>
                                      <w:szCs w:val="16"/>
                                    </w:rPr>
                                    <w:t>to</w:t>
                                  </w:r>
                                  <w:r>
                                    <w:rPr>
                                      <w:spacing w:val="-20"/>
                                      <w:w w:val="105"/>
                                      <w:sz w:val="16"/>
                                      <w:szCs w:val="16"/>
                                    </w:rPr>
                                    <w:t xml:space="preserve"> </w:t>
                                  </w:r>
                                  <w:r>
                                    <w:rPr>
                                      <w:w w:val="105"/>
                                      <w:sz w:val="16"/>
                                      <w:szCs w:val="16"/>
                                    </w:rPr>
                                    <w:t>a</w:t>
                                  </w:r>
                                  <w:r>
                                    <w:rPr>
                                      <w:spacing w:val="-23"/>
                                      <w:w w:val="105"/>
                                      <w:sz w:val="16"/>
                                      <w:szCs w:val="16"/>
                                    </w:rPr>
                                    <w:t xml:space="preserve"> </w:t>
                                  </w:r>
                                  <w:r>
                                    <w:rPr>
                                      <w:w w:val="105"/>
                                      <w:sz w:val="16"/>
                                      <w:szCs w:val="16"/>
                                    </w:rPr>
                                    <w:t>bt1lly;</w:t>
                                  </w:r>
                                  <w:r>
                                    <w:rPr>
                                      <w:w w:val="88"/>
                                      <w:sz w:val="16"/>
                                      <w:szCs w:val="16"/>
                                    </w:rPr>
                                    <w:t xml:space="preserve"> </w:t>
                                  </w:r>
                                  <w:r>
                                    <w:rPr>
                                      <w:w w:val="105"/>
                                      <w:sz w:val="16"/>
                                      <w:szCs w:val="16"/>
                                    </w:rPr>
                                    <w:t>another</w:t>
                                  </w:r>
                                  <w:r>
                                    <w:rPr>
                                      <w:spacing w:val="19"/>
                                      <w:w w:val="105"/>
                                      <w:sz w:val="16"/>
                                      <w:szCs w:val="16"/>
                                    </w:rPr>
                                    <w:t xml:space="preserve"> </w:t>
                                  </w:r>
                                  <w:r>
                                    <w:rPr>
                                      <w:w w:val="105"/>
                                      <w:sz w:val="16"/>
                                      <w:szCs w:val="16"/>
                                    </w:rPr>
                                    <w:t>child</w:t>
                                  </w:r>
                                  <w:r>
                                    <w:rPr>
                                      <w:spacing w:val="20"/>
                                      <w:w w:val="105"/>
                                      <w:sz w:val="16"/>
                                      <w:szCs w:val="16"/>
                                    </w:rPr>
                                    <w:t xml:space="preserve"> </w:t>
                                  </w:r>
                                  <w:r>
                                    <w:rPr>
                                      <w:w w:val="105"/>
                                      <w:sz w:val="16"/>
                                      <w:szCs w:val="16"/>
                                    </w:rPr>
                                    <w:t>in</w:t>
                                  </w:r>
                                  <w:r>
                                    <w:rPr>
                                      <w:w w:val="105"/>
                                      <w:sz w:val="16"/>
                                      <w:szCs w:val="16"/>
                                    </w:rPr>
                                    <w:tab/>
                                    <w:t>"checking in"</w:t>
                                  </w:r>
                                  <w:r>
                                    <w:rPr>
                                      <w:spacing w:val="-13"/>
                                      <w:w w:val="105"/>
                                      <w:sz w:val="16"/>
                                      <w:szCs w:val="16"/>
                                    </w:rPr>
                                    <w:t xml:space="preserve"> </w:t>
                                  </w:r>
                                  <w:r>
                                    <w:rPr>
                                      <w:w w:val="105"/>
                                      <w:sz w:val="16"/>
                                      <w:szCs w:val="16"/>
                                    </w:rPr>
                                    <w:t>daily</w:t>
                                  </w:r>
                                  <w:r>
                                    <w:rPr>
                                      <w:spacing w:val="-12"/>
                                      <w:w w:val="105"/>
                                      <w:sz w:val="16"/>
                                      <w:szCs w:val="16"/>
                                    </w:rPr>
                                    <w:t xml:space="preserve"> </w:t>
                                  </w:r>
                                  <w:r>
                                    <w:rPr>
                                      <w:w w:val="105"/>
                                      <w:sz w:val="16"/>
                                      <w:szCs w:val="16"/>
                                    </w:rPr>
                                    <w:t>with</w:t>
                                  </w:r>
                                  <w:r>
                                    <w:rPr>
                                      <w:w w:val="103"/>
                                      <w:sz w:val="16"/>
                                      <w:szCs w:val="16"/>
                                    </w:rPr>
                                    <w:t xml:space="preserve"> </w:t>
                                  </w:r>
                                  <w:r>
                                    <w:rPr>
                                      <w:w w:val="105"/>
                                      <w:sz w:val="16"/>
                                      <w:szCs w:val="16"/>
                                    </w:rPr>
                                    <w:t>therapy)</w:t>
                                  </w:r>
                                  <w:r>
                                    <w:rPr>
                                      <w:w w:val="105"/>
                                      <w:sz w:val="16"/>
                                      <w:szCs w:val="16"/>
                                    </w:rPr>
                                    <w:tab/>
                                    <w:t>your</w:t>
                                  </w:r>
                                  <w:r>
                                    <w:rPr>
                                      <w:spacing w:val="-7"/>
                                      <w:w w:val="105"/>
                                      <w:sz w:val="16"/>
                                      <w:szCs w:val="16"/>
                                    </w:rPr>
                                    <w:t xml:space="preserve"> </w:t>
                                  </w:r>
                                  <w:r>
                                    <w:rPr>
                                      <w:w w:val="105"/>
                                      <w:sz w:val="16"/>
                                      <w:szCs w:val="16"/>
                                    </w:rPr>
                                    <w:t>child's</w:t>
                                  </w:r>
                                  <w:r>
                                    <w:rPr>
                                      <w:spacing w:val="-13"/>
                                      <w:w w:val="105"/>
                                      <w:sz w:val="16"/>
                                      <w:szCs w:val="16"/>
                                    </w:rPr>
                                    <w:t xml:space="preserve"> </w:t>
                                  </w:r>
                                  <w:r>
                                    <w:rPr>
                                      <w:w w:val="105"/>
                                      <w:sz w:val="16"/>
                                      <w:szCs w:val="16"/>
                                    </w:rPr>
                                    <w:t>tead1er;</w:t>
                                  </w:r>
                                  <w:r>
                                    <w:rPr>
                                      <w:spacing w:val="-14"/>
                                      <w:w w:val="105"/>
                                      <w:sz w:val="16"/>
                                      <w:szCs w:val="16"/>
                                    </w:rPr>
                                    <w:t xml:space="preserve"> </w:t>
                                  </w:r>
                                  <w:r>
                                    <w:rPr>
                                      <w:w w:val="105"/>
                                      <w:sz w:val="16"/>
                                      <w:szCs w:val="16"/>
                                    </w:rPr>
                                    <w:t>get­</w:t>
                                  </w:r>
                                </w:p>
                                <w:p w:rsidR="00E30704" w:rsidRDefault="004A592D">
                                  <w:pPr>
                                    <w:pStyle w:val="TableParagraph"/>
                                    <w:kinsoku w:val="0"/>
                                    <w:overflowPunct w:val="0"/>
                                    <w:spacing w:before="4" w:line="352" w:lineRule="auto"/>
                                    <w:ind w:left="1728" w:right="175"/>
                                  </w:pPr>
                                  <w:r>
                                    <w:rPr>
                                      <w:w w:val="105"/>
                                      <w:sz w:val="16"/>
                                      <w:szCs w:val="16"/>
                                    </w:rPr>
                                    <w:t>ting important informa­ tion from your child)</w:t>
                                  </w:r>
                                </w:p>
                              </w:tc>
                            </w:tr>
                            <w:tr w:rsidR="00E30704">
                              <w:trPr>
                                <w:trHeight w:hRule="exact" w:val="1337"/>
                              </w:trPr>
                              <w:tc>
                                <w:tcPr>
                                  <w:tcW w:w="3628" w:type="dxa"/>
                                  <w:gridSpan w:val="2"/>
                                  <w:tcBorders>
                                    <w:top w:val="single" w:sz="8" w:space="0" w:color="000000"/>
                                    <w:left w:val="single" w:sz="8" w:space="0" w:color="000000"/>
                                    <w:bottom w:val="single" w:sz="8" w:space="0" w:color="000000"/>
                                    <w:right w:val="single" w:sz="8" w:space="0" w:color="000000"/>
                                  </w:tcBorders>
                                </w:tcPr>
                                <w:p w:rsidR="00E30704" w:rsidRDefault="004A592D">
                                  <w:pPr>
                                    <w:pStyle w:val="TableParagraph"/>
                                    <w:tabs>
                                      <w:tab w:val="left" w:pos="1716"/>
                                    </w:tabs>
                                    <w:kinsoku w:val="0"/>
                                    <w:overflowPunct w:val="0"/>
                                    <w:spacing w:before="7" w:line="319" w:lineRule="auto"/>
                                    <w:ind w:left="100" w:right="175" w:hanging="8"/>
                                    <w:rPr>
                                      <w:w w:val="105"/>
                                      <w:sz w:val="16"/>
                                      <w:szCs w:val="16"/>
                                    </w:rPr>
                                  </w:pPr>
                                  <w:r>
                                    <w:rPr>
                                      <w:w w:val="105"/>
                                      <w:sz w:val="16"/>
                                      <w:szCs w:val="16"/>
                                    </w:rPr>
                                    <w:t>-previous</w:t>
                                  </w:r>
                                  <w:r>
                                    <w:rPr>
                                      <w:spacing w:val="-9"/>
                                      <w:w w:val="105"/>
                                      <w:sz w:val="16"/>
                                      <w:szCs w:val="16"/>
                                    </w:rPr>
                                    <w:t xml:space="preserve"> </w:t>
                                  </w:r>
                                  <w:r>
                                    <w:rPr>
                                      <w:w w:val="105"/>
                                      <w:sz w:val="16"/>
                                      <w:szCs w:val="16"/>
                                    </w:rPr>
                                    <w:t>or</w:t>
                                  </w:r>
                                  <w:r>
                                    <w:rPr>
                                      <w:spacing w:val="9"/>
                                      <w:w w:val="105"/>
                                      <w:sz w:val="16"/>
                                      <w:szCs w:val="16"/>
                                    </w:rPr>
                                    <w:t xml:space="preserve"> </w:t>
                                  </w:r>
                                  <w:r>
                                    <w:rPr>
                                      <w:w w:val="105"/>
                                      <w:sz w:val="16"/>
                                      <w:szCs w:val="16"/>
                                    </w:rPr>
                                    <w:t>past</w:t>
                                  </w:r>
                                  <w:r>
                                    <w:rPr>
                                      <w:w w:val="105"/>
                                      <w:sz w:val="16"/>
                                      <w:szCs w:val="16"/>
                                    </w:rPr>
                                    <w:tab/>
                                  </w:r>
                                  <w:r>
                                    <w:rPr>
                                      <w:w w:val="105"/>
                                      <w:position w:val="1"/>
                                      <w:sz w:val="16"/>
                                      <w:szCs w:val="16"/>
                                    </w:rPr>
                                    <w:t>-any reports</w:t>
                                  </w:r>
                                  <w:r>
                                    <w:rPr>
                                      <w:spacing w:val="-16"/>
                                      <w:w w:val="105"/>
                                      <w:position w:val="1"/>
                                      <w:sz w:val="16"/>
                                      <w:szCs w:val="16"/>
                                    </w:rPr>
                                    <w:t xml:space="preserve"> </w:t>
                                  </w:r>
                                  <w:r>
                                    <w:rPr>
                                      <w:w w:val="105"/>
                                      <w:position w:val="1"/>
                                      <w:sz w:val="16"/>
                                      <w:szCs w:val="16"/>
                                    </w:rPr>
                                    <w:t>or</w:t>
                                  </w:r>
                                  <w:r>
                                    <w:rPr>
                                      <w:spacing w:val="-4"/>
                                      <w:w w:val="105"/>
                                      <w:position w:val="1"/>
                                      <w:sz w:val="16"/>
                                      <w:szCs w:val="16"/>
                                    </w:rPr>
                                    <w:t xml:space="preserve"> </w:t>
                                  </w:r>
                                  <w:r>
                                    <w:rPr>
                                      <w:w w:val="105"/>
                                      <w:position w:val="1"/>
                                      <w:sz w:val="16"/>
                                      <w:szCs w:val="16"/>
                                    </w:rPr>
                                    <w:t>referrals</w:t>
                                  </w:r>
                                  <w:r>
                                    <w:rPr>
                                      <w:w w:val="102"/>
                                      <w:position w:val="1"/>
                                      <w:sz w:val="16"/>
                                      <w:szCs w:val="16"/>
                                    </w:rPr>
                                    <w:t xml:space="preserve"> </w:t>
                                  </w:r>
                                  <w:r>
                                    <w:rPr>
                                      <w:w w:val="105"/>
                                      <w:sz w:val="16"/>
                                      <w:szCs w:val="16"/>
                                    </w:rPr>
                                    <w:t>behaviors</w:t>
                                  </w:r>
                                  <w:r>
                                    <w:rPr>
                                      <w:spacing w:val="-9"/>
                                      <w:w w:val="105"/>
                                      <w:sz w:val="16"/>
                                      <w:szCs w:val="16"/>
                                    </w:rPr>
                                    <w:t xml:space="preserve"> </w:t>
                                  </w:r>
                                  <w:r>
                                    <w:rPr>
                                      <w:w w:val="105"/>
                                      <w:sz w:val="16"/>
                                      <w:szCs w:val="16"/>
                                    </w:rPr>
                                    <w:t>or</w:t>
                                  </w:r>
                                  <w:r>
                                    <w:rPr>
                                      <w:spacing w:val="4"/>
                                      <w:w w:val="105"/>
                                      <w:sz w:val="16"/>
                                      <w:szCs w:val="16"/>
                                    </w:rPr>
                                    <w:t xml:space="preserve"> </w:t>
                                  </w:r>
                                  <w:r>
                                    <w:rPr>
                                      <w:w w:val="105"/>
                                      <w:sz w:val="16"/>
                                      <w:szCs w:val="16"/>
                                    </w:rPr>
                                    <w:t>behav­</w:t>
                                  </w:r>
                                  <w:r>
                                    <w:rPr>
                                      <w:w w:val="105"/>
                                      <w:sz w:val="16"/>
                                      <w:szCs w:val="16"/>
                                    </w:rPr>
                                    <w:tab/>
                                  </w:r>
                                  <w:r>
                                    <w:rPr>
                                      <w:w w:val="105"/>
                                      <w:position w:val="1"/>
                                      <w:sz w:val="16"/>
                                      <w:szCs w:val="16"/>
                                    </w:rPr>
                                    <w:t>made to</w:t>
                                  </w:r>
                                  <w:r>
                                    <w:rPr>
                                      <w:spacing w:val="3"/>
                                      <w:w w:val="105"/>
                                      <w:position w:val="1"/>
                                      <w:sz w:val="16"/>
                                      <w:szCs w:val="16"/>
                                    </w:rPr>
                                    <w:t xml:space="preserve"> </w:t>
                                  </w:r>
                                  <w:r>
                                    <w:rPr>
                                      <w:w w:val="105"/>
                                      <w:position w:val="1"/>
                                      <w:sz w:val="16"/>
                                      <w:szCs w:val="16"/>
                                    </w:rPr>
                                    <w:t>law</w:t>
                                  </w:r>
                                  <w:r>
                                    <w:rPr>
                                      <w:spacing w:val="-11"/>
                                      <w:w w:val="105"/>
                                      <w:position w:val="1"/>
                                      <w:sz w:val="16"/>
                                      <w:szCs w:val="16"/>
                                    </w:rPr>
                                    <w:t xml:space="preserve"> </w:t>
                                  </w:r>
                                  <w:r>
                                    <w:rPr>
                                      <w:w w:val="105"/>
                                      <w:position w:val="1"/>
                                      <w:sz w:val="16"/>
                                      <w:szCs w:val="16"/>
                                    </w:rPr>
                                    <w:t xml:space="preserve">enforcement </w:t>
                                  </w:r>
                                  <w:r>
                                    <w:rPr>
                                      <w:w w:val="105"/>
                                      <w:sz w:val="16"/>
                                      <w:szCs w:val="16"/>
                                    </w:rPr>
                                    <w:t>ior problems</w:t>
                                  </w:r>
                                  <w:r>
                                    <w:rPr>
                                      <w:spacing w:val="7"/>
                                      <w:w w:val="105"/>
                                      <w:sz w:val="16"/>
                                      <w:szCs w:val="16"/>
                                    </w:rPr>
                                    <w:t xml:space="preserve"> </w:t>
                                  </w:r>
                                  <w:r>
                                    <w:rPr>
                                      <w:w w:val="105"/>
                                      <w:sz w:val="16"/>
                                      <w:szCs w:val="16"/>
                                    </w:rPr>
                                    <w:t>of</w:t>
                                  </w:r>
                                  <w:r>
                                    <w:rPr>
                                      <w:spacing w:val="-2"/>
                                      <w:w w:val="105"/>
                                      <w:sz w:val="16"/>
                                      <w:szCs w:val="16"/>
                                    </w:rPr>
                                    <w:t xml:space="preserve"> </w:t>
                                  </w:r>
                                  <w:r>
                                    <w:rPr>
                                      <w:w w:val="105"/>
                                      <w:sz w:val="16"/>
                                      <w:szCs w:val="16"/>
                                    </w:rPr>
                                    <w:t>any</w:t>
                                  </w:r>
                                  <w:r>
                                    <w:rPr>
                                      <w:w w:val="105"/>
                                      <w:sz w:val="16"/>
                                      <w:szCs w:val="16"/>
                                    </w:rPr>
                                    <w:tab/>
                                  </w:r>
                                  <w:r>
                                    <w:rPr>
                                      <w:w w:val="105"/>
                                      <w:position w:val="1"/>
                                      <w:sz w:val="16"/>
                                      <w:szCs w:val="16"/>
                                    </w:rPr>
                                    <w:t>regarding</w:t>
                                  </w:r>
                                  <w:r>
                                    <w:rPr>
                                      <w:spacing w:val="-17"/>
                                      <w:w w:val="105"/>
                                      <w:position w:val="1"/>
                                      <w:sz w:val="16"/>
                                      <w:szCs w:val="16"/>
                                    </w:rPr>
                                    <w:t xml:space="preserve"> </w:t>
                                  </w:r>
                                  <w:r>
                                    <w:rPr>
                                      <w:w w:val="105"/>
                                      <w:position w:val="1"/>
                                      <w:sz w:val="16"/>
                                      <w:szCs w:val="16"/>
                                    </w:rPr>
                                    <w:t>the</w:t>
                                  </w:r>
                                  <w:r>
                                    <w:rPr>
                                      <w:spacing w:val="1"/>
                                      <w:w w:val="105"/>
                                      <w:position w:val="1"/>
                                      <w:sz w:val="16"/>
                                      <w:szCs w:val="16"/>
                                    </w:rPr>
                                    <w:t xml:space="preserve"> </w:t>
                                  </w:r>
                                  <w:r>
                                    <w:rPr>
                                      <w:w w:val="105"/>
                                      <w:position w:val="1"/>
                                      <w:sz w:val="16"/>
                                      <w:szCs w:val="16"/>
                                    </w:rPr>
                                    <w:t>incident(s)</w:t>
                                  </w:r>
                                  <w:r>
                                    <w:rPr>
                                      <w:w w:val="101"/>
                                      <w:position w:val="1"/>
                                      <w:sz w:val="16"/>
                                      <w:szCs w:val="16"/>
                                    </w:rPr>
                                    <w:t xml:space="preserve"> </w:t>
                                  </w:r>
                                  <w:r>
                                    <w:rPr>
                                      <w:w w:val="105"/>
                                      <w:sz w:val="16"/>
                                      <w:szCs w:val="16"/>
                                    </w:rPr>
                                    <w:t>child</w:t>
                                  </w:r>
                                  <w:r>
                                    <w:rPr>
                                      <w:spacing w:val="15"/>
                                      <w:w w:val="105"/>
                                      <w:sz w:val="16"/>
                                      <w:szCs w:val="16"/>
                                    </w:rPr>
                                    <w:t xml:space="preserve"> </w:t>
                                  </w:r>
                                  <w:r>
                                    <w:rPr>
                                      <w:w w:val="105"/>
                                      <w:sz w:val="16"/>
                                      <w:szCs w:val="16"/>
                                    </w:rPr>
                                    <w:t>other</w:t>
                                  </w:r>
                                  <w:r>
                                    <w:rPr>
                                      <w:spacing w:val="13"/>
                                      <w:w w:val="105"/>
                                      <w:sz w:val="16"/>
                                      <w:szCs w:val="16"/>
                                    </w:rPr>
                                    <w:t xml:space="preserve"> </w:t>
                                  </w:r>
                                  <w:r>
                                    <w:rPr>
                                      <w:w w:val="105"/>
                                      <w:sz w:val="16"/>
                                      <w:szCs w:val="16"/>
                                    </w:rPr>
                                    <w:t>than</w:t>
                                  </w:r>
                                  <w:r>
                                    <w:rPr>
                                      <w:w w:val="105"/>
                                      <w:sz w:val="16"/>
                                      <w:szCs w:val="16"/>
                                    </w:rPr>
                                    <w:tab/>
                                    <w:t>in</w:t>
                                  </w:r>
                                  <w:r>
                                    <w:rPr>
                                      <w:spacing w:val="8"/>
                                      <w:w w:val="105"/>
                                      <w:sz w:val="16"/>
                                      <w:szCs w:val="16"/>
                                    </w:rPr>
                                    <w:t xml:space="preserve"> </w:t>
                                  </w:r>
                                  <w:r>
                                    <w:rPr>
                                      <w:w w:val="105"/>
                                      <w:sz w:val="16"/>
                                      <w:szCs w:val="16"/>
                                    </w:rPr>
                                    <w:t>question</w:t>
                                  </w:r>
                                </w:p>
                                <w:p w:rsidR="00E30704" w:rsidRDefault="004A592D">
                                  <w:pPr>
                                    <w:pStyle w:val="TableParagraph"/>
                                    <w:kinsoku w:val="0"/>
                                    <w:overflowPunct w:val="0"/>
                                    <w:spacing w:before="13"/>
                                    <w:ind w:left="99"/>
                                  </w:pPr>
                                  <w:r>
                                    <w:rPr>
                                      <w:w w:val="105"/>
                                      <w:sz w:val="16"/>
                                      <w:szCs w:val="16"/>
                                    </w:rPr>
                                    <w:t>your own child</w:t>
                                  </w:r>
                                </w:p>
                              </w:tc>
                            </w:tr>
                          </w:tbl>
                          <w:p w:rsidR="00E30704" w:rsidRDefault="00E30704">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5" type="#_x0000_t202" style="position:absolute;left:0;text-align:left;margin-left:532.85pt;margin-top:38.4pt;width:146.4pt;height:226.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lBtAIAALU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619"/>
                        <w:gridCol w:w="2009"/>
                      </w:tblGrid>
                      <w:tr w:rsidR="00E30704">
                        <w:trPr>
                          <w:trHeight w:hRule="exact" w:val="171"/>
                        </w:trPr>
                        <w:tc>
                          <w:tcPr>
                            <w:tcW w:w="3628" w:type="dxa"/>
                            <w:gridSpan w:val="2"/>
                            <w:tcBorders>
                              <w:top w:val="none" w:sz="6" w:space="0" w:color="auto"/>
                              <w:left w:val="none" w:sz="6" w:space="0" w:color="auto"/>
                              <w:bottom w:val="none" w:sz="6" w:space="0" w:color="auto"/>
                              <w:right w:val="single" w:sz="8" w:space="0" w:color="000000"/>
                            </w:tcBorders>
                          </w:tcPr>
                          <w:p w:rsidR="00E30704" w:rsidRDefault="004A592D">
                            <w:pPr>
                              <w:pStyle w:val="TableParagraph"/>
                              <w:kinsoku w:val="0"/>
                              <w:overflowPunct w:val="0"/>
                              <w:ind w:left="1719"/>
                            </w:pPr>
                            <w:r>
                              <w:rPr>
                                <w:w w:val="105"/>
                                <w:sz w:val="16"/>
                                <w:szCs w:val="16"/>
                              </w:rPr>
                              <w:t>-previous inddent(s) in</w:t>
                            </w:r>
                          </w:p>
                        </w:tc>
                      </w:tr>
                      <w:tr w:rsidR="00E30704">
                        <w:trPr>
                          <w:trHeight w:hRule="exact" w:val="2055"/>
                        </w:trPr>
                        <w:tc>
                          <w:tcPr>
                            <w:tcW w:w="1619" w:type="dxa"/>
                            <w:tcBorders>
                              <w:top w:val="none" w:sz="6" w:space="0" w:color="auto"/>
                              <w:left w:val="single" w:sz="8" w:space="0" w:color="000000"/>
                              <w:bottom w:val="single" w:sz="8" w:space="0" w:color="000000"/>
                              <w:right w:val="single" w:sz="8" w:space="0" w:color="000000"/>
                            </w:tcBorders>
                          </w:tcPr>
                          <w:p w:rsidR="00E30704" w:rsidRDefault="004A592D">
                            <w:pPr>
                              <w:pStyle w:val="TableParagraph"/>
                              <w:kinsoku w:val="0"/>
                              <w:overflowPunct w:val="0"/>
                              <w:spacing w:before="99" w:line="336" w:lineRule="auto"/>
                              <w:ind w:left="94" w:right="130" w:firstLine="6"/>
                            </w:pPr>
                            <w:r>
                              <w:rPr>
                                <w:w w:val="105"/>
                                <w:sz w:val="16"/>
                                <w:szCs w:val="16"/>
                              </w:rPr>
                              <w:t>fication of other children involved in previous incident(s) in which your child had some involve­ ment, for which there is a record</w:t>
                            </w:r>
                          </w:p>
                        </w:tc>
                        <w:tc>
                          <w:tcPr>
                            <w:tcW w:w="2009" w:type="dxa"/>
                            <w:tcBorders>
                              <w:top w:val="none" w:sz="6" w:space="0" w:color="auto"/>
                              <w:left w:val="single" w:sz="8" w:space="0" w:color="000000"/>
                              <w:bottom w:val="single" w:sz="8" w:space="0" w:color="000000"/>
                              <w:right w:val="single" w:sz="8" w:space="0" w:color="000000"/>
                            </w:tcBorders>
                          </w:tcPr>
                          <w:p w:rsidR="00E30704" w:rsidRDefault="004A592D">
                            <w:pPr>
                              <w:pStyle w:val="TableParagraph"/>
                              <w:kinsoku w:val="0"/>
                              <w:overflowPunct w:val="0"/>
                              <w:spacing w:before="85" w:line="336" w:lineRule="auto"/>
                              <w:ind w:left="88" w:right="135" w:firstLine="6"/>
                            </w:pPr>
                            <w:r>
                              <w:rPr>
                                <w:w w:val="105"/>
                                <w:sz w:val="16"/>
                                <w:szCs w:val="16"/>
                              </w:rPr>
                              <w:t>which your child had some involvement, with­ out naming other chil­ dren</w:t>
                            </w:r>
                          </w:p>
                        </w:tc>
                      </w:tr>
                      <w:tr w:rsidR="00E30704">
                        <w:trPr>
                          <w:trHeight w:hRule="exact" w:val="2091"/>
                        </w:trPr>
                        <w:tc>
                          <w:tcPr>
                            <w:tcW w:w="3628" w:type="dxa"/>
                            <w:gridSpan w:val="2"/>
                            <w:tcBorders>
                              <w:top w:val="single" w:sz="8" w:space="0" w:color="000000"/>
                              <w:left w:val="single" w:sz="8" w:space="0" w:color="000000"/>
                              <w:bottom w:val="single" w:sz="8" w:space="0" w:color="000000"/>
                              <w:right w:val="single" w:sz="8" w:space="0" w:color="000000"/>
                            </w:tcBorders>
                          </w:tcPr>
                          <w:p w:rsidR="00E30704" w:rsidRDefault="004A592D">
                            <w:pPr>
                              <w:pStyle w:val="TableParagraph"/>
                              <w:tabs>
                                <w:tab w:val="left" w:pos="1710"/>
                              </w:tabs>
                              <w:kinsoku w:val="0"/>
                              <w:overflowPunct w:val="0"/>
                              <w:spacing w:before="10" w:line="331" w:lineRule="auto"/>
                              <w:ind w:left="94" w:right="236" w:hanging="1"/>
                              <w:rPr>
                                <w:w w:val="105"/>
                                <w:sz w:val="16"/>
                                <w:szCs w:val="16"/>
                              </w:rPr>
                            </w:pPr>
                            <w:r>
                              <w:rPr>
                                <w:w w:val="105"/>
                                <w:sz w:val="16"/>
                                <w:szCs w:val="16"/>
                              </w:rPr>
                              <w:t>-measures</w:t>
                            </w:r>
                            <w:r>
                              <w:rPr>
                                <w:spacing w:val="-2"/>
                                <w:w w:val="105"/>
                                <w:sz w:val="16"/>
                                <w:szCs w:val="16"/>
                              </w:rPr>
                              <w:t xml:space="preserve"> </w:t>
                            </w:r>
                            <w:r>
                              <w:rPr>
                                <w:w w:val="105"/>
                                <w:sz w:val="16"/>
                                <w:szCs w:val="16"/>
                              </w:rPr>
                              <w:t>other</w:t>
                            </w:r>
                            <w:r>
                              <w:rPr>
                                <w:w w:val="105"/>
                                <w:sz w:val="16"/>
                                <w:szCs w:val="16"/>
                              </w:rPr>
                              <w:tab/>
                              <w:t>-measures you</w:t>
                            </w:r>
                            <w:r>
                              <w:rPr>
                                <w:spacing w:val="-21"/>
                                <w:w w:val="105"/>
                                <w:sz w:val="16"/>
                                <w:szCs w:val="16"/>
                              </w:rPr>
                              <w:t xml:space="preserve"> </w:t>
                            </w:r>
                            <w:r>
                              <w:rPr>
                                <w:w w:val="105"/>
                                <w:sz w:val="16"/>
                                <w:szCs w:val="16"/>
                              </w:rPr>
                              <w:t>might</w:t>
                            </w:r>
                            <w:r>
                              <w:rPr>
                                <w:spacing w:val="-9"/>
                                <w:w w:val="105"/>
                                <w:sz w:val="16"/>
                                <w:szCs w:val="16"/>
                              </w:rPr>
                              <w:t xml:space="preserve"> </w:t>
                            </w:r>
                            <w:r>
                              <w:rPr>
                                <w:w w:val="105"/>
                                <w:sz w:val="16"/>
                                <w:szCs w:val="16"/>
                              </w:rPr>
                              <w:t>use</w:t>
                            </w:r>
                            <w:r>
                              <w:rPr>
                                <w:sz w:val="16"/>
                                <w:szCs w:val="16"/>
                              </w:rPr>
                              <w:t xml:space="preserve"> </w:t>
                            </w:r>
                            <w:r>
                              <w:rPr>
                                <w:w w:val="105"/>
                                <w:sz w:val="16"/>
                                <w:szCs w:val="16"/>
                              </w:rPr>
                              <w:t>parents are</w:t>
                            </w:r>
                            <w:r>
                              <w:rPr>
                                <w:spacing w:val="2"/>
                                <w:w w:val="105"/>
                                <w:sz w:val="16"/>
                                <w:szCs w:val="16"/>
                              </w:rPr>
                              <w:t xml:space="preserve"> </w:t>
                            </w:r>
                            <w:r>
                              <w:rPr>
                                <w:w w:val="105"/>
                                <w:sz w:val="16"/>
                                <w:szCs w:val="16"/>
                              </w:rPr>
                              <w:t>raking</w:t>
                            </w:r>
                            <w:r>
                              <w:rPr>
                                <w:spacing w:val="1"/>
                                <w:w w:val="105"/>
                                <w:sz w:val="16"/>
                                <w:szCs w:val="16"/>
                              </w:rPr>
                              <w:t xml:space="preserve"> </w:t>
                            </w:r>
                            <w:r>
                              <w:rPr>
                                <w:w w:val="105"/>
                                <w:sz w:val="16"/>
                                <w:szCs w:val="16"/>
                              </w:rPr>
                              <w:t>to</w:t>
                            </w:r>
                            <w:r>
                              <w:rPr>
                                <w:w w:val="105"/>
                                <w:sz w:val="16"/>
                                <w:szCs w:val="16"/>
                              </w:rPr>
                              <w:tab/>
                              <w:t>to help your</w:t>
                            </w:r>
                            <w:r>
                              <w:rPr>
                                <w:spacing w:val="-18"/>
                                <w:w w:val="105"/>
                                <w:sz w:val="16"/>
                                <w:szCs w:val="16"/>
                              </w:rPr>
                              <w:t xml:space="preserve"> </w:t>
                            </w:r>
                            <w:r>
                              <w:rPr>
                                <w:w w:val="105"/>
                                <w:sz w:val="16"/>
                                <w:szCs w:val="16"/>
                              </w:rPr>
                              <w:t>child</w:t>
                            </w:r>
                            <w:r>
                              <w:rPr>
                                <w:spacing w:val="-7"/>
                                <w:w w:val="105"/>
                                <w:sz w:val="16"/>
                                <w:szCs w:val="16"/>
                              </w:rPr>
                              <w:t xml:space="preserve"> </w:t>
                            </w:r>
                            <w:r>
                              <w:rPr>
                                <w:w w:val="105"/>
                                <w:sz w:val="16"/>
                                <w:szCs w:val="16"/>
                              </w:rPr>
                              <w:t>(e.g.,</w:t>
                            </w:r>
                            <w:r>
                              <w:rPr>
                                <w:w w:val="94"/>
                                <w:sz w:val="16"/>
                                <w:szCs w:val="16"/>
                              </w:rPr>
                              <w:t xml:space="preserve"> </w:t>
                            </w:r>
                            <w:r>
                              <w:rPr>
                                <w:w w:val="105"/>
                                <w:sz w:val="16"/>
                                <w:szCs w:val="16"/>
                              </w:rPr>
                              <w:t>help their</w:t>
                            </w:r>
                            <w:r>
                              <w:rPr>
                                <w:spacing w:val="12"/>
                                <w:w w:val="105"/>
                                <w:sz w:val="16"/>
                                <w:szCs w:val="16"/>
                              </w:rPr>
                              <w:t xml:space="preserve"> </w:t>
                            </w:r>
                            <w:r>
                              <w:rPr>
                                <w:w w:val="105"/>
                                <w:sz w:val="16"/>
                                <w:szCs w:val="16"/>
                              </w:rPr>
                              <w:t>child</w:t>
                            </w:r>
                            <w:r>
                              <w:rPr>
                                <w:w w:val="105"/>
                                <w:sz w:val="16"/>
                                <w:szCs w:val="16"/>
                              </w:rPr>
                              <w:tab/>
                              <w:t>practicing</w:t>
                            </w:r>
                            <w:r>
                              <w:rPr>
                                <w:spacing w:val="-4"/>
                                <w:w w:val="105"/>
                                <w:sz w:val="16"/>
                                <w:szCs w:val="16"/>
                              </w:rPr>
                              <w:t xml:space="preserve"> </w:t>
                            </w:r>
                            <w:r>
                              <w:rPr>
                                <w:w w:val="105"/>
                                <w:sz w:val="16"/>
                                <w:szCs w:val="16"/>
                              </w:rPr>
                              <w:t>your</w:t>
                            </w:r>
                            <w:r>
                              <w:rPr>
                                <w:spacing w:val="-4"/>
                                <w:w w:val="105"/>
                                <w:sz w:val="16"/>
                                <w:szCs w:val="16"/>
                              </w:rPr>
                              <w:t xml:space="preserve"> </w:t>
                            </w:r>
                            <w:r>
                              <w:rPr>
                                <w:w w:val="105"/>
                                <w:sz w:val="16"/>
                                <w:szCs w:val="16"/>
                              </w:rPr>
                              <w:t>child's</w:t>
                            </w:r>
                            <w:r>
                              <w:rPr>
                                <w:w w:val="106"/>
                                <w:sz w:val="16"/>
                                <w:szCs w:val="16"/>
                              </w:rPr>
                              <w:t xml:space="preserve"> </w:t>
                            </w:r>
                            <w:r>
                              <w:rPr>
                                <w:w w:val="105"/>
                                <w:sz w:val="16"/>
                                <w:szCs w:val="16"/>
                              </w:rPr>
                              <w:t>(e.g.,</w:t>
                            </w:r>
                            <w:r>
                              <w:rPr>
                                <w:spacing w:val="2"/>
                                <w:w w:val="105"/>
                                <w:sz w:val="16"/>
                                <w:szCs w:val="16"/>
                              </w:rPr>
                              <w:t xml:space="preserve"> </w:t>
                            </w:r>
                            <w:r>
                              <w:rPr>
                                <w:w w:val="105"/>
                                <w:sz w:val="16"/>
                                <w:szCs w:val="16"/>
                              </w:rPr>
                              <w:t>parents</w:t>
                            </w:r>
                            <w:r>
                              <w:rPr>
                                <w:spacing w:val="5"/>
                                <w:w w:val="105"/>
                                <w:sz w:val="16"/>
                                <w:szCs w:val="16"/>
                              </w:rPr>
                              <w:t xml:space="preserve"> </w:t>
                            </w:r>
                            <w:r>
                              <w:rPr>
                                <w:w w:val="105"/>
                                <w:sz w:val="16"/>
                                <w:szCs w:val="16"/>
                              </w:rPr>
                              <w:t>putting</w:t>
                            </w:r>
                            <w:r>
                              <w:rPr>
                                <w:w w:val="105"/>
                                <w:sz w:val="16"/>
                                <w:szCs w:val="16"/>
                              </w:rPr>
                              <w:tab/>
                              <w:t>response</w:t>
                            </w:r>
                            <w:r>
                              <w:rPr>
                                <w:spacing w:val="-23"/>
                                <w:w w:val="105"/>
                                <w:sz w:val="16"/>
                                <w:szCs w:val="16"/>
                              </w:rPr>
                              <w:t xml:space="preserve"> </w:t>
                            </w:r>
                            <w:r>
                              <w:rPr>
                                <w:w w:val="105"/>
                                <w:sz w:val="16"/>
                                <w:szCs w:val="16"/>
                              </w:rPr>
                              <w:t>to</w:t>
                            </w:r>
                            <w:r>
                              <w:rPr>
                                <w:spacing w:val="-20"/>
                                <w:w w:val="105"/>
                                <w:sz w:val="16"/>
                                <w:szCs w:val="16"/>
                              </w:rPr>
                              <w:t xml:space="preserve"> </w:t>
                            </w:r>
                            <w:r>
                              <w:rPr>
                                <w:w w:val="105"/>
                                <w:sz w:val="16"/>
                                <w:szCs w:val="16"/>
                              </w:rPr>
                              <w:t>a</w:t>
                            </w:r>
                            <w:r>
                              <w:rPr>
                                <w:spacing w:val="-23"/>
                                <w:w w:val="105"/>
                                <w:sz w:val="16"/>
                                <w:szCs w:val="16"/>
                              </w:rPr>
                              <w:t xml:space="preserve"> </w:t>
                            </w:r>
                            <w:r>
                              <w:rPr>
                                <w:w w:val="105"/>
                                <w:sz w:val="16"/>
                                <w:szCs w:val="16"/>
                              </w:rPr>
                              <w:t>bt1lly;</w:t>
                            </w:r>
                            <w:r>
                              <w:rPr>
                                <w:w w:val="88"/>
                                <w:sz w:val="16"/>
                                <w:szCs w:val="16"/>
                              </w:rPr>
                              <w:t xml:space="preserve"> </w:t>
                            </w:r>
                            <w:r>
                              <w:rPr>
                                <w:w w:val="105"/>
                                <w:sz w:val="16"/>
                                <w:szCs w:val="16"/>
                              </w:rPr>
                              <w:t>another</w:t>
                            </w:r>
                            <w:r>
                              <w:rPr>
                                <w:spacing w:val="19"/>
                                <w:w w:val="105"/>
                                <w:sz w:val="16"/>
                                <w:szCs w:val="16"/>
                              </w:rPr>
                              <w:t xml:space="preserve"> </w:t>
                            </w:r>
                            <w:r>
                              <w:rPr>
                                <w:w w:val="105"/>
                                <w:sz w:val="16"/>
                                <w:szCs w:val="16"/>
                              </w:rPr>
                              <w:t>child</w:t>
                            </w:r>
                            <w:r>
                              <w:rPr>
                                <w:spacing w:val="20"/>
                                <w:w w:val="105"/>
                                <w:sz w:val="16"/>
                                <w:szCs w:val="16"/>
                              </w:rPr>
                              <w:t xml:space="preserve"> </w:t>
                            </w:r>
                            <w:r>
                              <w:rPr>
                                <w:w w:val="105"/>
                                <w:sz w:val="16"/>
                                <w:szCs w:val="16"/>
                              </w:rPr>
                              <w:t>in</w:t>
                            </w:r>
                            <w:r>
                              <w:rPr>
                                <w:w w:val="105"/>
                                <w:sz w:val="16"/>
                                <w:szCs w:val="16"/>
                              </w:rPr>
                              <w:tab/>
                              <w:t>"checking in"</w:t>
                            </w:r>
                            <w:r>
                              <w:rPr>
                                <w:spacing w:val="-13"/>
                                <w:w w:val="105"/>
                                <w:sz w:val="16"/>
                                <w:szCs w:val="16"/>
                              </w:rPr>
                              <w:t xml:space="preserve"> </w:t>
                            </w:r>
                            <w:r>
                              <w:rPr>
                                <w:w w:val="105"/>
                                <w:sz w:val="16"/>
                                <w:szCs w:val="16"/>
                              </w:rPr>
                              <w:t>daily</w:t>
                            </w:r>
                            <w:r>
                              <w:rPr>
                                <w:spacing w:val="-12"/>
                                <w:w w:val="105"/>
                                <w:sz w:val="16"/>
                                <w:szCs w:val="16"/>
                              </w:rPr>
                              <w:t xml:space="preserve"> </w:t>
                            </w:r>
                            <w:r>
                              <w:rPr>
                                <w:w w:val="105"/>
                                <w:sz w:val="16"/>
                                <w:szCs w:val="16"/>
                              </w:rPr>
                              <w:t>with</w:t>
                            </w:r>
                            <w:r>
                              <w:rPr>
                                <w:w w:val="103"/>
                                <w:sz w:val="16"/>
                                <w:szCs w:val="16"/>
                              </w:rPr>
                              <w:t xml:space="preserve"> </w:t>
                            </w:r>
                            <w:r>
                              <w:rPr>
                                <w:w w:val="105"/>
                                <w:sz w:val="16"/>
                                <w:szCs w:val="16"/>
                              </w:rPr>
                              <w:t>therapy)</w:t>
                            </w:r>
                            <w:r>
                              <w:rPr>
                                <w:w w:val="105"/>
                                <w:sz w:val="16"/>
                                <w:szCs w:val="16"/>
                              </w:rPr>
                              <w:tab/>
                              <w:t>your</w:t>
                            </w:r>
                            <w:r>
                              <w:rPr>
                                <w:spacing w:val="-7"/>
                                <w:w w:val="105"/>
                                <w:sz w:val="16"/>
                                <w:szCs w:val="16"/>
                              </w:rPr>
                              <w:t xml:space="preserve"> </w:t>
                            </w:r>
                            <w:r>
                              <w:rPr>
                                <w:w w:val="105"/>
                                <w:sz w:val="16"/>
                                <w:szCs w:val="16"/>
                              </w:rPr>
                              <w:t>child's</w:t>
                            </w:r>
                            <w:r>
                              <w:rPr>
                                <w:spacing w:val="-13"/>
                                <w:w w:val="105"/>
                                <w:sz w:val="16"/>
                                <w:szCs w:val="16"/>
                              </w:rPr>
                              <w:t xml:space="preserve"> </w:t>
                            </w:r>
                            <w:r>
                              <w:rPr>
                                <w:w w:val="105"/>
                                <w:sz w:val="16"/>
                                <w:szCs w:val="16"/>
                              </w:rPr>
                              <w:t>tead1er;</w:t>
                            </w:r>
                            <w:r>
                              <w:rPr>
                                <w:spacing w:val="-14"/>
                                <w:w w:val="105"/>
                                <w:sz w:val="16"/>
                                <w:szCs w:val="16"/>
                              </w:rPr>
                              <w:t xml:space="preserve"> </w:t>
                            </w:r>
                            <w:r>
                              <w:rPr>
                                <w:w w:val="105"/>
                                <w:sz w:val="16"/>
                                <w:szCs w:val="16"/>
                              </w:rPr>
                              <w:t>get­</w:t>
                            </w:r>
                          </w:p>
                          <w:p w:rsidR="00E30704" w:rsidRDefault="004A592D">
                            <w:pPr>
                              <w:pStyle w:val="TableParagraph"/>
                              <w:kinsoku w:val="0"/>
                              <w:overflowPunct w:val="0"/>
                              <w:spacing w:before="4" w:line="352" w:lineRule="auto"/>
                              <w:ind w:left="1728" w:right="175"/>
                            </w:pPr>
                            <w:r>
                              <w:rPr>
                                <w:w w:val="105"/>
                                <w:sz w:val="16"/>
                                <w:szCs w:val="16"/>
                              </w:rPr>
                              <w:t>ting important informa­ tion from your child)</w:t>
                            </w:r>
                          </w:p>
                        </w:tc>
                      </w:tr>
                      <w:tr w:rsidR="00E30704">
                        <w:trPr>
                          <w:trHeight w:hRule="exact" w:val="1337"/>
                        </w:trPr>
                        <w:tc>
                          <w:tcPr>
                            <w:tcW w:w="3628" w:type="dxa"/>
                            <w:gridSpan w:val="2"/>
                            <w:tcBorders>
                              <w:top w:val="single" w:sz="8" w:space="0" w:color="000000"/>
                              <w:left w:val="single" w:sz="8" w:space="0" w:color="000000"/>
                              <w:bottom w:val="single" w:sz="8" w:space="0" w:color="000000"/>
                              <w:right w:val="single" w:sz="8" w:space="0" w:color="000000"/>
                            </w:tcBorders>
                          </w:tcPr>
                          <w:p w:rsidR="00E30704" w:rsidRDefault="004A592D">
                            <w:pPr>
                              <w:pStyle w:val="TableParagraph"/>
                              <w:tabs>
                                <w:tab w:val="left" w:pos="1716"/>
                              </w:tabs>
                              <w:kinsoku w:val="0"/>
                              <w:overflowPunct w:val="0"/>
                              <w:spacing w:before="7" w:line="319" w:lineRule="auto"/>
                              <w:ind w:left="100" w:right="175" w:hanging="8"/>
                              <w:rPr>
                                <w:w w:val="105"/>
                                <w:sz w:val="16"/>
                                <w:szCs w:val="16"/>
                              </w:rPr>
                            </w:pPr>
                            <w:r>
                              <w:rPr>
                                <w:w w:val="105"/>
                                <w:sz w:val="16"/>
                                <w:szCs w:val="16"/>
                              </w:rPr>
                              <w:t>-previous</w:t>
                            </w:r>
                            <w:r>
                              <w:rPr>
                                <w:spacing w:val="-9"/>
                                <w:w w:val="105"/>
                                <w:sz w:val="16"/>
                                <w:szCs w:val="16"/>
                              </w:rPr>
                              <w:t xml:space="preserve"> </w:t>
                            </w:r>
                            <w:r>
                              <w:rPr>
                                <w:w w:val="105"/>
                                <w:sz w:val="16"/>
                                <w:szCs w:val="16"/>
                              </w:rPr>
                              <w:t>or</w:t>
                            </w:r>
                            <w:r>
                              <w:rPr>
                                <w:spacing w:val="9"/>
                                <w:w w:val="105"/>
                                <w:sz w:val="16"/>
                                <w:szCs w:val="16"/>
                              </w:rPr>
                              <w:t xml:space="preserve"> </w:t>
                            </w:r>
                            <w:r>
                              <w:rPr>
                                <w:w w:val="105"/>
                                <w:sz w:val="16"/>
                                <w:szCs w:val="16"/>
                              </w:rPr>
                              <w:t>past</w:t>
                            </w:r>
                            <w:r>
                              <w:rPr>
                                <w:w w:val="105"/>
                                <w:sz w:val="16"/>
                                <w:szCs w:val="16"/>
                              </w:rPr>
                              <w:tab/>
                            </w:r>
                            <w:r>
                              <w:rPr>
                                <w:w w:val="105"/>
                                <w:position w:val="1"/>
                                <w:sz w:val="16"/>
                                <w:szCs w:val="16"/>
                              </w:rPr>
                              <w:t>-any reports</w:t>
                            </w:r>
                            <w:r>
                              <w:rPr>
                                <w:spacing w:val="-16"/>
                                <w:w w:val="105"/>
                                <w:position w:val="1"/>
                                <w:sz w:val="16"/>
                                <w:szCs w:val="16"/>
                              </w:rPr>
                              <w:t xml:space="preserve"> </w:t>
                            </w:r>
                            <w:r>
                              <w:rPr>
                                <w:w w:val="105"/>
                                <w:position w:val="1"/>
                                <w:sz w:val="16"/>
                                <w:szCs w:val="16"/>
                              </w:rPr>
                              <w:t>or</w:t>
                            </w:r>
                            <w:r>
                              <w:rPr>
                                <w:spacing w:val="-4"/>
                                <w:w w:val="105"/>
                                <w:position w:val="1"/>
                                <w:sz w:val="16"/>
                                <w:szCs w:val="16"/>
                              </w:rPr>
                              <w:t xml:space="preserve"> </w:t>
                            </w:r>
                            <w:r>
                              <w:rPr>
                                <w:w w:val="105"/>
                                <w:position w:val="1"/>
                                <w:sz w:val="16"/>
                                <w:szCs w:val="16"/>
                              </w:rPr>
                              <w:t>referrals</w:t>
                            </w:r>
                            <w:r>
                              <w:rPr>
                                <w:w w:val="102"/>
                                <w:position w:val="1"/>
                                <w:sz w:val="16"/>
                                <w:szCs w:val="16"/>
                              </w:rPr>
                              <w:t xml:space="preserve"> </w:t>
                            </w:r>
                            <w:r>
                              <w:rPr>
                                <w:w w:val="105"/>
                                <w:sz w:val="16"/>
                                <w:szCs w:val="16"/>
                              </w:rPr>
                              <w:t>behaviors</w:t>
                            </w:r>
                            <w:r>
                              <w:rPr>
                                <w:spacing w:val="-9"/>
                                <w:w w:val="105"/>
                                <w:sz w:val="16"/>
                                <w:szCs w:val="16"/>
                              </w:rPr>
                              <w:t xml:space="preserve"> </w:t>
                            </w:r>
                            <w:r>
                              <w:rPr>
                                <w:w w:val="105"/>
                                <w:sz w:val="16"/>
                                <w:szCs w:val="16"/>
                              </w:rPr>
                              <w:t>or</w:t>
                            </w:r>
                            <w:r>
                              <w:rPr>
                                <w:spacing w:val="4"/>
                                <w:w w:val="105"/>
                                <w:sz w:val="16"/>
                                <w:szCs w:val="16"/>
                              </w:rPr>
                              <w:t xml:space="preserve"> </w:t>
                            </w:r>
                            <w:r>
                              <w:rPr>
                                <w:w w:val="105"/>
                                <w:sz w:val="16"/>
                                <w:szCs w:val="16"/>
                              </w:rPr>
                              <w:t>behav­</w:t>
                            </w:r>
                            <w:r>
                              <w:rPr>
                                <w:w w:val="105"/>
                                <w:sz w:val="16"/>
                                <w:szCs w:val="16"/>
                              </w:rPr>
                              <w:tab/>
                            </w:r>
                            <w:r>
                              <w:rPr>
                                <w:w w:val="105"/>
                                <w:position w:val="1"/>
                                <w:sz w:val="16"/>
                                <w:szCs w:val="16"/>
                              </w:rPr>
                              <w:t>made to</w:t>
                            </w:r>
                            <w:r>
                              <w:rPr>
                                <w:spacing w:val="3"/>
                                <w:w w:val="105"/>
                                <w:position w:val="1"/>
                                <w:sz w:val="16"/>
                                <w:szCs w:val="16"/>
                              </w:rPr>
                              <w:t xml:space="preserve"> </w:t>
                            </w:r>
                            <w:r>
                              <w:rPr>
                                <w:w w:val="105"/>
                                <w:position w:val="1"/>
                                <w:sz w:val="16"/>
                                <w:szCs w:val="16"/>
                              </w:rPr>
                              <w:t>law</w:t>
                            </w:r>
                            <w:r>
                              <w:rPr>
                                <w:spacing w:val="-11"/>
                                <w:w w:val="105"/>
                                <w:position w:val="1"/>
                                <w:sz w:val="16"/>
                                <w:szCs w:val="16"/>
                              </w:rPr>
                              <w:t xml:space="preserve"> </w:t>
                            </w:r>
                            <w:r>
                              <w:rPr>
                                <w:w w:val="105"/>
                                <w:position w:val="1"/>
                                <w:sz w:val="16"/>
                                <w:szCs w:val="16"/>
                              </w:rPr>
                              <w:t xml:space="preserve">enforcement </w:t>
                            </w:r>
                            <w:r>
                              <w:rPr>
                                <w:w w:val="105"/>
                                <w:sz w:val="16"/>
                                <w:szCs w:val="16"/>
                              </w:rPr>
                              <w:t>ior problems</w:t>
                            </w:r>
                            <w:r>
                              <w:rPr>
                                <w:spacing w:val="7"/>
                                <w:w w:val="105"/>
                                <w:sz w:val="16"/>
                                <w:szCs w:val="16"/>
                              </w:rPr>
                              <w:t xml:space="preserve"> </w:t>
                            </w:r>
                            <w:r>
                              <w:rPr>
                                <w:w w:val="105"/>
                                <w:sz w:val="16"/>
                                <w:szCs w:val="16"/>
                              </w:rPr>
                              <w:t>of</w:t>
                            </w:r>
                            <w:r>
                              <w:rPr>
                                <w:spacing w:val="-2"/>
                                <w:w w:val="105"/>
                                <w:sz w:val="16"/>
                                <w:szCs w:val="16"/>
                              </w:rPr>
                              <w:t xml:space="preserve"> </w:t>
                            </w:r>
                            <w:r>
                              <w:rPr>
                                <w:w w:val="105"/>
                                <w:sz w:val="16"/>
                                <w:szCs w:val="16"/>
                              </w:rPr>
                              <w:t>any</w:t>
                            </w:r>
                            <w:r>
                              <w:rPr>
                                <w:w w:val="105"/>
                                <w:sz w:val="16"/>
                                <w:szCs w:val="16"/>
                              </w:rPr>
                              <w:tab/>
                            </w:r>
                            <w:r>
                              <w:rPr>
                                <w:w w:val="105"/>
                                <w:position w:val="1"/>
                                <w:sz w:val="16"/>
                                <w:szCs w:val="16"/>
                              </w:rPr>
                              <w:t>regarding</w:t>
                            </w:r>
                            <w:r>
                              <w:rPr>
                                <w:spacing w:val="-17"/>
                                <w:w w:val="105"/>
                                <w:position w:val="1"/>
                                <w:sz w:val="16"/>
                                <w:szCs w:val="16"/>
                              </w:rPr>
                              <w:t xml:space="preserve"> </w:t>
                            </w:r>
                            <w:r>
                              <w:rPr>
                                <w:w w:val="105"/>
                                <w:position w:val="1"/>
                                <w:sz w:val="16"/>
                                <w:szCs w:val="16"/>
                              </w:rPr>
                              <w:t>the</w:t>
                            </w:r>
                            <w:r>
                              <w:rPr>
                                <w:spacing w:val="1"/>
                                <w:w w:val="105"/>
                                <w:position w:val="1"/>
                                <w:sz w:val="16"/>
                                <w:szCs w:val="16"/>
                              </w:rPr>
                              <w:t xml:space="preserve"> </w:t>
                            </w:r>
                            <w:r>
                              <w:rPr>
                                <w:w w:val="105"/>
                                <w:position w:val="1"/>
                                <w:sz w:val="16"/>
                                <w:szCs w:val="16"/>
                              </w:rPr>
                              <w:t>incident(s)</w:t>
                            </w:r>
                            <w:r>
                              <w:rPr>
                                <w:w w:val="101"/>
                                <w:position w:val="1"/>
                                <w:sz w:val="16"/>
                                <w:szCs w:val="16"/>
                              </w:rPr>
                              <w:t xml:space="preserve"> </w:t>
                            </w:r>
                            <w:r>
                              <w:rPr>
                                <w:w w:val="105"/>
                                <w:sz w:val="16"/>
                                <w:szCs w:val="16"/>
                              </w:rPr>
                              <w:t>child</w:t>
                            </w:r>
                            <w:r>
                              <w:rPr>
                                <w:spacing w:val="15"/>
                                <w:w w:val="105"/>
                                <w:sz w:val="16"/>
                                <w:szCs w:val="16"/>
                              </w:rPr>
                              <w:t xml:space="preserve"> </w:t>
                            </w:r>
                            <w:r>
                              <w:rPr>
                                <w:w w:val="105"/>
                                <w:sz w:val="16"/>
                                <w:szCs w:val="16"/>
                              </w:rPr>
                              <w:t>other</w:t>
                            </w:r>
                            <w:r>
                              <w:rPr>
                                <w:spacing w:val="13"/>
                                <w:w w:val="105"/>
                                <w:sz w:val="16"/>
                                <w:szCs w:val="16"/>
                              </w:rPr>
                              <w:t xml:space="preserve"> </w:t>
                            </w:r>
                            <w:r>
                              <w:rPr>
                                <w:w w:val="105"/>
                                <w:sz w:val="16"/>
                                <w:szCs w:val="16"/>
                              </w:rPr>
                              <w:t>than</w:t>
                            </w:r>
                            <w:r>
                              <w:rPr>
                                <w:w w:val="105"/>
                                <w:sz w:val="16"/>
                                <w:szCs w:val="16"/>
                              </w:rPr>
                              <w:tab/>
                              <w:t>in</w:t>
                            </w:r>
                            <w:r>
                              <w:rPr>
                                <w:spacing w:val="8"/>
                                <w:w w:val="105"/>
                                <w:sz w:val="16"/>
                                <w:szCs w:val="16"/>
                              </w:rPr>
                              <w:t xml:space="preserve"> </w:t>
                            </w:r>
                            <w:r>
                              <w:rPr>
                                <w:w w:val="105"/>
                                <w:sz w:val="16"/>
                                <w:szCs w:val="16"/>
                              </w:rPr>
                              <w:t>question</w:t>
                            </w:r>
                          </w:p>
                          <w:p w:rsidR="00E30704" w:rsidRDefault="004A592D">
                            <w:pPr>
                              <w:pStyle w:val="TableParagraph"/>
                              <w:kinsoku w:val="0"/>
                              <w:overflowPunct w:val="0"/>
                              <w:spacing w:before="13"/>
                              <w:ind w:left="99"/>
                            </w:pPr>
                            <w:r>
                              <w:rPr>
                                <w:w w:val="105"/>
                                <w:sz w:val="16"/>
                                <w:szCs w:val="16"/>
                              </w:rPr>
                              <w:t>your own child</w:t>
                            </w:r>
                          </w:p>
                        </w:tc>
                      </w:tr>
                    </w:tbl>
                    <w:p w:rsidR="00E30704" w:rsidRDefault="00E30704">
                      <w:pPr>
                        <w:pStyle w:val="BodyText"/>
                        <w:kinsoku w:val="0"/>
                        <w:overflowPunct w:val="0"/>
                        <w:rPr>
                          <w:rFonts w:ascii="Times New Roman" w:hAnsi="Times New Roman" w:cs="Times New Roman"/>
                          <w:sz w:val="24"/>
                          <w:szCs w:val="24"/>
                        </w:rPr>
                      </w:pPr>
                    </w:p>
                  </w:txbxContent>
                </v:textbox>
                <w10:wrap anchorx="page"/>
              </v:shape>
            </w:pict>
          </mc:Fallback>
        </mc:AlternateContent>
      </w:r>
      <w:r>
        <w:rPr>
          <w:rFonts w:ascii="Times New Roman" w:hAnsi="Times New Roman" w:cs="Times New Roman"/>
          <w:w w:val="105"/>
          <w:sz w:val="27"/>
          <w:szCs w:val="27"/>
        </w:rPr>
        <w:t xml:space="preserve">When   your  child  has been a victim  of bullying, </w:t>
      </w:r>
      <w:r>
        <w:rPr>
          <w:rFonts w:ascii="Times New Roman" w:hAnsi="Times New Roman" w:cs="Times New Roman"/>
          <w:w w:val="105"/>
          <w:sz w:val="17"/>
          <w:szCs w:val="17"/>
        </w:rPr>
        <w:t xml:space="preserve">it's natural  to want to know exactly what </w:t>
      </w:r>
      <w:r>
        <w:rPr>
          <w:rFonts w:ascii="Times New Roman" w:hAnsi="Times New Roman" w:cs="Times New Roman"/>
          <w:w w:val="105"/>
          <w:sz w:val="20"/>
          <w:szCs w:val="20"/>
        </w:rPr>
        <w:t xml:space="preserve">will </w:t>
      </w:r>
      <w:r>
        <w:rPr>
          <w:rFonts w:ascii="Times New Roman" w:hAnsi="Times New Roman" w:cs="Times New Roman"/>
          <w:w w:val="105"/>
          <w:sz w:val="17"/>
          <w:szCs w:val="17"/>
        </w:rPr>
        <w:t xml:space="preserve">happen to </w:t>
      </w:r>
      <w:r>
        <w:rPr>
          <w:rFonts w:ascii="Times New Roman" w:hAnsi="Times New Roman" w:cs="Times New Roman"/>
          <w:w w:val="105"/>
          <w:sz w:val="19"/>
          <w:szCs w:val="19"/>
        </w:rPr>
        <w:t>the</w:t>
      </w:r>
      <w:r>
        <w:rPr>
          <w:rFonts w:ascii="Times New Roman" w:hAnsi="Times New Roman" w:cs="Times New Roman"/>
          <w:spacing w:val="-19"/>
          <w:w w:val="105"/>
          <w:sz w:val="19"/>
          <w:szCs w:val="19"/>
        </w:rPr>
        <w:t xml:space="preserve"> </w:t>
      </w:r>
      <w:r>
        <w:rPr>
          <w:rFonts w:ascii="Times New Roman" w:hAnsi="Times New Roman" w:cs="Times New Roman"/>
          <w:w w:val="105"/>
          <w:sz w:val="19"/>
          <w:szCs w:val="19"/>
        </w:rPr>
        <w:t>child</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who</w:t>
      </w:r>
      <w:r>
        <w:rPr>
          <w:rFonts w:ascii="Times New Roman" w:hAnsi="Times New Roman" w:cs="Times New Roman"/>
          <w:spacing w:val="-18"/>
          <w:w w:val="105"/>
          <w:sz w:val="19"/>
          <w:szCs w:val="19"/>
        </w:rPr>
        <w:t xml:space="preserve"> </w:t>
      </w:r>
      <w:r>
        <w:rPr>
          <w:rFonts w:ascii="Times New Roman" w:hAnsi="Times New Roman" w:cs="Times New Roman"/>
          <w:w w:val="105"/>
          <w:sz w:val="19"/>
          <w:szCs w:val="19"/>
        </w:rPr>
        <w:t>bullied</w:t>
      </w:r>
      <w:r>
        <w:rPr>
          <w:rFonts w:ascii="Times New Roman" w:hAnsi="Times New Roman" w:cs="Times New Roman"/>
          <w:spacing w:val="-13"/>
          <w:w w:val="105"/>
          <w:sz w:val="19"/>
          <w:szCs w:val="19"/>
        </w:rPr>
        <w:t xml:space="preserve"> </w:t>
      </w:r>
      <w:r>
        <w:rPr>
          <w:rFonts w:ascii="Times New Roman" w:hAnsi="Times New Roman" w:cs="Times New Roman"/>
          <w:w w:val="105"/>
          <w:sz w:val="19"/>
          <w:szCs w:val="19"/>
        </w:rPr>
        <w:t>him</w:t>
      </w:r>
      <w:r>
        <w:rPr>
          <w:rFonts w:ascii="Times New Roman" w:hAnsi="Times New Roman" w:cs="Times New Roman"/>
          <w:spacing w:val="-20"/>
          <w:w w:val="105"/>
          <w:sz w:val="19"/>
          <w:szCs w:val="19"/>
        </w:rPr>
        <w:t xml:space="preserve"> </w:t>
      </w:r>
      <w:r>
        <w:rPr>
          <w:rFonts w:ascii="Times New Roman" w:hAnsi="Times New Roman" w:cs="Times New Roman"/>
          <w:w w:val="105"/>
          <w:sz w:val="19"/>
          <w:szCs w:val="19"/>
        </w:rPr>
        <w:t>or</w:t>
      </w:r>
      <w:r>
        <w:rPr>
          <w:rFonts w:ascii="Times New Roman" w:hAnsi="Times New Roman" w:cs="Times New Roman"/>
          <w:spacing w:val="-17"/>
          <w:w w:val="105"/>
          <w:sz w:val="19"/>
          <w:szCs w:val="19"/>
        </w:rPr>
        <w:t xml:space="preserve"> </w:t>
      </w:r>
      <w:r>
        <w:rPr>
          <w:rFonts w:ascii="Times New Roman" w:hAnsi="Times New Roman" w:cs="Times New Roman"/>
          <w:w w:val="105"/>
          <w:sz w:val="19"/>
          <w:szCs w:val="19"/>
        </w:rPr>
        <w:t>her.</w:t>
      </w:r>
    </w:p>
    <w:p w:rsidR="00E30704" w:rsidRDefault="004A592D">
      <w:pPr>
        <w:pStyle w:val="BodyText"/>
        <w:kinsoku w:val="0"/>
        <w:overflowPunct w:val="0"/>
        <w:spacing w:line="278" w:lineRule="auto"/>
        <w:ind w:left="465" w:right="9531" w:hanging="1"/>
        <w:rPr>
          <w:rFonts w:ascii="Times New Roman" w:hAnsi="Times New Roman" w:cs="Times New Roman"/>
          <w:w w:val="110"/>
          <w:sz w:val="17"/>
          <w:szCs w:val="17"/>
        </w:rPr>
      </w:pPr>
      <w:r>
        <w:rPr>
          <w:rFonts w:ascii="Times New Roman" w:hAnsi="Times New Roman" w:cs="Times New Roman"/>
          <w:w w:val="110"/>
          <w:sz w:val="19"/>
          <w:szCs w:val="19"/>
        </w:rPr>
        <w:t xml:space="preserve">If </w:t>
      </w:r>
      <w:r>
        <w:rPr>
          <w:rFonts w:ascii="Times New Roman" w:hAnsi="Times New Roman" w:cs="Times New Roman"/>
          <w:w w:val="110"/>
          <w:sz w:val="17"/>
          <w:szCs w:val="17"/>
        </w:rPr>
        <w:t>you ask an educator in the United States, "What punishment is that child going to receive?" and hear...</w:t>
      </w:r>
    </w:p>
    <w:p w:rsidR="00E30704" w:rsidRDefault="00E30704">
      <w:pPr>
        <w:pStyle w:val="BodyText"/>
        <w:kinsoku w:val="0"/>
        <w:overflowPunct w:val="0"/>
        <w:spacing w:before="2"/>
        <w:rPr>
          <w:rFonts w:ascii="Times New Roman" w:hAnsi="Times New Roman" w:cs="Times New Roman"/>
          <w:sz w:val="16"/>
          <w:szCs w:val="16"/>
        </w:rPr>
      </w:pPr>
    </w:p>
    <w:p w:rsidR="00E30704" w:rsidRDefault="004A592D">
      <w:pPr>
        <w:pStyle w:val="BodyText"/>
        <w:kinsoku w:val="0"/>
        <w:overflowPunct w:val="0"/>
        <w:ind w:left="459"/>
        <w:rPr>
          <w:rFonts w:ascii="Times New Roman" w:hAnsi="Times New Roman" w:cs="Times New Roman"/>
          <w:w w:val="115"/>
          <w:sz w:val="25"/>
          <w:szCs w:val="25"/>
        </w:rPr>
      </w:pPr>
      <w:r>
        <w:rPr>
          <w:rFonts w:ascii="Times New Roman" w:hAnsi="Times New Roman" w:cs="Times New Roman"/>
          <w:w w:val="115"/>
          <w:sz w:val="25"/>
          <w:szCs w:val="25"/>
        </w:rPr>
        <w:t>"That's confidential."</w:t>
      </w:r>
    </w:p>
    <w:p w:rsidR="00E30704" w:rsidRDefault="004A592D">
      <w:pPr>
        <w:pStyle w:val="BodyText"/>
        <w:kinsoku w:val="0"/>
        <w:overflowPunct w:val="0"/>
        <w:spacing w:before="199" w:line="276" w:lineRule="auto"/>
        <w:ind w:left="455" w:right="9531" w:hanging="4"/>
        <w:rPr>
          <w:rFonts w:ascii="Times New Roman" w:hAnsi="Times New Roman" w:cs="Times New Roman"/>
          <w:w w:val="110"/>
          <w:sz w:val="17"/>
          <w:szCs w:val="17"/>
        </w:rPr>
      </w:pPr>
      <w:r>
        <w:rPr>
          <w:rFonts w:ascii="Times New Roman" w:hAnsi="Times New Roman" w:cs="Times New Roman"/>
          <w:w w:val="110"/>
          <w:sz w:val="17"/>
          <w:szCs w:val="17"/>
        </w:rPr>
        <w:t>You may conclude that the educator or ad­ ministrator is avoiding your question or protecting the bully. In fact, they are simply obeying the law!</w:t>
      </w:r>
    </w:p>
    <w:p w:rsidR="00E30704" w:rsidRDefault="00E30704">
      <w:pPr>
        <w:pStyle w:val="BodyText"/>
        <w:kinsoku w:val="0"/>
        <w:overflowPunct w:val="0"/>
        <w:spacing w:before="199" w:line="276" w:lineRule="auto"/>
        <w:ind w:left="455" w:right="9531" w:hanging="4"/>
        <w:rPr>
          <w:rFonts w:ascii="Times New Roman" w:hAnsi="Times New Roman" w:cs="Times New Roman"/>
          <w:w w:val="110"/>
          <w:sz w:val="17"/>
          <w:szCs w:val="17"/>
        </w:rPr>
        <w:sectPr w:rsidR="00E30704">
          <w:footerReference w:type="default" r:id="rId80"/>
          <w:pgSz w:w="15840" w:h="12240" w:orient="landscape"/>
          <w:pgMar w:top="920" w:right="1020" w:bottom="280" w:left="1160" w:header="0" w:footer="0" w:gutter="0"/>
          <w:cols w:space="720" w:equalWidth="0">
            <w:col w:w="13660"/>
          </w:cols>
          <w:noEndnote/>
        </w:sectPr>
      </w:pPr>
    </w:p>
    <w:p w:rsidR="00E30704" w:rsidRDefault="004A592D">
      <w:pPr>
        <w:pStyle w:val="BodyText"/>
        <w:kinsoku w:val="0"/>
        <w:overflowPunct w:val="0"/>
        <w:spacing w:before="5"/>
        <w:rPr>
          <w:rFonts w:ascii="Times New Roman" w:hAnsi="Times New Roman" w:cs="Times New Roman"/>
          <w:sz w:val="13"/>
          <w:szCs w:val="13"/>
        </w:rPr>
      </w:pPr>
      <w:r>
        <w:rPr>
          <w:noProof/>
        </w:rPr>
        <mc:AlternateContent>
          <mc:Choice Requires="wpg">
            <w:drawing>
              <wp:anchor distT="0" distB="0" distL="114300" distR="114300" simplePos="0" relativeHeight="251679232" behindDoc="1" locked="0" layoutInCell="0" allowOverlap="1">
                <wp:simplePos x="0" y="0"/>
                <wp:positionH relativeFrom="page">
                  <wp:posOffset>800100</wp:posOffset>
                </wp:positionH>
                <wp:positionV relativeFrom="page">
                  <wp:posOffset>584835</wp:posOffset>
                </wp:positionV>
                <wp:extent cx="8014970" cy="6295390"/>
                <wp:effectExtent l="0" t="0" r="0" b="0"/>
                <wp:wrapNone/>
                <wp:docPr id="6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4970" cy="6295390"/>
                          <a:chOff x="1260" y="921"/>
                          <a:chExt cx="13457" cy="10570"/>
                        </a:xfrm>
                      </wpg:grpSpPr>
                      <pic:pic xmlns:pic="http://schemas.openxmlformats.org/drawingml/2006/picture">
                        <pic:nvPicPr>
                          <pic:cNvPr id="65" name="Picture 1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67" y="922"/>
                            <a:ext cx="13440"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132"/>
                        <wps:cNvSpPr>
                          <a:spLocks/>
                        </wps:cNvSpPr>
                        <wps:spPr bwMode="auto">
                          <a:xfrm>
                            <a:off x="1307" y="1678"/>
                            <a:ext cx="20" cy="9502"/>
                          </a:xfrm>
                          <a:custGeom>
                            <a:avLst/>
                            <a:gdLst>
                              <a:gd name="T0" fmla="*/ 0 w 20"/>
                              <a:gd name="T1" fmla="*/ 9501 h 9502"/>
                              <a:gd name="T2" fmla="*/ 0 w 20"/>
                              <a:gd name="T3" fmla="*/ 0 h 9502"/>
                            </a:gdLst>
                            <a:ahLst/>
                            <a:cxnLst>
                              <a:cxn ang="0">
                                <a:pos x="T0" y="T1"/>
                              </a:cxn>
                              <a:cxn ang="0">
                                <a:pos x="T2" y="T3"/>
                              </a:cxn>
                            </a:cxnLst>
                            <a:rect l="0" t="0" r="r" b="b"/>
                            <a:pathLst>
                              <a:path w="20" h="9502">
                                <a:moveTo>
                                  <a:pt x="0" y="9501"/>
                                </a:moveTo>
                                <a:lnTo>
                                  <a:pt x="0" y="0"/>
                                </a:lnTo>
                              </a:path>
                            </a:pathLst>
                          </a:custGeom>
                          <a:noFill/>
                          <a:ln w="45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 name="Group 133"/>
                        <wpg:cNvGrpSpPr>
                          <a:grpSpLocks/>
                        </wpg:cNvGrpSpPr>
                        <wpg:grpSpPr bwMode="auto">
                          <a:xfrm>
                            <a:off x="14714" y="1116"/>
                            <a:ext cx="20" cy="10185"/>
                            <a:chOff x="14714" y="1116"/>
                            <a:chExt cx="20" cy="10185"/>
                          </a:xfrm>
                        </wpg:grpSpPr>
                        <wps:wsp>
                          <wps:cNvPr id="68" name="Freeform 134"/>
                          <wps:cNvSpPr>
                            <a:spLocks/>
                          </wps:cNvSpPr>
                          <wps:spPr bwMode="auto">
                            <a:xfrm>
                              <a:off x="14714" y="1116"/>
                              <a:ext cx="20" cy="10185"/>
                            </a:xfrm>
                            <a:custGeom>
                              <a:avLst/>
                              <a:gdLst>
                                <a:gd name="T0" fmla="*/ -104 w 20"/>
                                <a:gd name="T1" fmla="*/ 10006 h 10185"/>
                                <a:gd name="T2" fmla="*/ -104 w 20"/>
                                <a:gd name="T3" fmla="*/ 8570 h 10185"/>
                              </a:gdLst>
                              <a:ahLst/>
                              <a:cxnLst>
                                <a:cxn ang="0">
                                  <a:pos x="T0" y="T1"/>
                                </a:cxn>
                                <a:cxn ang="0">
                                  <a:pos x="T2" y="T3"/>
                                </a:cxn>
                              </a:cxnLst>
                              <a:rect l="0" t="0" r="r" b="b"/>
                              <a:pathLst>
                                <a:path w="20" h="10185">
                                  <a:moveTo>
                                    <a:pt x="-104" y="10006"/>
                                  </a:moveTo>
                                  <a:lnTo>
                                    <a:pt x="-104" y="8570"/>
                                  </a:lnTo>
                                </a:path>
                              </a:pathLst>
                            </a:custGeom>
                            <a:noFill/>
                            <a:ln w="4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35"/>
                          <wps:cNvSpPr>
                            <a:spLocks/>
                          </wps:cNvSpPr>
                          <wps:spPr bwMode="auto">
                            <a:xfrm>
                              <a:off x="14714" y="1116"/>
                              <a:ext cx="20" cy="10185"/>
                            </a:xfrm>
                            <a:custGeom>
                              <a:avLst/>
                              <a:gdLst>
                                <a:gd name="T0" fmla="*/ -115 w 20"/>
                                <a:gd name="T1" fmla="*/ 8719 h 10185"/>
                                <a:gd name="T2" fmla="*/ -115 w 20"/>
                                <a:gd name="T3" fmla="*/ -177 h 10185"/>
                              </a:gdLst>
                              <a:ahLst/>
                              <a:cxnLst>
                                <a:cxn ang="0">
                                  <a:pos x="T0" y="T1"/>
                                </a:cxn>
                                <a:cxn ang="0">
                                  <a:pos x="T2" y="T3"/>
                                </a:cxn>
                              </a:cxnLst>
                              <a:rect l="0" t="0" r="r" b="b"/>
                              <a:pathLst>
                                <a:path w="20" h="10185">
                                  <a:moveTo>
                                    <a:pt x="-115" y="8719"/>
                                  </a:moveTo>
                                  <a:lnTo>
                                    <a:pt x="-115" y="-177"/>
                                  </a:lnTo>
                                </a:path>
                              </a:pathLst>
                            </a:custGeom>
                            <a:noFill/>
                            <a:ln w="4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0" name="Picture 1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01" y="10051"/>
                            <a:ext cx="29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1" name="Group 137"/>
                        <wpg:cNvGrpSpPr>
                          <a:grpSpLocks/>
                        </wpg:cNvGrpSpPr>
                        <wpg:grpSpPr bwMode="auto">
                          <a:xfrm>
                            <a:off x="1379" y="1066"/>
                            <a:ext cx="13360" cy="43"/>
                            <a:chOff x="1379" y="1066"/>
                            <a:chExt cx="13360" cy="43"/>
                          </a:xfrm>
                        </wpg:grpSpPr>
                        <wps:wsp>
                          <wps:cNvPr id="72" name="Freeform 138"/>
                          <wps:cNvSpPr>
                            <a:spLocks/>
                          </wps:cNvSpPr>
                          <wps:spPr bwMode="auto">
                            <a:xfrm>
                              <a:off x="1379" y="1066"/>
                              <a:ext cx="13360" cy="43"/>
                            </a:xfrm>
                            <a:custGeom>
                              <a:avLst/>
                              <a:gdLst>
                                <a:gd name="T0" fmla="*/ -115 w 13360"/>
                                <a:gd name="T1" fmla="*/ 10106 h 43"/>
                                <a:gd name="T2" fmla="*/ 513 w 13360"/>
                                <a:gd name="T3" fmla="*/ 10106 h 43"/>
                              </a:gdLst>
                              <a:ahLst/>
                              <a:cxnLst>
                                <a:cxn ang="0">
                                  <a:pos x="T0" y="T1"/>
                                </a:cxn>
                                <a:cxn ang="0">
                                  <a:pos x="T2" y="T3"/>
                                </a:cxn>
                              </a:cxnLst>
                              <a:rect l="0" t="0" r="r" b="b"/>
                              <a:pathLst>
                                <a:path w="13360" h="43">
                                  <a:moveTo>
                                    <a:pt x="-115" y="10106"/>
                                  </a:moveTo>
                                  <a:lnTo>
                                    <a:pt x="513" y="10106"/>
                                  </a:lnTo>
                                </a:path>
                              </a:pathLst>
                            </a:custGeom>
                            <a:noFill/>
                            <a:ln w="4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39"/>
                          <wps:cNvSpPr>
                            <a:spLocks/>
                          </wps:cNvSpPr>
                          <wps:spPr bwMode="auto">
                            <a:xfrm>
                              <a:off x="1379" y="1066"/>
                              <a:ext cx="13360" cy="43"/>
                            </a:xfrm>
                            <a:custGeom>
                              <a:avLst/>
                              <a:gdLst>
                                <a:gd name="T0" fmla="*/ 3451 w 13360"/>
                                <a:gd name="T1" fmla="*/ 10063 h 43"/>
                                <a:gd name="T2" fmla="*/ 13244 w 13360"/>
                                <a:gd name="T3" fmla="*/ 10063 h 43"/>
                              </a:gdLst>
                              <a:ahLst/>
                              <a:cxnLst>
                                <a:cxn ang="0">
                                  <a:pos x="T0" y="T1"/>
                                </a:cxn>
                                <a:cxn ang="0">
                                  <a:pos x="T2" y="T3"/>
                                </a:cxn>
                              </a:cxnLst>
                              <a:rect l="0" t="0" r="r" b="b"/>
                              <a:pathLst>
                                <a:path w="13360" h="43">
                                  <a:moveTo>
                                    <a:pt x="3451" y="10063"/>
                                  </a:moveTo>
                                  <a:lnTo>
                                    <a:pt x="13244" y="10063"/>
                                  </a:lnTo>
                                </a:path>
                              </a:pathLst>
                            </a:custGeom>
                            <a:noFill/>
                            <a:ln w="4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AD49A" id="Group 130" o:spid="_x0000_s1026" style="position:absolute;margin-left:63pt;margin-top:46.05pt;width:631.1pt;height:495.7pt;z-index:-251637248;mso-position-horizontal-relative:page;mso-position-vertical-relative:page" coordorigin="1260,921" coordsize="13457,10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" o:allowincell="f">
                <v:shape id="Picture 131" o:spid="_x0000_s1027" type="#_x0000_t75" style="position:absolute;left:1267;top:922;width:13440;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NWXBAAAA2wAAAA8AAABkcnMvZG93bnJldi54bWxEj9GKwjAURN8F/yFcYd80dRdFq1GWBVl9&#10;Eax+wKW5NsXmpjRZ0/17Iwg+DjNzhllve9uIO3W+dqxgOslAEJdO11wpuJx34wUIH5A1No5JwT95&#10;2G6GgzXm2kU+0b0IlUgQ9jkqMCG0uZS+NGTRT1xLnLyr6yyGJLtK6g5jgttGfmbZXFqsOS0YbOnH&#10;UHkr/qyCWDji5d5cdsfDl11yExe336jUx6j/XoEI1Id3+NXeawXzGTy/pB8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bNWXBAAAA2wAAAA8AAAAAAAAAAAAAAAAAnwIA&#10;AGRycy9kb3ducmV2LnhtbFBLBQYAAAAABAAEAPcAAACNAwAAAAA=&#10;">
                  <v:imagedata r:id="rId83" o:title=""/>
                </v:shape>
                <v:shape id="Freeform 132" o:spid="_x0000_s1028" style="position:absolute;left:1307;top:1678;width:20;height:9502;visibility:visible;mso-wrap-style:square;v-text-anchor:top" coordsize="20,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amcUA&#10;AADbAAAADwAAAGRycy9kb3ducmV2LnhtbESP0WrCQBRE3wX/YblCX6RuLDZq6ipiEX2rWj/gmr0m&#10;qdm7IbvVxK93hUIfh5k5w8wWjSnFlWpXWFYwHEQgiFOrC84UHL/XrxMQziNrLC2TgpYcLObdzgwT&#10;bW+8p+vBZyJA2CWoIPe+SqR0aU4G3cBWxME729qgD7LOpK7xFuCmlG9RFEuDBYeFHCta5ZReDr9G&#10;wbTd7C7vP+2oWH7R/TRqxvvP/kmpl16z/ADhqfH/4b/2ViuIY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dqZxQAAANsAAAAPAAAAAAAAAAAAAAAAAJgCAABkcnMv&#10;ZG93bnJldi54bWxQSwUGAAAAAAQABAD1AAAAigMAAAAA&#10;" path="m,9501l,e" filled="f" strokeweight="1.2608mm">
                  <v:path arrowok="t" o:connecttype="custom" o:connectlocs="0,9501;0,0" o:connectangles="0,0"/>
                </v:shape>
                <v:group id="Group 133" o:spid="_x0000_s1029" style="position:absolute;left:14714;top:1116;width:20;height:10185" coordorigin="14714,1116" coordsize="20,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34" o:spid="_x0000_s1030" style="position:absolute;left:14714;top:1116;width:20;height:10185;visibility:visible;mso-wrap-style:square;v-text-anchor:top" coordsize="20,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4s8AA&#10;AADbAAAADwAAAGRycy9kb3ducmV2LnhtbERPXWvCMBR9F/Yfwh34pukmqHSmZRsICntZK7jHS3PX&#10;dmtuQhK1/vtlIPh4ON+bcjSDOJMPvWUFT/MMBHFjdc+tgkO9na1BhIiscbBMCq4UoCweJhvMtb3w&#10;J52r2IoUwiFHBV2MLpcyNB0ZDHPriBP3bb3BmKBvpfZ4SeFmkM9ZtpQGe04NHTp676j5rU7mv+TL&#10;+Y/jno6Hxcq81Xx1P6tKqenj+PoCItIY7+Kbe6cVLNPY9CX9AF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a4s8AAAADbAAAADwAAAAAAAAAAAAAAAACYAgAAZHJzL2Rvd25y&#10;ZXYueG1sUEsFBgAAAAAEAAQA9QAAAIUDAAAAAA==&#10;" path="m-104,10006r,-1436e" filled="f" strokeweight=".1261mm">
                    <v:path arrowok="t" o:connecttype="custom" o:connectlocs="-104,10006;-104,8570" o:connectangles="0,0"/>
                  </v:shape>
                  <v:shape id="Freeform 135" o:spid="_x0000_s1031" style="position:absolute;left:14714;top:1116;width:20;height:10185;visibility:visible;mso-wrap-style:square;v-text-anchor:top" coordsize="20,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dKMIA&#10;AADbAAAADwAAAGRycy9kb3ducmV2LnhtbESPS2sCMRSF9wX/Q7hCdzVjCz5Go2hBaKGbjoIuL5Pr&#10;zOjkJiRRx3/fCAWXh/P4OPNlZ1pxJR8aywqGgwwEcWl1w5WC3XbzNgERIrLG1jIpuFOA5aL3Msdc&#10;2xv/0rWIlUgjHHJUUMfocilDWZPBMLCOOHlH6w3GJH0ltcdbGjetfM+ykTTYcCLU6OizpvJcXMwD&#10;cnD+Z/9N+93H2Ky3fHencaHUa79bzUBE6uIz/N/+0gpGU3h8S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h0owgAAANsAAAAPAAAAAAAAAAAAAAAAAJgCAABkcnMvZG93&#10;bnJldi54bWxQSwUGAAAAAAQABAD1AAAAhwMAAAAA&#10;" path="m-115,8719r,-8896e" filled="f" strokeweight=".1261mm">
                    <v:path arrowok="t" o:connecttype="custom" o:connectlocs="-115,8719;-115,-177" o:connectangles="0,0"/>
                  </v:shape>
                </v:group>
                <v:shape id="Picture 136" o:spid="_x0000_s1032" type="#_x0000_t75" style="position:absolute;left:1901;top:10051;width:296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1dDAAAAA2wAAAA8AAABkcnMvZG93bnJldi54bWxET8luwjAQvVfiH6xB4lYcOBQIGIQQlcpy&#10;YRPXUTwkgXic2gbC3+NDpR6f3j6ZNaYSD3K+tKyg101AEGdWl5wrOB6+P4cgfEDWWFkmBS/yMJu2&#10;PiaYavvkHT32IRcxhH2KCooQ6lRKnxVk0HdtTRy5i3UGQ4Qul9rhM4abSvaT5EsaLDk2FFjToqDs&#10;tr8bBW6z1T68ZG+5otP6PFrh/Jr8KtVpN/MxiEBN+Bf/uX+0gkFcH7/EHyC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rV0MAAAADbAAAADwAAAAAAAAAAAAAAAACfAgAA&#10;ZHJzL2Rvd25yZXYueG1sUEsFBgAAAAAEAAQA9wAAAIwDAAAAAA==&#10;">
                  <v:imagedata r:id="rId84" o:title=""/>
                </v:shape>
                <v:group id="Group 137" o:spid="_x0000_s1033" style="position:absolute;left:1379;top:1066;width:13360;height:43" coordorigin="1379,1066" coordsize="133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38" o:spid="_x0000_s1034" style="position:absolute;left:1379;top:1066;width:13360;height:43;visibility:visible;mso-wrap-style:square;v-text-anchor:top" coordsize="133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x08UA&#10;AADbAAAADwAAAGRycy9kb3ducmV2LnhtbESPT2vCQBTE74V+h+UVvATd1ENboqtoqSKe/Id4fGaf&#10;SUj2bZrdaPz2bkHocZiZ3zDjaWcqcaXGFZYVvA9iEMSp1QVnCg77Rf8LhPPIGivLpOBODqaT15cx&#10;JtreeEvXnc9EgLBLUEHufZ1I6dKcDLqBrYmDd7GNQR9kk0nd4C3ATSWHcfwhDRYcFnKs6TuntNy1&#10;RsF8sy7Pp+i3jY6HdbTdLNufeUlK9d662QiEp87/h5/tlVbwOYS/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bHTxQAAANsAAAAPAAAAAAAAAAAAAAAAAJgCAABkcnMv&#10;ZG93bnJldi54bWxQSwUGAAAAAAQABAD1AAAAigMAAAAA&#10;" path="m-115,10106r628,e" filled="f" strokeweight=".1261mm">
                    <v:path arrowok="t" o:connecttype="custom" o:connectlocs="-115,10106;513,10106" o:connectangles="0,0"/>
                  </v:shape>
                  <v:shape id="Freeform 139" o:spid="_x0000_s1035" style="position:absolute;left:1379;top:1066;width:13360;height:43;visibility:visible;mso-wrap-style:square;v-text-anchor:top" coordsize="133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USMYA&#10;AADbAAAADwAAAGRycy9kb3ducmV2LnhtbESPT2vCQBTE74V+h+UVegm6aYVWoqvU0op48h/i8Zl9&#10;JiHZt2l2o/Hbu4LQ4zAzv2HG085U4kyNKywreOvHIIhTqwvOFOy2v70hCOeRNVaWScGVHEwnz09j&#10;TLS98JrOG5+JAGGXoILc+zqR0qU5GXR9WxMH72Qbgz7IJpO6wUuAm0q+x/GHNFhwWMixpu+c0nLT&#10;GgWz1bI8HqK/NtrvltF6NW9/ZiUp9frSfY1AeOr8f/jRXmgFnwO4fw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kUSMYAAADbAAAADwAAAAAAAAAAAAAAAACYAgAAZHJz&#10;L2Rvd25yZXYueG1sUEsFBgAAAAAEAAQA9QAAAIsDAAAAAA==&#10;" path="m3451,10063r9793,e" filled="f" strokeweight=".1261mm">
                    <v:path arrowok="t" o:connecttype="custom" o:connectlocs="3451,10063;13244,10063" o:connectangles="0,0"/>
                  </v:shape>
                </v:group>
                <w10:wrap anchorx="page" anchory="page"/>
              </v:group>
            </w:pict>
          </mc:Fallback>
        </mc:AlternateContent>
      </w:r>
    </w:p>
    <w:p w:rsidR="00E30704" w:rsidRDefault="004A592D">
      <w:pPr>
        <w:pStyle w:val="BodyText"/>
        <w:kinsoku w:val="0"/>
        <w:overflowPunct w:val="0"/>
        <w:spacing w:before="1" w:line="273" w:lineRule="auto"/>
        <w:ind w:left="1886" w:right="-8" w:firstLine="16"/>
        <w:rPr>
          <w:rFonts w:ascii="Times New Roman" w:hAnsi="Times New Roman" w:cs="Times New Roman"/>
          <w:w w:val="105"/>
          <w:sz w:val="15"/>
          <w:szCs w:val="15"/>
        </w:rPr>
      </w:pPr>
      <w:r>
        <w:rPr>
          <w:noProof/>
        </w:rPr>
        <mc:AlternateContent>
          <mc:Choice Requires="wps">
            <w:drawing>
              <wp:anchor distT="0" distB="0" distL="114300" distR="114300" simplePos="0" relativeHeight="251680256" behindDoc="0" locked="0" layoutInCell="0" allowOverlap="1">
                <wp:simplePos x="0" y="0"/>
                <wp:positionH relativeFrom="page">
                  <wp:posOffset>1097280</wp:posOffset>
                </wp:positionH>
                <wp:positionV relativeFrom="paragraph">
                  <wp:posOffset>46355</wp:posOffset>
                </wp:positionV>
                <wp:extent cx="589280" cy="558800"/>
                <wp:effectExtent l="0" t="0" r="0" b="0"/>
                <wp:wrapNone/>
                <wp:docPr id="6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1100" w:lineRule="atLeast"/>
                              <w:rPr>
                                <w:rFonts w:ascii="Times New Roman" w:hAnsi="Times New Roman" w:cs="Times New Roman"/>
                              </w:rPr>
                            </w:pPr>
                            <w:r>
                              <w:rPr>
                                <w:rFonts w:ascii="Times New Roman" w:hAnsi="Times New Roman" w:cs="Times New Roman"/>
                                <w:noProof/>
                              </w:rPr>
                              <w:drawing>
                                <wp:inline distT="0" distB="0" distL="0" distR="0">
                                  <wp:extent cx="733425" cy="695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56" style="position:absolute;left:0;text-align:left;margin-left:86.4pt;margin-top:3.65pt;width:46.4pt;height:4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" o:allowincell="f" filled="f" stroked="f">
                <v:textbox inset="0,0,0,0">
                  <w:txbxContent>
                    <w:p w:rsidR="00000000" w:rsidRDefault="004A592D">
                      <w:pPr>
                        <w:widowControl/>
                        <w:autoSpaceDE/>
                        <w:autoSpaceDN/>
                        <w:adjustRightInd/>
                        <w:spacing w:line="1100" w:lineRule="atLeast"/>
                        <w:rPr>
                          <w:rFonts w:ascii="Times New Roman" w:hAnsi="Times New Roman" w:cs="Times New Roman"/>
                        </w:rPr>
                      </w:pPr>
                      <w:r>
                        <w:rPr>
                          <w:rFonts w:ascii="Times New Roman" w:hAnsi="Times New Roman" w:cs="Times New Roman"/>
                          <w:noProof/>
                        </w:rPr>
                        <w:drawing>
                          <wp:inline distT="0" distB="0" distL="0" distR="0">
                            <wp:extent cx="733425" cy="695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v:rect>
            </w:pict>
          </mc:Fallback>
        </mc:AlternateContent>
      </w:r>
      <w:r>
        <w:rPr>
          <w:rFonts w:ascii="Times New Roman" w:hAnsi="Times New Roman" w:cs="Times New Roman"/>
          <w:w w:val="105"/>
          <w:sz w:val="16"/>
          <w:szCs w:val="16"/>
        </w:rPr>
        <w:t xml:space="preserve">Educators in the United States </w:t>
      </w:r>
      <w:r>
        <w:rPr>
          <w:rFonts w:ascii="Times New Roman" w:hAnsi="Times New Roman" w:cs="Times New Roman"/>
          <w:w w:val="105"/>
          <w:sz w:val="15"/>
          <w:szCs w:val="15"/>
        </w:rPr>
        <w:t xml:space="preserve">must obey the Family Educa­ </w:t>
      </w:r>
      <w:r>
        <w:rPr>
          <w:rFonts w:ascii="Times New Roman" w:hAnsi="Times New Roman" w:cs="Times New Roman"/>
          <w:w w:val="105"/>
          <w:sz w:val="16"/>
          <w:szCs w:val="16"/>
        </w:rPr>
        <w:t xml:space="preserve">tional Rights and Privacy Act </w:t>
      </w:r>
      <w:r>
        <w:rPr>
          <w:rFonts w:ascii="Times New Roman" w:hAnsi="Times New Roman" w:cs="Times New Roman"/>
          <w:w w:val="105"/>
          <w:sz w:val="15"/>
          <w:szCs w:val="15"/>
        </w:rPr>
        <w:t xml:space="preserve">(FERPA}. TI1.is act strongly </w:t>
      </w:r>
      <w:r>
        <w:rPr>
          <w:rFonts w:ascii="Times New Roman" w:hAnsi="Times New Roman" w:cs="Times New Roman"/>
          <w:w w:val="105"/>
          <w:sz w:val="16"/>
          <w:szCs w:val="16"/>
        </w:rPr>
        <w:t>affects schools and</w:t>
      </w:r>
      <w:r>
        <w:rPr>
          <w:rFonts w:ascii="Times New Roman" w:hAnsi="Times New Roman" w:cs="Times New Roman"/>
          <w:spacing w:val="-14"/>
          <w:w w:val="105"/>
          <w:sz w:val="16"/>
          <w:szCs w:val="16"/>
        </w:rPr>
        <w:t xml:space="preserve"> </w:t>
      </w:r>
      <w:r>
        <w:rPr>
          <w:rFonts w:ascii="Times New Roman" w:hAnsi="Times New Roman" w:cs="Times New Roman"/>
          <w:w w:val="105"/>
          <w:sz w:val="16"/>
          <w:szCs w:val="16"/>
        </w:rPr>
        <w:t xml:space="preserve">disciplinary procedures against minor stu- </w:t>
      </w:r>
      <w:r>
        <w:rPr>
          <w:rFonts w:ascii="Times New Roman" w:hAnsi="Times New Roman" w:cs="Times New Roman"/>
          <w:w w:val="105"/>
          <w:sz w:val="15"/>
          <w:szCs w:val="15"/>
        </w:rPr>
        <w:t xml:space="preserve">dents.   One  effect  </w:t>
      </w:r>
      <w:r>
        <w:rPr>
          <w:rFonts w:ascii="Times New Roman" w:hAnsi="Times New Roman" w:cs="Times New Roman"/>
          <w:w w:val="105"/>
          <w:sz w:val="14"/>
          <w:szCs w:val="14"/>
        </w:rPr>
        <w:t xml:space="preserve">is  </w:t>
      </w:r>
      <w:r>
        <w:rPr>
          <w:rFonts w:ascii="Times New Roman" w:hAnsi="Times New Roman" w:cs="Times New Roman"/>
          <w:w w:val="105"/>
          <w:sz w:val="15"/>
          <w:szCs w:val="15"/>
        </w:rPr>
        <w:t>this act</w:t>
      </w:r>
      <w:r>
        <w:rPr>
          <w:rFonts w:ascii="Times New Roman" w:hAnsi="Times New Roman" w:cs="Times New Roman"/>
          <w:spacing w:val="3"/>
          <w:w w:val="105"/>
          <w:sz w:val="15"/>
          <w:szCs w:val="15"/>
        </w:rPr>
        <w:t xml:space="preserve"> </w:t>
      </w:r>
      <w:r>
        <w:rPr>
          <w:rFonts w:ascii="Times New Roman" w:hAnsi="Times New Roman" w:cs="Times New Roman"/>
          <w:w w:val="105"/>
          <w:sz w:val="15"/>
          <w:szCs w:val="15"/>
        </w:rPr>
        <w:t>is</w:t>
      </w:r>
    </w:p>
    <w:p w:rsidR="00E30704" w:rsidRDefault="004A592D">
      <w:pPr>
        <w:pStyle w:val="BodyText"/>
        <w:kinsoku w:val="0"/>
        <w:overflowPunct w:val="0"/>
        <w:spacing w:before="1" w:line="261" w:lineRule="auto"/>
        <w:ind w:left="455" w:right="-4" w:firstLine="4"/>
        <w:rPr>
          <w:rFonts w:ascii="Times New Roman" w:hAnsi="Times New Roman" w:cs="Times New Roman"/>
          <w:w w:val="110"/>
          <w:sz w:val="16"/>
          <w:szCs w:val="16"/>
        </w:rPr>
      </w:pPr>
      <w:r>
        <w:rPr>
          <w:rFonts w:ascii="Times New Roman" w:hAnsi="Times New Roman" w:cs="Times New Roman"/>
          <w:w w:val="110"/>
          <w:sz w:val="16"/>
          <w:szCs w:val="16"/>
        </w:rPr>
        <w:t xml:space="preserve">to </w:t>
      </w:r>
      <w:r>
        <w:rPr>
          <w:rFonts w:ascii="Times New Roman" w:hAnsi="Times New Roman" w:cs="Times New Roman"/>
          <w:w w:val="110"/>
          <w:sz w:val="16"/>
          <w:szCs w:val="16"/>
          <w:u w:val="thick" w:color="000000"/>
        </w:rPr>
        <w:t>make school records (including discipline) a private matter</w:t>
      </w:r>
      <w:r>
        <w:rPr>
          <w:rFonts w:ascii="Times New Roman" w:hAnsi="Times New Roman" w:cs="Times New Roman"/>
          <w:w w:val="110"/>
          <w:sz w:val="16"/>
          <w:szCs w:val="16"/>
        </w:rPr>
        <w:t xml:space="preserve">. That means a school is </w:t>
      </w:r>
      <w:r>
        <w:rPr>
          <w:rFonts w:ascii="Times New Roman" w:hAnsi="Times New Roman" w:cs="Times New Roman"/>
          <w:i/>
          <w:iCs/>
          <w:sz w:val="17"/>
          <w:szCs w:val="17"/>
        </w:rPr>
        <w:t xml:space="preserve">prohibited </w:t>
      </w:r>
      <w:r>
        <w:rPr>
          <w:rFonts w:ascii="Times New Roman" w:hAnsi="Times New Roman" w:cs="Times New Roman"/>
          <w:w w:val="110"/>
          <w:sz w:val="16"/>
          <w:szCs w:val="16"/>
        </w:rPr>
        <w:t>from sharing any information in a student's record</w:t>
      </w:r>
    </w:p>
    <w:p w:rsidR="00E30704" w:rsidRDefault="004A592D">
      <w:pPr>
        <w:pStyle w:val="BodyText"/>
        <w:kinsoku w:val="0"/>
        <w:overflowPunct w:val="0"/>
        <w:spacing w:before="6" w:line="278" w:lineRule="auto"/>
        <w:ind w:left="462" w:right="83" w:hanging="8"/>
        <w:rPr>
          <w:rFonts w:ascii="Times New Roman" w:hAnsi="Times New Roman" w:cs="Times New Roman"/>
          <w:w w:val="105"/>
          <w:sz w:val="16"/>
          <w:szCs w:val="16"/>
        </w:rPr>
      </w:pPr>
      <w:r>
        <w:rPr>
          <w:rFonts w:ascii="Times New Roman" w:hAnsi="Times New Roman" w:cs="Times New Roman"/>
          <w:w w:val="105"/>
          <w:sz w:val="16"/>
          <w:szCs w:val="16"/>
        </w:rPr>
        <w:t>- including disciplinary information - to third parties without  parental consent.</w:t>
      </w:r>
    </w:p>
    <w:p w:rsidR="00E30704" w:rsidRDefault="004A592D">
      <w:pPr>
        <w:pStyle w:val="BodyText"/>
        <w:kinsoku w:val="0"/>
        <w:overflowPunct w:val="0"/>
        <w:spacing w:before="150" w:line="268" w:lineRule="auto"/>
        <w:ind w:left="449" w:right="-8"/>
        <w:rPr>
          <w:rFonts w:ascii="Times New Roman" w:hAnsi="Times New Roman" w:cs="Times New Roman"/>
          <w:w w:val="105"/>
          <w:sz w:val="16"/>
          <w:szCs w:val="16"/>
        </w:rPr>
      </w:pPr>
      <w:r>
        <w:rPr>
          <w:rFonts w:ascii="Times New Roman" w:hAnsi="Times New Roman" w:cs="Times New Roman"/>
          <w:w w:val="105"/>
          <w:sz w:val="16"/>
          <w:szCs w:val="16"/>
        </w:rPr>
        <w:t>The result of this is that you cannot expect a school official to tell you how they have disciplined a stu­ dent, even if your child was directly victimized by that student. School officials must obey state and federal laws which mandate that they keep student records confidential and private.</w:t>
      </w:r>
    </w:p>
    <w:p w:rsidR="00E30704" w:rsidRDefault="004A592D">
      <w:pPr>
        <w:pStyle w:val="BodyText"/>
        <w:kinsoku w:val="0"/>
        <w:overflowPunct w:val="0"/>
        <w:rPr>
          <w:rFonts w:ascii="Times New Roman" w:hAnsi="Times New Roman" w:cs="Times New Roman"/>
          <w:sz w:val="16"/>
          <w:szCs w:val="16"/>
        </w:rPr>
      </w:pPr>
      <w:r>
        <w:rPr>
          <w:rFonts w:ascii="Times New Roman" w:hAnsi="Times New Roman" w:cs="Times New Roman"/>
          <w:sz w:val="24"/>
          <w:szCs w:val="24"/>
        </w:rPr>
        <w:br w:type="column"/>
      </w: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6"/>
          <w:szCs w:val="16"/>
        </w:rPr>
      </w:pPr>
    </w:p>
    <w:p w:rsidR="00E30704" w:rsidRDefault="00E30704">
      <w:pPr>
        <w:pStyle w:val="BodyText"/>
        <w:kinsoku w:val="0"/>
        <w:overflowPunct w:val="0"/>
        <w:rPr>
          <w:rFonts w:ascii="Times New Roman" w:hAnsi="Times New Roman" w:cs="Times New Roman"/>
          <w:sz w:val="14"/>
          <w:szCs w:val="14"/>
        </w:rPr>
      </w:pPr>
    </w:p>
    <w:p w:rsidR="00E30704" w:rsidRDefault="004A592D">
      <w:pPr>
        <w:pStyle w:val="BodyText"/>
        <w:kinsoku w:val="0"/>
        <w:overflowPunct w:val="0"/>
        <w:spacing w:line="264" w:lineRule="auto"/>
        <w:ind w:left="449" w:right="1019"/>
        <w:rPr>
          <w:w w:val="105"/>
          <w:sz w:val="14"/>
          <w:szCs w:val="14"/>
        </w:rPr>
      </w:pPr>
      <w:r>
        <w:rPr>
          <w:w w:val="105"/>
          <w:sz w:val="14"/>
          <w:szCs w:val="14"/>
        </w:rPr>
        <w:t>Massachusetts Aggression Reduction Center Maxwell Library 201</w:t>
      </w:r>
    </w:p>
    <w:p w:rsidR="00E30704" w:rsidRDefault="004A592D">
      <w:pPr>
        <w:pStyle w:val="BodyText"/>
        <w:kinsoku w:val="0"/>
        <w:overflowPunct w:val="0"/>
        <w:spacing w:line="155" w:lineRule="exact"/>
        <w:ind w:left="457"/>
        <w:rPr>
          <w:w w:val="105"/>
          <w:sz w:val="14"/>
          <w:szCs w:val="14"/>
        </w:rPr>
      </w:pPr>
      <w:r>
        <w:rPr>
          <w:w w:val="105"/>
          <w:sz w:val="14"/>
          <w:szCs w:val="14"/>
        </w:rPr>
        <w:t>Bridgewater, Massachusetts 02325</w:t>
      </w:r>
    </w:p>
    <w:p w:rsidR="00E30704" w:rsidRDefault="00E30704">
      <w:pPr>
        <w:pStyle w:val="BodyText"/>
        <w:kinsoku w:val="0"/>
        <w:overflowPunct w:val="0"/>
        <w:rPr>
          <w:sz w:val="16"/>
          <w:szCs w:val="16"/>
        </w:rPr>
      </w:pPr>
    </w:p>
    <w:p w:rsidR="00E30704" w:rsidRDefault="00E30704">
      <w:pPr>
        <w:pStyle w:val="BodyText"/>
        <w:kinsoku w:val="0"/>
        <w:overflowPunct w:val="0"/>
        <w:spacing w:before="4"/>
        <w:rPr>
          <w:sz w:val="21"/>
          <w:szCs w:val="21"/>
        </w:rPr>
      </w:pPr>
    </w:p>
    <w:p w:rsidR="00E30704" w:rsidRDefault="004A592D">
      <w:pPr>
        <w:pStyle w:val="BodyText"/>
        <w:kinsoku w:val="0"/>
        <w:overflowPunct w:val="0"/>
        <w:ind w:left="449"/>
        <w:rPr>
          <w:w w:val="110"/>
          <w:sz w:val="14"/>
          <w:szCs w:val="14"/>
        </w:rPr>
      </w:pPr>
      <w:r>
        <w:rPr>
          <w:w w:val="110"/>
          <w:sz w:val="14"/>
          <w:szCs w:val="14"/>
        </w:rPr>
        <w:t>Phone: 508-531-1784</w:t>
      </w:r>
    </w:p>
    <w:p w:rsidR="00E30704" w:rsidRDefault="004A592D">
      <w:pPr>
        <w:pStyle w:val="BodyText"/>
        <w:kinsoku w:val="0"/>
        <w:overflowPunct w:val="0"/>
        <w:spacing w:before="2"/>
        <w:ind w:left="455"/>
        <w:rPr>
          <w:w w:val="105"/>
          <w:sz w:val="14"/>
          <w:szCs w:val="14"/>
        </w:rPr>
      </w:pPr>
      <w:r>
        <w:rPr>
          <w:w w:val="105"/>
          <w:sz w:val="14"/>
          <w:szCs w:val="14"/>
        </w:rPr>
        <w:t>Fax: 508-531-4379</w:t>
      </w:r>
    </w:p>
    <w:p w:rsidR="00E30704" w:rsidRDefault="004A592D">
      <w:pPr>
        <w:pStyle w:val="ListParagraph"/>
        <w:numPr>
          <w:ilvl w:val="0"/>
          <w:numId w:val="4"/>
        </w:numPr>
        <w:tabs>
          <w:tab w:val="left" w:pos="598"/>
        </w:tabs>
        <w:kinsoku w:val="0"/>
        <w:overflowPunct w:val="0"/>
        <w:spacing w:before="2"/>
        <w:rPr>
          <w:sz w:val="14"/>
          <w:szCs w:val="14"/>
        </w:rPr>
      </w:pPr>
      <w:r>
        <w:rPr>
          <w:sz w:val="14"/>
          <w:szCs w:val="14"/>
        </w:rPr>
        <w:t>mail:</w:t>
      </w:r>
      <w:r>
        <w:rPr>
          <w:spacing w:val="33"/>
          <w:sz w:val="14"/>
          <w:szCs w:val="14"/>
        </w:rPr>
        <w:t xml:space="preserve"> </w:t>
      </w:r>
      <w:hyperlink r:id="rId87" w:history="1">
        <w:r>
          <w:rPr>
            <w:sz w:val="14"/>
            <w:szCs w:val="14"/>
          </w:rPr>
          <w:t>marc@bridgew.edu</w:t>
        </w:r>
      </w:hyperlink>
    </w:p>
    <w:p w:rsidR="00E30704" w:rsidRDefault="00E30704">
      <w:pPr>
        <w:pStyle w:val="ListParagraph"/>
        <w:numPr>
          <w:ilvl w:val="0"/>
          <w:numId w:val="4"/>
        </w:numPr>
        <w:tabs>
          <w:tab w:val="left" w:pos="598"/>
        </w:tabs>
        <w:kinsoku w:val="0"/>
        <w:overflowPunct w:val="0"/>
        <w:spacing w:before="2"/>
        <w:rPr>
          <w:sz w:val="14"/>
          <w:szCs w:val="14"/>
        </w:rPr>
        <w:sectPr w:rsidR="00E30704">
          <w:type w:val="continuous"/>
          <w:pgSz w:w="15840" w:h="12240" w:orient="landscape"/>
          <w:pgMar w:top="420" w:right="1020" w:bottom="280" w:left="1160" w:header="720" w:footer="720" w:gutter="0"/>
          <w:cols w:num="2" w:space="720" w:equalWidth="0">
            <w:col w:w="3998" w:space="5232"/>
            <w:col w:w="4430"/>
          </w:cols>
          <w:noEndnote/>
        </w:sectPr>
      </w:pPr>
    </w:p>
    <w:p w:rsidR="00E30704" w:rsidRDefault="004A592D">
      <w:pPr>
        <w:pStyle w:val="BodyText"/>
        <w:kinsoku w:val="0"/>
        <w:overflowPunct w:val="0"/>
        <w:rPr>
          <w:sz w:val="20"/>
          <w:szCs w:val="20"/>
        </w:rPr>
      </w:pPr>
      <w:r>
        <w:rPr>
          <w:noProof/>
        </w:rPr>
        <mc:AlternateContent>
          <mc:Choice Requires="wpg">
            <w:drawing>
              <wp:anchor distT="0" distB="0" distL="114300" distR="114300" simplePos="0" relativeHeight="251681280" behindDoc="0" locked="0" layoutInCell="0" allowOverlap="1">
                <wp:simplePos x="0" y="0"/>
                <wp:positionH relativeFrom="page">
                  <wp:posOffset>73025</wp:posOffset>
                </wp:positionH>
                <wp:positionV relativeFrom="page">
                  <wp:posOffset>237490</wp:posOffset>
                </wp:positionV>
                <wp:extent cx="2212340" cy="8315960"/>
                <wp:effectExtent l="0" t="0" r="0" b="0"/>
                <wp:wrapNone/>
                <wp:docPr id="5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8315960"/>
                          <a:chOff x="115" y="374"/>
                          <a:chExt cx="3111" cy="11693"/>
                        </a:xfrm>
                      </wpg:grpSpPr>
                      <pic:pic xmlns:pic="http://schemas.openxmlformats.org/drawingml/2006/picture">
                        <pic:nvPicPr>
                          <pic:cNvPr id="58" name="Picture 1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5" y="374"/>
                            <a:ext cx="3120" cy="1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143"/>
                        <wps:cNvSpPr>
                          <a:spLocks/>
                        </wps:cNvSpPr>
                        <wps:spPr bwMode="auto">
                          <a:xfrm>
                            <a:off x="1144" y="10832"/>
                            <a:ext cx="36" cy="20"/>
                          </a:xfrm>
                          <a:custGeom>
                            <a:avLst/>
                            <a:gdLst>
                              <a:gd name="T0" fmla="*/ 0 w 36"/>
                              <a:gd name="T1" fmla="*/ 0 h 20"/>
                              <a:gd name="T2" fmla="*/ 35 w 36"/>
                              <a:gd name="T3" fmla="*/ 0 h 20"/>
                            </a:gdLst>
                            <a:ahLst/>
                            <a:cxnLst>
                              <a:cxn ang="0">
                                <a:pos x="T0" y="T1"/>
                              </a:cxn>
                              <a:cxn ang="0">
                                <a:pos x="T2" y="T3"/>
                              </a:cxn>
                            </a:cxnLst>
                            <a:rect l="0" t="0" r="r" b="b"/>
                            <a:pathLst>
                              <a:path w="36" h="20">
                                <a:moveTo>
                                  <a:pt x="0" y="0"/>
                                </a:moveTo>
                                <a:lnTo>
                                  <a:pt x="3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44"/>
                        <wps:cNvSpPr txBox="1">
                          <a:spLocks noChangeArrowheads="1"/>
                        </wps:cNvSpPr>
                        <wps:spPr bwMode="auto">
                          <a:xfrm>
                            <a:off x="487" y="9975"/>
                            <a:ext cx="366"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855" w:lineRule="exact"/>
                                <w:rPr>
                                  <w:i/>
                                  <w:iCs/>
                                  <w:w w:val="134"/>
                                  <w:sz w:val="5"/>
                                  <w:szCs w:val="5"/>
                                </w:rPr>
                              </w:pPr>
                              <w:r>
                                <w:rPr>
                                  <w:rFonts w:ascii="Times New Roman" w:hAnsi="Times New Roman" w:cs="Times New Roman"/>
                                  <w:spacing w:val="-574"/>
                                  <w:w w:val="184"/>
                                  <w:position w:val="-10"/>
                                  <w:sz w:val="74"/>
                                  <w:szCs w:val="74"/>
                                </w:rPr>
                                <w:t>-</w:t>
                              </w:r>
                              <w:r>
                                <w:rPr>
                                  <w:i/>
                                  <w:iCs/>
                                  <w:spacing w:val="-6"/>
                                  <w:w w:val="134"/>
                                  <w:sz w:val="5"/>
                                  <w:szCs w:val="5"/>
                                </w:rPr>
                                <w:t>d</w:t>
                              </w:r>
                              <w:r>
                                <w:rPr>
                                  <w:rFonts w:ascii="Times New Roman" w:hAnsi="Times New Roman" w:cs="Times New Roman"/>
                                  <w:spacing w:val="-69"/>
                                  <w:w w:val="37"/>
                                  <w:position w:val="-3"/>
                                  <w:sz w:val="70"/>
                                  <w:szCs w:val="70"/>
                                </w:rPr>
                                <w:t>-</w:t>
                              </w:r>
                              <w:r>
                                <w:rPr>
                                  <w:i/>
                                  <w:iCs/>
                                  <w:w w:val="134"/>
                                  <w:sz w:val="5"/>
                                  <w:szCs w:val="5"/>
                                </w:rPr>
                                <w:t>,}fJJ</w:t>
                              </w:r>
                              <w:r>
                                <w:rPr>
                                  <w:i/>
                                  <w:iCs/>
                                  <w:spacing w:val="-10"/>
                                  <w:w w:val="134"/>
                                  <w:sz w:val="5"/>
                                  <w:szCs w:val="5"/>
                                </w:rPr>
                                <w:t>,</w:t>
                              </w:r>
                              <w:r>
                                <w:rPr>
                                  <w:i/>
                                  <w:iCs/>
                                  <w:spacing w:val="-44"/>
                                  <w:w w:val="134"/>
                                  <w:sz w:val="5"/>
                                  <w:szCs w:val="5"/>
                                </w:rPr>
                                <w:t>o</w:t>
                              </w:r>
                              <w:r>
                                <w:rPr>
                                  <w:rFonts w:ascii="Times New Roman" w:hAnsi="Times New Roman" w:cs="Times New Roman"/>
                                  <w:spacing w:val="-45"/>
                                  <w:w w:val="37"/>
                                  <w:position w:val="-3"/>
                                  <w:sz w:val="70"/>
                                  <w:szCs w:val="70"/>
                                </w:rPr>
                                <w:t>-</w:t>
                              </w:r>
                              <w:r>
                                <w:rPr>
                                  <w:i/>
                                  <w:iCs/>
                                  <w:w w:val="134"/>
                                  <w:sz w:val="5"/>
                                  <w:szCs w:val="5"/>
                                </w:rPr>
                                <w:t>;,</w:t>
                              </w:r>
                            </w:p>
                          </w:txbxContent>
                        </wps:txbx>
                        <wps:bodyPr rot="0" vert="horz" wrap="square" lIns="0" tIns="0" rIns="0" bIns="0" anchor="t" anchorCtr="0" upright="1">
                          <a:noAutofit/>
                        </wps:bodyPr>
                      </wps:wsp>
                      <wps:wsp>
                        <wps:cNvPr id="61" name="Text Box 145"/>
                        <wps:cNvSpPr txBox="1">
                          <a:spLocks noChangeArrowheads="1"/>
                        </wps:cNvSpPr>
                        <wps:spPr bwMode="auto">
                          <a:xfrm>
                            <a:off x="645" y="9850"/>
                            <a:ext cx="1049"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391" w:lineRule="exact"/>
                                <w:rPr>
                                  <w:sz w:val="35"/>
                                  <w:szCs w:val="35"/>
                                </w:rPr>
                              </w:pPr>
                              <w:r>
                                <w:rPr>
                                  <w:sz w:val="35"/>
                                  <w:szCs w:val="35"/>
                                </w:rPr>
                                <w:t>. \\HI/#</w:t>
                              </w:r>
                            </w:p>
                          </w:txbxContent>
                        </wps:txbx>
                        <wps:bodyPr rot="0" vert="horz" wrap="square" lIns="0" tIns="0" rIns="0" bIns="0" anchor="t" anchorCtr="0" upright="1">
                          <a:noAutofit/>
                        </wps:bodyPr>
                      </wps:wsp>
                      <wps:wsp>
                        <wps:cNvPr id="62" name="Text Box 146"/>
                        <wps:cNvSpPr txBox="1">
                          <a:spLocks noChangeArrowheads="1"/>
                        </wps:cNvSpPr>
                        <wps:spPr bwMode="auto">
                          <a:xfrm>
                            <a:off x="1014" y="10252"/>
                            <a:ext cx="1597"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00" w:lineRule="exact"/>
                                <w:ind w:left="64"/>
                                <w:rPr>
                                  <w:rFonts w:ascii="Times New Roman" w:hAnsi="Times New Roman" w:cs="Times New Roman"/>
                                  <w:w w:val="185"/>
                                  <w:sz w:val="9"/>
                                  <w:szCs w:val="9"/>
                                </w:rPr>
                              </w:pPr>
                              <w:r>
                                <w:rPr>
                                  <w:rFonts w:ascii="Times New Roman" w:hAnsi="Times New Roman" w:cs="Times New Roman"/>
                                  <w:w w:val="185"/>
                                  <w:sz w:val="9"/>
                                  <w:szCs w:val="9"/>
                                </w:rPr>
                                <w:t>ChU5CUS</w:t>
                              </w:r>
                            </w:p>
                            <w:p w:rsidR="00E30704" w:rsidRDefault="00E30704">
                              <w:pPr>
                                <w:pStyle w:val="BodyText"/>
                                <w:kinsoku w:val="0"/>
                                <w:overflowPunct w:val="0"/>
                                <w:rPr>
                                  <w:rFonts w:ascii="Times New Roman" w:hAnsi="Times New Roman" w:cs="Times New Roman"/>
                                  <w:sz w:val="10"/>
                                  <w:szCs w:val="10"/>
                                </w:rPr>
                              </w:pPr>
                            </w:p>
                            <w:p w:rsidR="00E30704" w:rsidRDefault="00E30704">
                              <w:pPr>
                                <w:pStyle w:val="BodyText"/>
                                <w:kinsoku w:val="0"/>
                                <w:overflowPunct w:val="0"/>
                                <w:rPr>
                                  <w:rFonts w:ascii="Times New Roman" w:hAnsi="Times New Roman" w:cs="Times New Roman"/>
                                  <w:sz w:val="10"/>
                                  <w:szCs w:val="10"/>
                                </w:rPr>
                              </w:pPr>
                            </w:p>
                            <w:p w:rsidR="00E30704" w:rsidRDefault="00E30704">
                              <w:pPr>
                                <w:pStyle w:val="BodyText"/>
                                <w:kinsoku w:val="0"/>
                                <w:overflowPunct w:val="0"/>
                                <w:spacing w:before="11"/>
                                <w:rPr>
                                  <w:rFonts w:ascii="Times New Roman" w:hAnsi="Times New Roman" w:cs="Times New Roman"/>
                                  <w:sz w:val="10"/>
                                  <w:szCs w:val="10"/>
                                </w:rPr>
                              </w:pPr>
                            </w:p>
                            <w:p w:rsidR="00E30704" w:rsidRDefault="004A592D">
                              <w:pPr>
                                <w:pStyle w:val="BodyText"/>
                                <w:kinsoku w:val="0"/>
                                <w:overflowPunct w:val="0"/>
                                <w:rPr>
                                  <w:rFonts w:ascii="Times New Roman" w:hAnsi="Times New Roman" w:cs="Times New Roman"/>
                                  <w:sz w:val="13"/>
                                  <w:szCs w:val="13"/>
                                </w:rPr>
                              </w:pPr>
                              <w:r>
                                <w:rPr>
                                  <w:rFonts w:ascii="Times New Roman" w:hAnsi="Times New Roman" w:cs="Times New Roman"/>
                                  <w:sz w:val="13"/>
                                  <w:szCs w:val="13"/>
                                </w:rPr>
                                <w:t>Aggression  Reduction Center</w:t>
                              </w:r>
                            </w:p>
                            <w:p w:rsidR="00E30704" w:rsidRDefault="004A592D">
                              <w:pPr>
                                <w:pStyle w:val="BodyText"/>
                                <w:kinsoku w:val="0"/>
                                <w:overflowPunct w:val="0"/>
                                <w:spacing w:before="86"/>
                                <w:ind w:left="324" w:right="328"/>
                                <w:jc w:val="center"/>
                                <w:rPr>
                                  <w:rFonts w:ascii="Times New Roman" w:hAnsi="Times New Roman" w:cs="Times New Roman"/>
                                  <w:w w:val="475"/>
                                  <w:sz w:val="7"/>
                                  <w:szCs w:val="7"/>
                                </w:rPr>
                              </w:pPr>
                              <w:r>
                                <w:rPr>
                                  <w:rFonts w:ascii="Times New Roman" w:hAnsi="Times New Roman" w:cs="Times New Roman"/>
                                  <w:w w:val="475"/>
                                  <w:sz w:val="7"/>
                                  <w:szCs w:val="7"/>
                                </w:rPr>
                                <w:t>.,, a,,&amp;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57" style="position:absolute;margin-left:5.75pt;margin-top:18.7pt;width:174.2pt;height:654.8pt;z-index:251681280;mso-position-horizontal-relative:page;mso-position-vertical-relative:page" coordorigin="115,374" coordsize="3111,11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" o:allowincell="f">
                <v:shape id="Picture 142" o:spid="_x0000_s1058" type="#_x0000_t75" style="position:absolute;left:115;top:374;width:3120;height:1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0qfvCAAAA2wAAAA8AAABkcnMvZG93bnJldi54bWxET11rwjAUfRf2H8IVfJGZqmxIZxQRhkMR&#10;scqe75prW21uapJp/ffmYbDHw/mezltTixs5X1lWMBwkIIhzqysuFBwPn68TED4ga6wtk4IHeZjP&#10;XjpTTLW9855uWShEDGGfooIyhCaV0uclGfQD2xBH7mSdwRChK6R2eI/hppajJHmXBiuODSU2tCwp&#10;v2S/RkE/nFf79dltx8tseNzsvt3luvhRqtdtFx8gArXhX/zn/tIK3uLY+CX+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tKn7wgAAANsAAAAPAAAAAAAAAAAAAAAAAJ8C&#10;AABkcnMvZG93bnJldi54bWxQSwUGAAAAAAQABAD3AAAAjgMAAAAA&#10;">
                  <v:imagedata r:id="rId89" o:title=""/>
                </v:shape>
                <v:shape id="Freeform 143" o:spid="_x0000_s1059" style="position:absolute;left:1144;top:10832;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VE8IA&#10;AADbAAAADwAAAGRycy9kb3ducmV2LnhtbESPQWsCMRSE74L/ITyhF6lZK0rdGqUIBW9F14u35+a5&#10;Wbp5STepxn/fCIUeh5n5hlltku3ElfrQOlYwnRQgiGunW24UHKuP51cQISJr7ByTgjsF2KyHgxWW&#10;2t14T9dDbESGcChRgYnRl1KG2pDFMHGeOHsX11uMWfaN1D3eMtx28qUoFtJiy3nBoKetofrr8GMV&#10;zNKnZ3+uzF4uC3/6rmgc01ipp1F6fwMRKcX/8F97pxXMl/D4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UTwgAAANsAAAAPAAAAAAAAAAAAAAAAAJgCAABkcnMvZG93&#10;bnJldi54bWxQSwUGAAAAAAQABAD1AAAAhwMAAAAA&#10;" path="m,l35,e" filled="f" strokeweight=".36pt">
                  <v:path arrowok="t" o:connecttype="custom" o:connectlocs="0,0;35,0" o:connectangles="0,0"/>
                </v:shape>
                <v:shape id="Text Box 144" o:spid="_x0000_s1060" type="#_x0000_t202" style="position:absolute;left:487;top:9975;width:36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00000" w:rsidRDefault="004A592D">
                        <w:pPr>
                          <w:pStyle w:val="BodyText"/>
                          <w:kinsoku w:val="0"/>
                          <w:overflowPunct w:val="0"/>
                          <w:spacing w:line="855" w:lineRule="exact"/>
                          <w:rPr>
                            <w:i/>
                            <w:iCs/>
                            <w:w w:val="134"/>
                            <w:sz w:val="5"/>
                            <w:szCs w:val="5"/>
                          </w:rPr>
                        </w:pPr>
                        <w:r>
                          <w:rPr>
                            <w:rFonts w:ascii="Times New Roman" w:hAnsi="Times New Roman" w:cs="Times New Roman"/>
                            <w:spacing w:val="-574"/>
                            <w:w w:val="184"/>
                            <w:position w:val="-10"/>
                            <w:sz w:val="74"/>
                            <w:szCs w:val="74"/>
                          </w:rPr>
                          <w:t>-</w:t>
                        </w:r>
                        <w:r>
                          <w:rPr>
                            <w:i/>
                            <w:iCs/>
                            <w:spacing w:val="-6"/>
                            <w:w w:val="134"/>
                            <w:sz w:val="5"/>
                            <w:szCs w:val="5"/>
                          </w:rPr>
                          <w:t>d</w:t>
                        </w:r>
                        <w:r>
                          <w:rPr>
                            <w:rFonts w:ascii="Times New Roman" w:hAnsi="Times New Roman" w:cs="Times New Roman"/>
                            <w:spacing w:val="-69"/>
                            <w:w w:val="37"/>
                            <w:position w:val="-3"/>
                            <w:sz w:val="70"/>
                            <w:szCs w:val="70"/>
                          </w:rPr>
                          <w:t>-</w:t>
                        </w:r>
                        <w:r>
                          <w:rPr>
                            <w:i/>
                            <w:iCs/>
                            <w:w w:val="134"/>
                            <w:sz w:val="5"/>
                            <w:szCs w:val="5"/>
                          </w:rPr>
                          <w:t>,}fJJ</w:t>
                        </w:r>
                        <w:r>
                          <w:rPr>
                            <w:i/>
                            <w:iCs/>
                            <w:spacing w:val="-10"/>
                            <w:w w:val="134"/>
                            <w:sz w:val="5"/>
                            <w:szCs w:val="5"/>
                          </w:rPr>
                          <w:t>,</w:t>
                        </w:r>
                        <w:r>
                          <w:rPr>
                            <w:i/>
                            <w:iCs/>
                            <w:spacing w:val="-44"/>
                            <w:w w:val="134"/>
                            <w:sz w:val="5"/>
                            <w:szCs w:val="5"/>
                          </w:rPr>
                          <w:t>o</w:t>
                        </w:r>
                        <w:r>
                          <w:rPr>
                            <w:rFonts w:ascii="Times New Roman" w:hAnsi="Times New Roman" w:cs="Times New Roman"/>
                            <w:spacing w:val="-45"/>
                            <w:w w:val="37"/>
                            <w:position w:val="-3"/>
                            <w:sz w:val="70"/>
                            <w:szCs w:val="70"/>
                          </w:rPr>
                          <w:t>-</w:t>
                        </w:r>
                        <w:r>
                          <w:rPr>
                            <w:i/>
                            <w:iCs/>
                            <w:w w:val="134"/>
                            <w:sz w:val="5"/>
                            <w:szCs w:val="5"/>
                          </w:rPr>
                          <w:t>;,</w:t>
                        </w:r>
                      </w:p>
                    </w:txbxContent>
                  </v:textbox>
                </v:shape>
                <v:shape id="Text Box 145" o:spid="_x0000_s1061" type="#_x0000_t202" style="position:absolute;left:645;top:9850;width:1049;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00000" w:rsidRDefault="004A592D">
                        <w:pPr>
                          <w:pStyle w:val="BodyText"/>
                          <w:kinsoku w:val="0"/>
                          <w:overflowPunct w:val="0"/>
                          <w:spacing w:line="391" w:lineRule="exact"/>
                          <w:rPr>
                            <w:sz w:val="35"/>
                            <w:szCs w:val="35"/>
                          </w:rPr>
                        </w:pPr>
                        <w:r>
                          <w:rPr>
                            <w:sz w:val="35"/>
                            <w:szCs w:val="35"/>
                          </w:rPr>
                          <w:t>. \\HI/#</w:t>
                        </w:r>
                      </w:p>
                    </w:txbxContent>
                  </v:textbox>
                </v:shape>
                <v:shape id="Text Box 146" o:spid="_x0000_s1062" type="#_x0000_t202" style="position:absolute;left:1014;top:10252;width:1597;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00000" w:rsidRDefault="004A592D">
                        <w:pPr>
                          <w:pStyle w:val="BodyText"/>
                          <w:kinsoku w:val="0"/>
                          <w:overflowPunct w:val="0"/>
                          <w:spacing w:line="100" w:lineRule="exact"/>
                          <w:ind w:left="64"/>
                          <w:rPr>
                            <w:rFonts w:ascii="Times New Roman" w:hAnsi="Times New Roman" w:cs="Times New Roman"/>
                            <w:w w:val="185"/>
                            <w:sz w:val="9"/>
                            <w:szCs w:val="9"/>
                          </w:rPr>
                        </w:pPr>
                        <w:r>
                          <w:rPr>
                            <w:rFonts w:ascii="Times New Roman" w:hAnsi="Times New Roman" w:cs="Times New Roman"/>
                            <w:w w:val="185"/>
                            <w:sz w:val="9"/>
                            <w:szCs w:val="9"/>
                          </w:rPr>
                          <w:t>ChU5CUS</w:t>
                        </w:r>
                      </w:p>
                      <w:p w:rsidR="00000000" w:rsidRDefault="004A592D">
                        <w:pPr>
                          <w:pStyle w:val="BodyText"/>
                          <w:kinsoku w:val="0"/>
                          <w:overflowPunct w:val="0"/>
                          <w:rPr>
                            <w:rFonts w:ascii="Times New Roman" w:hAnsi="Times New Roman" w:cs="Times New Roman"/>
                            <w:sz w:val="10"/>
                            <w:szCs w:val="10"/>
                          </w:rPr>
                        </w:pPr>
                      </w:p>
                      <w:p w:rsidR="00000000" w:rsidRDefault="004A592D">
                        <w:pPr>
                          <w:pStyle w:val="BodyText"/>
                          <w:kinsoku w:val="0"/>
                          <w:overflowPunct w:val="0"/>
                          <w:rPr>
                            <w:rFonts w:ascii="Times New Roman" w:hAnsi="Times New Roman" w:cs="Times New Roman"/>
                            <w:sz w:val="10"/>
                            <w:szCs w:val="10"/>
                          </w:rPr>
                        </w:pPr>
                      </w:p>
                      <w:p w:rsidR="00000000" w:rsidRDefault="004A592D">
                        <w:pPr>
                          <w:pStyle w:val="BodyText"/>
                          <w:kinsoku w:val="0"/>
                          <w:overflowPunct w:val="0"/>
                          <w:spacing w:before="11"/>
                          <w:rPr>
                            <w:rFonts w:ascii="Times New Roman" w:hAnsi="Times New Roman" w:cs="Times New Roman"/>
                            <w:sz w:val="10"/>
                            <w:szCs w:val="10"/>
                          </w:rPr>
                        </w:pPr>
                      </w:p>
                      <w:p w:rsidR="00000000" w:rsidRDefault="004A592D">
                        <w:pPr>
                          <w:pStyle w:val="BodyText"/>
                          <w:kinsoku w:val="0"/>
                          <w:overflowPunct w:val="0"/>
                          <w:rPr>
                            <w:rFonts w:ascii="Times New Roman" w:hAnsi="Times New Roman" w:cs="Times New Roman"/>
                            <w:sz w:val="13"/>
                            <w:szCs w:val="13"/>
                          </w:rPr>
                        </w:pPr>
                        <w:r>
                          <w:rPr>
                            <w:rFonts w:ascii="Times New Roman" w:hAnsi="Times New Roman" w:cs="Times New Roman"/>
                            <w:sz w:val="13"/>
                            <w:szCs w:val="13"/>
                          </w:rPr>
                          <w:t>Aggression  Reduction Center</w:t>
                        </w:r>
                      </w:p>
                      <w:p w:rsidR="00000000" w:rsidRDefault="004A592D">
                        <w:pPr>
                          <w:pStyle w:val="BodyText"/>
                          <w:kinsoku w:val="0"/>
                          <w:overflowPunct w:val="0"/>
                          <w:spacing w:before="86"/>
                          <w:ind w:left="324" w:right="328"/>
                          <w:jc w:val="center"/>
                          <w:rPr>
                            <w:rFonts w:ascii="Times New Roman" w:hAnsi="Times New Roman" w:cs="Times New Roman"/>
                            <w:w w:val="475"/>
                            <w:sz w:val="7"/>
                            <w:szCs w:val="7"/>
                          </w:rPr>
                        </w:pPr>
                        <w:r>
                          <w:rPr>
                            <w:rFonts w:ascii="Times New Roman" w:hAnsi="Times New Roman" w:cs="Times New Roman"/>
                            <w:w w:val="475"/>
                            <w:sz w:val="7"/>
                            <w:szCs w:val="7"/>
                          </w:rPr>
                          <w:t>.,, a,,&amp;</w:t>
                        </w:r>
                      </w:p>
                    </w:txbxContent>
                  </v:textbox>
                </v:shape>
                <w10:wrap anchorx="page" anchory="page"/>
              </v:group>
            </w:pict>
          </mc:Fallback>
        </mc:AlternateContent>
      </w:r>
      <w:r>
        <w:rPr>
          <w:noProof/>
        </w:rPr>
        <mc:AlternateContent>
          <mc:Choice Requires="wpg">
            <w:drawing>
              <wp:anchor distT="0" distB="0" distL="114300" distR="114300" simplePos="0" relativeHeight="251682304" behindDoc="0" locked="0" layoutInCell="0" allowOverlap="1">
                <wp:simplePos x="0" y="0"/>
                <wp:positionH relativeFrom="page">
                  <wp:posOffset>4882515</wp:posOffset>
                </wp:positionH>
                <wp:positionV relativeFrom="page">
                  <wp:posOffset>237490</wp:posOffset>
                </wp:positionV>
                <wp:extent cx="5468620" cy="8315960"/>
                <wp:effectExtent l="0" t="0" r="0" b="0"/>
                <wp:wrapNone/>
                <wp:docPr id="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8315960"/>
                          <a:chOff x="7689" y="374"/>
                          <a:chExt cx="7690" cy="11693"/>
                        </a:xfrm>
                      </wpg:grpSpPr>
                      <pic:pic xmlns:pic="http://schemas.openxmlformats.org/drawingml/2006/picture">
                        <pic:nvPicPr>
                          <pic:cNvPr id="52" name="Picture 1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690" y="374"/>
                            <a:ext cx="7680" cy="1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49"/>
                        <wps:cNvSpPr>
                          <a:spLocks/>
                        </wps:cNvSpPr>
                        <wps:spPr bwMode="auto">
                          <a:xfrm>
                            <a:off x="11980" y="3675"/>
                            <a:ext cx="2139" cy="20"/>
                          </a:xfrm>
                          <a:custGeom>
                            <a:avLst/>
                            <a:gdLst>
                              <a:gd name="T0" fmla="*/ 0 w 2139"/>
                              <a:gd name="T1" fmla="*/ 0 h 20"/>
                              <a:gd name="T2" fmla="*/ 2138 w 2139"/>
                              <a:gd name="T3" fmla="*/ 0 h 20"/>
                            </a:gdLst>
                            <a:ahLst/>
                            <a:cxnLst>
                              <a:cxn ang="0">
                                <a:pos x="T0" y="T1"/>
                              </a:cxn>
                              <a:cxn ang="0">
                                <a:pos x="T2" y="T3"/>
                              </a:cxn>
                            </a:cxnLst>
                            <a:rect l="0" t="0" r="r" b="b"/>
                            <a:pathLst>
                              <a:path w="2139" h="20">
                                <a:moveTo>
                                  <a:pt x="0" y="0"/>
                                </a:moveTo>
                                <a:lnTo>
                                  <a:pt x="213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50"/>
                        <wps:cNvSpPr txBox="1">
                          <a:spLocks noChangeArrowheads="1"/>
                        </wps:cNvSpPr>
                        <wps:spPr bwMode="auto">
                          <a:xfrm>
                            <a:off x="11440" y="955"/>
                            <a:ext cx="1363"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017" w:lineRule="exact"/>
                                <w:rPr>
                                  <w:w w:val="80"/>
                                  <w:sz w:val="91"/>
                                  <w:szCs w:val="91"/>
                                </w:rPr>
                              </w:pPr>
                              <w:r>
                                <w:rPr>
                                  <w:w w:val="80"/>
                                  <w:sz w:val="91"/>
                                  <w:szCs w:val="91"/>
                                </w:rPr>
                                <w:t>\t</w:t>
                              </w:r>
                              <w:r>
                                <w:rPr>
                                  <w:spacing w:val="-75"/>
                                  <w:w w:val="80"/>
                                  <w:sz w:val="91"/>
                                  <w:szCs w:val="91"/>
                                </w:rPr>
                                <w:t xml:space="preserve"> </w:t>
                              </w:r>
                              <w:r>
                                <w:rPr>
                                  <w:w w:val="80"/>
                                  <w:sz w:val="91"/>
                                  <w:szCs w:val="91"/>
                                </w:rPr>
                                <w:t>/1;</w:t>
                              </w:r>
                            </w:p>
                          </w:txbxContent>
                        </wps:txbx>
                        <wps:bodyPr rot="0" vert="horz" wrap="square" lIns="0" tIns="0" rIns="0" bIns="0" anchor="t" anchorCtr="0" upright="1">
                          <a:noAutofit/>
                        </wps:bodyPr>
                      </wps:wsp>
                      <wps:wsp>
                        <wps:cNvPr id="55" name="Text Box 151"/>
                        <wps:cNvSpPr txBox="1">
                          <a:spLocks noChangeArrowheads="1"/>
                        </wps:cNvSpPr>
                        <wps:spPr bwMode="auto">
                          <a:xfrm>
                            <a:off x="11136" y="3165"/>
                            <a:ext cx="382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343" w:lineRule="exact"/>
                                <w:ind w:right="18"/>
                                <w:jc w:val="center"/>
                                <w:rPr>
                                  <w:rFonts w:ascii="Times New Roman" w:hAnsi="Times New Roman" w:cs="Times New Roman"/>
                                  <w:w w:val="105"/>
                                  <w:sz w:val="31"/>
                                  <w:szCs w:val="31"/>
                                </w:rPr>
                              </w:pPr>
                              <w:r>
                                <w:rPr>
                                  <w:rFonts w:ascii="Times New Roman" w:hAnsi="Times New Roman" w:cs="Times New Roman"/>
                                  <w:w w:val="105"/>
                                  <w:sz w:val="31"/>
                                  <w:szCs w:val="31"/>
                                </w:rPr>
                                <w:t>Aggression Reduction</w:t>
                              </w:r>
                              <w:r>
                                <w:rPr>
                                  <w:rFonts w:ascii="Times New Roman" w:hAnsi="Times New Roman" w:cs="Times New Roman"/>
                                  <w:spacing w:val="-55"/>
                                  <w:w w:val="105"/>
                                  <w:sz w:val="31"/>
                                  <w:szCs w:val="31"/>
                                </w:rPr>
                                <w:t xml:space="preserve"> </w:t>
                              </w:r>
                              <w:r>
                                <w:rPr>
                                  <w:rFonts w:ascii="Times New Roman" w:hAnsi="Times New Roman" w:cs="Times New Roman"/>
                                  <w:w w:val="105"/>
                                  <w:sz w:val="31"/>
                                  <w:szCs w:val="31"/>
                                </w:rPr>
                                <w:t>Center</w:t>
                              </w:r>
                            </w:p>
                            <w:p w:rsidR="00E30704" w:rsidRDefault="004A592D">
                              <w:pPr>
                                <w:pStyle w:val="BodyText"/>
                                <w:kinsoku w:val="0"/>
                                <w:overflowPunct w:val="0"/>
                                <w:spacing w:before="156"/>
                                <w:ind w:right="11"/>
                                <w:jc w:val="center"/>
                                <w:rPr>
                                  <w:rFonts w:ascii="Times New Roman" w:hAnsi="Times New Roman" w:cs="Times New Roman"/>
                                  <w:i/>
                                  <w:iCs/>
                                  <w:w w:val="90"/>
                                  <w:sz w:val="20"/>
                                  <w:szCs w:val="20"/>
                                </w:rPr>
                              </w:pPr>
                              <w:r>
                                <w:rPr>
                                  <w:rFonts w:ascii="Times New Roman" w:hAnsi="Times New Roman" w:cs="Times New Roman"/>
                                  <w:i/>
                                  <w:iCs/>
                                  <w:w w:val="90"/>
                                  <w:sz w:val="20"/>
                                  <w:szCs w:val="20"/>
                                </w:rPr>
                                <w:t>at /3ridgewater State College</w:t>
                              </w:r>
                            </w:p>
                          </w:txbxContent>
                        </wps:txbx>
                        <wps:bodyPr rot="0" vert="horz" wrap="square" lIns="0" tIns="0" rIns="0" bIns="0" anchor="t" anchorCtr="0" upright="1">
                          <a:noAutofit/>
                        </wps:bodyPr>
                      </wps:wsp>
                      <wps:wsp>
                        <wps:cNvPr id="56" name="Text Box 152"/>
                        <wps:cNvSpPr txBox="1">
                          <a:spLocks noChangeArrowheads="1"/>
                        </wps:cNvSpPr>
                        <wps:spPr bwMode="auto">
                          <a:xfrm>
                            <a:off x="11094" y="11524"/>
                            <a:ext cx="272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885E23">
                              <w:pPr>
                                <w:pStyle w:val="BodyText"/>
                                <w:kinsoku w:val="0"/>
                                <w:overflowPunct w:val="0"/>
                                <w:spacing w:line="279" w:lineRule="exact"/>
                                <w:rPr>
                                  <w:b/>
                                  <w:bCs/>
                                  <w:sz w:val="25"/>
                                  <w:szCs w:val="25"/>
                                </w:rPr>
                              </w:pPr>
                              <w:hyperlink r:id="rId91" w:history="1">
                                <w:r w:rsidR="004A592D">
                                  <w:rPr>
                                    <w:b/>
                                    <w:bCs/>
                                    <w:sz w:val="25"/>
                                    <w:szCs w:val="25"/>
                                  </w:rPr>
                                  <w:t>www.MARCcenter.org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63" style="position:absolute;margin-left:384.45pt;margin-top:18.7pt;width:430.6pt;height:654.8pt;z-index:251682304;mso-position-horizontal-relative:page;mso-position-vertical-relative:page" coordorigin="7689,374" coordsize="7690,11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" o:allowincell="f">
                <v:shape id="Picture 148" o:spid="_x0000_s1064" type="#_x0000_t75" style="position:absolute;left:7690;top:374;width:7680;height:1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4ps2+AAAA2wAAAA8AAABkcnMvZG93bnJldi54bWxEj8EKwjAQRO+C/xBW8KapRUWqUURQvGp7&#10;8bY0a1tsNrWJWv/eCILHYWbeMKtNZ2rxpNZVlhVMxhEI4tzqigsFWbofLUA4j6yxtkwK3uRgs+73&#10;Vpho++ITPc++EAHCLkEFpfdNIqXLSzLoxrYhDt7VtgZ9kG0hdYuvADe1jKNoLg1WHBZKbGhXUn47&#10;P4yCW3ZpOEuzU3q943xxSKc2j61Sw0G3XYLw1Pl/+Nc+agWzGL5fwg+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m4ps2+AAAA2wAAAA8AAAAAAAAAAAAAAAAAnwIAAGRy&#10;cy9kb3ducmV2LnhtbFBLBQYAAAAABAAEAPcAAACKAwAAAAA=&#10;">
                  <v:imagedata r:id="rId92" o:title=""/>
                </v:shape>
                <v:shape id="Freeform 149" o:spid="_x0000_s1065" style="position:absolute;left:11980;top:3675;width:2139;height:20;visibility:visible;mso-wrap-style:square;v-text-anchor:top" coordsize="21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0G8IA&#10;AADbAAAADwAAAGRycy9kb3ducmV2LnhtbESPQWvCQBSE74X+h+UVequbWiySuopUAq2eqgWvj+wz&#10;Ce6+F7Jrkv77riB4HGbmG2axGr1TPXWhETbwOslAEZdiG64M/B6KlzmoEJEtOmEy8EcBVsvHhwXm&#10;Vgb+oX4fK5UgHHI0UMfY5lqHsiaPYSItcfJO0nmMSXaVth0OCe6dnmbZu/bYcFqosaXPmsrz/uIN&#10;2O1Rjru1FK7oN/PL8C0iTox5fhrXH6AijfEevrW/rIHZG1y/pB+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PQbwgAAANsAAAAPAAAAAAAAAAAAAAAAAJgCAABkcnMvZG93&#10;bnJldi54bWxQSwUGAAAAAAQABAD1AAAAhwMAAAAA&#10;" path="m,l2138,e" filled="f" strokeweight="1.44pt">
                  <v:path arrowok="t" o:connecttype="custom" o:connectlocs="0,0;2138,0" o:connectangles="0,0"/>
                </v:shape>
                <v:shape id="Text Box 150" o:spid="_x0000_s1066" type="#_x0000_t202" style="position:absolute;left:11440;top:955;width:136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00000" w:rsidRDefault="004A592D">
                        <w:pPr>
                          <w:pStyle w:val="BodyText"/>
                          <w:kinsoku w:val="0"/>
                          <w:overflowPunct w:val="0"/>
                          <w:spacing w:line="1017" w:lineRule="exact"/>
                          <w:rPr>
                            <w:w w:val="80"/>
                            <w:sz w:val="91"/>
                            <w:szCs w:val="91"/>
                          </w:rPr>
                        </w:pPr>
                        <w:r>
                          <w:rPr>
                            <w:w w:val="80"/>
                            <w:sz w:val="91"/>
                            <w:szCs w:val="91"/>
                          </w:rPr>
                          <w:t>\t</w:t>
                        </w:r>
                        <w:r>
                          <w:rPr>
                            <w:spacing w:val="-75"/>
                            <w:w w:val="80"/>
                            <w:sz w:val="91"/>
                            <w:szCs w:val="91"/>
                          </w:rPr>
                          <w:t xml:space="preserve"> </w:t>
                        </w:r>
                        <w:r>
                          <w:rPr>
                            <w:w w:val="80"/>
                            <w:sz w:val="91"/>
                            <w:szCs w:val="91"/>
                          </w:rPr>
                          <w:t>/1;</w:t>
                        </w:r>
                      </w:p>
                    </w:txbxContent>
                  </v:textbox>
                </v:shape>
                <v:shape id="Text Box 151" o:spid="_x0000_s1067" type="#_x0000_t202" style="position:absolute;left:11136;top:3165;width:382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00000" w:rsidRDefault="004A592D">
                        <w:pPr>
                          <w:pStyle w:val="BodyText"/>
                          <w:kinsoku w:val="0"/>
                          <w:overflowPunct w:val="0"/>
                          <w:spacing w:line="343" w:lineRule="exact"/>
                          <w:ind w:right="18"/>
                          <w:jc w:val="center"/>
                          <w:rPr>
                            <w:rFonts w:ascii="Times New Roman" w:hAnsi="Times New Roman" w:cs="Times New Roman"/>
                            <w:w w:val="105"/>
                            <w:sz w:val="31"/>
                            <w:szCs w:val="31"/>
                          </w:rPr>
                        </w:pPr>
                        <w:r>
                          <w:rPr>
                            <w:rFonts w:ascii="Times New Roman" w:hAnsi="Times New Roman" w:cs="Times New Roman"/>
                            <w:w w:val="105"/>
                            <w:sz w:val="31"/>
                            <w:szCs w:val="31"/>
                          </w:rPr>
                          <w:t>Aggression Reduction</w:t>
                        </w:r>
                        <w:r>
                          <w:rPr>
                            <w:rFonts w:ascii="Times New Roman" w:hAnsi="Times New Roman" w:cs="Times New Roman"/>
                            <w:spacing w:val="-55"/>
                            <w:w w:val="105"/>
                            <w:sz w:val="31"/>
                            <w:szCs w:val="31"/>
                          </w:rPr>
                          <w:t xml:space="preserve"> </w:t>
                        </w:r>
                        <w:r>
                          <w:rPr>
                            <w:rFonts w:ascii="Times New Roman" w:hAnsi="Times New Roman" w:cs="Times New Roman"/>
                            <w:w w:val="105"/>
                            <w:sz w:val="31"/>
                            <w:szCs w:val="31"/>
                          </w:rPr>
                          <w:t>Center</w:t>
                        </w:r>
                      </w:p>
                      <w:p w:rsidR="00000000" w:rsidRDefault="004A592D">
                        <w:pPr>
                          <w:pStyle w:val="BodyText"/>
                          <w:kinsoku w:val="0"/>
                          <w:overflowPunct w:val="0"/>
                          <w:spacing w:before="156"/>
                          <w:ind w:right="11"/>
                          <w:jc w:val="center"/>
                          <w:rPr>
                            <w:rFonts w:ascii="Times New Roman" w:hAnsi="Times New Roman" w:cs="Times New Roman"/>
                            <w:i/>
                            <w:iCs/>
                            <w:w w:val="90"/>
                            <w:sz w:val="20"/>
                            <w:szCs w:val="20"/>
                          </w:rPr>
                        </w:pPr>
                        <w:r>
                          <w:rPr>
                            <w:rFonts w:ascii="Times New Roman" w:hAnsi="Times New Roman" w:cs="Times New Roman"/>
                            <w:i/>
                            <w:iCs/>
                            <w:w w:val="90"/>
                            <w:sz w:val="20"/>
                            <w:szCs w:val="20"/>
                          </w:rPr>
                          <w:t>at /3ridgewater State College</w:t>
                        </w:r>
                      </w:p>
                    </w:txbxContent>
                  </v:textbox>
                </v:shape>
                <v:shape id="Text Box 152" o:spid="_x0000_s1068" type="#_x0000_t202" style="position:absolute;left:11094;top:11524;width:272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00000" w:rsidRDefault="004A592D">
                        <w:pPr>
                          <w:pStyle w:val="BodyText"/>
                          <w:kinsoku w:val="0"/>
                          <w:overflowPunct w:val="0"/>
                          <w:spacing w:line="279" w:lineRule="exact"/>
                          <w:rPr>
                            <w:b/>
                            <w:bCs/>
                            <w:sz w:val="25"/>
                            <w:szCs w:val="25"/>
                          </w:rPr>
                        </w:pPr>
                        <w:hyperlink r:id="rId93" w:history="1">
                          <w:r>
                            <w:rPr>
                              <w:b/>
                              <w:bCs/>
                              <w:sz w:val="25"/>
                              <w:szCs w:val="25"/>
                            </w:rPr>
                            <w:t>www.MARCcenter.org</w:t>
                          </w:r>
                        </w:hyperlink>
                      </w:p>
                    </w:txbxContent>
                  </v:textbox>
                </v:shape>
                <w10:wrap anchorx="page" anchory="page"/>
              </v:group>
            </w:pict>
          </mc:Fallback>
        </mc:AlternateContent>
      </w:r>
    </w:p>
    <w:p w:rsidR="00E30704" w:rsidRDefault="00E30704">
      <w:pPr>
        <w:pStyle w:val="BodyText"/>
        <w:kinsoku w:val="0"/>
        <w:overflowPunct w:val="0"/>
        <w:rPr>
          <w:sz w:val="20"/>
          <w:szCs w:val="20"/>
        </w:rPr>
      </w:pPr>
    </w:p>
    <w:p w:rsidR="00E30704" w:rsidRDefault="00E30704">
      <w:pPr>
        <w:pStyle w:val="BodyText"/>
        <w:kinsoku w:val="0"/>
        <w:overflowPunct w:val="0"/>
        <w:spacing w:before="7"/>
        <w:rPr>
          <w:sz w:val="28"/>
          <w:szCs w:val="28"/>
        </w:rPr>
      </w:pPr>
    </w:p>
    <w:p w:rsidR="00E30704" w:rsidRDefault="004A592D">
      <w:pPr>
        <w:pStyle w:val="BodyText"/>
        <w:kinsoku w:val="0"/>
        <w:overflowPunct w:val="0"/>
        <w:spacing w:before="93"/>
        <w:ind w:left="3432"/>
        <w:rPr>
          <w:b/>
          <w:bCs/>
          <w:w w:val="105"/>
        </w:rPr>
      </w:pPr>
      <w:bookmarkStart w:id="16" w:name="Appendix_J-B"/>
      <w:bookmarkEnd w:id="16"/>
      <w:r>
        <w:rPr>
          <w:b/>
          <w:bCs/>
          <w:w w:val="105"/>
        </w:rPr>
        <w:t>Helping your child cope</w:t>
      </w:r>
    </w:p>
    <w:p w:rsidR="00E30704" w:rsidRDefault="00E30704">
      <w:pPr>
        <w:pStyle w:val="BodyText"/>
        <w:kinsoku w:val="0"/>
        <w:overflowPunct w:val="0"/>
        <w:spacing w:before="3"/>
        <w:rPr>
          <w:b/>
          <w:bCs/>
          <w:sz w:val="20"/>
          <w:szCs w:val="20"/>
        </w:rPr>
      </w:pPr>
    </w:p>
    <w:p w:rsidR="00E30704" w:rsidRDefault="004A592D">
      <w:pPr>
        <w:pStyle w:val="ListParagraph"/>
        <w:numPr>
          <w:ilvl w:val="1"/>
          <w:numId w:val="4"/>
        </w:numPr>
        <w:tabs>
          <w:tab w:val="left" w:pos="3532"/>
        </w:tabs>
        <w:kinsoku w:val="0"/>
        <w:overflowPunct w:val="0"/>
        <w:spacing w:line="336" w:lineRule="auto"/>
        <w:ind w:right="8202" w:hanging="94"/>
        <w:rPr>
          <w:rFonts w:ascii="Times New Roman" w:hAnsi="Times New Roman" w:cs="Times New Roman"/>
          <w:color w:val="000000"/>
          <w:w w:val="120"/>
          <w:sz w:val="17"/>
          <w:szCs w:val="17"/>
        </w:rPr>
      </w:pPr>
      <w:r>
        <w:rPr>
          <w:rFonts w:ascii="Times New Roman" w:hAnsi="Times New Roman" w:cs="Times New Roman"/>
          <w:w w:val="120"/>
          <w:sz w:val="17"/>
          <w:szCs w:val="17"/>
        </w:rPr>
        <w:t xml:space="preserve">Support your chil&lt;l </w:t>
      </w:r>
      <w:r>
        <w:rPr>
          <w:w w:val="120"/>
          <w:sz w:val="16"/>
          <w:szCs w:val="16"/>
        </w:rPr>
        <w:t xml:space="preserve">by </w:t>
      </w:r>
      <w:r>
        <w:rPr>
          <w:rFonts w:ascii="Times New Roman" w:hAnsi="Times New Roman" w:cs="Times New Roman"/>
          <w:w w:val="120"/>
          <w:sz w:val="17"/>
          <w:szCs w:val="17"/>
        </w:rPr>
        <w:t>telling him or her that this is not his fault, and that he or she did nothing</w:t>
      </w:r>
      <w:r>
        <w:rPr>
          <w:rFonts w:ascii="Times New Roman" w:hAnsi="Times New Roman" w:cs="Times New Roman"/>
          <w:spacing w:val="21"/>
          <w:w w:val="120"/>
          <w:sz w:val="17"/>
          <w:szCs w:val="17"/>
        </w:rPr>
        <w:t xml:space="preserve"> </w:t>
      </w:r>
      <w:r>
        <w:rPr>
          <w:rFonts w:ascii="Times New Roman" w:hAnsi="Times New Roman" w:cs="Times New Roman"/>
          <w:w w:val="120"/>
          <w:sz w:val="17"/>
          <w:szCs w:val="17"/>
        </w:rPr>
        <w:t>wrong.</w:t>
      </w:r>
    </w:p>
    <w:p w:rsidR="00E30704" w:rsidRDefault="004A592D">
      <w:pPr>
        <w:pStyle w:val="ListParagraph"/>
        <w:numPr>
          <w:ilvl w:val="1"/>
          <w:numId w:val="4"/>
        </w:numPr>
        <w:tabs>
          <w:tab w:val="left" w:pos="3537"/>
        </w:tabs>
        <w:kinsoku w:val="0"/>
        <w:overflowPunct w:val="0"/>
        <w:spacing w:before="117" w:line="324" w:lineRule="auto"/>
        <w:ind w:left="3526" w:right="8318" w:hanging="87"/>
        <w:jc w:val="both"/>
        <w:rPr>
          <w:rFonts w:ascii="Times New Roman" w:hAnsi="Times New Roman" w:cs="Times New Roman"/>
          <w:color w:val="000000"/>
          <w:w w:val="110"/>
          <w:sz w:val="17"/>
          <w:szCs w:val="17"/>
        </w:rPr>
      </w:pPr>
      <w:r>
        <w:rPr>
          <w:rFonts w:ascii="Times New Roman" w:hAnsi="Times New Roman" w:cs="Times New Roman"/>
          <w:w w:val="115"/>
          <w:sz w:val="17"/>
          <w:szCs w:val="17"/>
        </w:rPr>
        <w:t xml:space="preserve">Gently emphasize that above all, your child </w:t>
      </w:r>
      <w:r>
        <w:rPr>
          <w:rFonts w:ascii="Times New Roman" w:hAnsi="Times New Roman" w:cs="Times New Roman"/>
          <w:w w:val="115"/>
          <w:sz w:val="18"/>
          <w:szCs w:val="18"/>
        </w:rPr>
        <w:t xml:space="preserve">should not retaliate or attempt to fight or hit </w:t>
      </w:r>
      <w:r>
        <w:rPr>
          <w:rFonts w:ascii="Times New Roman" w:hAnsi="Times New Roman" w:cs="Times New Roman"/>
          <w:w w:val="110"/>
          <w:sz w:val="18"/>
          <w:szCs w:val="18"/>
        </w:rPr>
        <w:t>the</w:t>
      </w:r>
      <w:r>
        <w:rPr>
          <w:rFonts w:ascii="Times New Roman" w:hAnsi="Times New Roman" w:cs="Times New Roman"/>
          <w:spacing w:val="-1"/>
          <w:w w:val="110"/>
          <w:sz w:val="18"/>
          <w:szCs w:val="18"/>
        </w:rPr>
        <w:t xml:space="preserve"> </w:t>
      </w:r>
      <w:r>
        <w:rPr>
          <w:rFonts w:ascii="Times New Roman" w:hAnsi="Times New Roman" w:cs="Times New Roman"/>
          <w:w w:val="110"/>
          <w:sz w:val="18"/>
          <w:szCs w:val="18"/>
        </w:rPr>
        <w:t>bully.</w:t>
      </w:r>
    </w:p>
    <w:p w:rsidR="00E30704" w:rsidRDefault="004A592D">
      <w:pPr>
        <w:pStyle w:val="ListParagraph"/>
        <w:numPr>
          <w:ilvl w:val="1"/>
          <w:numId w:val="4"/>
        </w:numPr>
        <w:tabs>
          <w:tab w:val="left" w:pos="3533"/>
        </w:tabs>
        <w:kinsoku w:val="0"/>
        <w:overflowPunct w:val="0"/>
        <w:spacing w:before="120"/>
        <w:ind w:left="3532" w:hanging="100"/>
        <w:rPr>
          <w:rFonts w:ascii="Times New Roman" w:hAnsi="Times New Roman" w:cs="Times New Roman"/>
          <w:color w:val="000000"/>
          <w:w w:val="115"/>
          <w:sz w:val="17"/>
          <w:szCs w:val="17"/>
        </w:rPr>
      </w:pPr>
      <w:r>
        <w:rPr>
          <w:rFonts w:ascii="Times New Roman" w:hAnsi="Times New Roman" w:cs="Times New Roman"/>
          <w:w w:val="115"/>
          <w:sz w:val="17"/>
          <w:szCs w:val="17"/>
        </w:rPr>
        <w:t>Role-play ignoring  the bully or walking</w:t>
      </w:r>
      <w:r>
        <w:rPr>
          <w:rFonts w:ascii="Times New Roman" w:hAnsi="Times New Roman" w:cs="Times New Roman"/>
          <w:spacing w:val="38"/>
          <w:w w:val="115"/>
          <w:sz w:val="17"/>
          <w:szCs w:val="17"/>
        </w:rPr>
        <w:t xml:space="preserve"> </w:t>
      </w:r>
      <w:r>
        <w:rPr>
          <w:rFonts w:ascii="Times New Roman" w:hAnsi="Times New Roman" w:cs="Times New Roman"/>
          <w:w w:val="115"/>
          <w:sz w:val="17"/>
          <w:szCs w:val="17"/>
        </w:rPr>
        <w:t>away.</w:t>
      </w:r>
    </w:p>
    <w:p w:rsidR="00E30704" w:rsidRDefault="00E30704">
      <w:pPr>
        <w:pStyle w:val="BodyText"/>
        <w:kinsoku w:val="0"/>
        <w:overflowPunct w:val="0"/>
        <w:spacing w:before="6"/>
        <w:rPr>
          <w:rFonts w:ascii="Times New Roman" w:hAnsi="Times New Roman" w:cs="Times New Roman"/>
          <w:sz w:val="16"/>
          <w:szCs w:val="16"/>
        </w:rPr>
      </w:pPr>
    </w:p>
    <w:p w:rsidR="00E30704" w:rsidRDefault="004A592D">
      <w:pPr>
        <w:pStyle w:val="ListParagraph"/>
        <w:numPr>
          <w:ilvl w:val="1"/>
          <w:numId w:val="4"/>
        </w:numPr>
        <w:tabs>
          <w:tab w:val="left" w:pos="3533"/>
        </w:tabs>
        <w:kinsoku w:val="0"/>
        <w:overflowPunct w:val="0"/>
        <w:spacing w:line="321" w:lineRule="auto"/>
        <w:ind w:left="3519" w:right="8247" w:hanging="95"/>
        <w:rPr>
          <w:rFonts w:ascii="Times New Roman" w:hAnsi="Times New Roman" w:cs="Times New Roman"/>
          <w:color w:val="000000"/>
          <w:w w:val="115"/>
          <w:sz w:val="18"/>
          <w:szCs w:val="18"/>
        </w:rPr>
      </w:pPr>
      <w:r>
        <w:rPr>
          <w:rFonts w:ascii="Times New Roman" w:hAnsi="Times New Roman" w:cs="Times New Roman"/>
          <w:w w:val="115"/>
          <w:sz w:val="18"/>
          <w:szCs w:val="18"/>
        </w:rPr>
        <w:t xml:space="preserve">With your child, make a list of the adults </w:t>
      </w:r>
      <w:r>
        <w:rPr>
          <w:rFonts w:ascii="Times New Roman" w:hAnsi="Times New Roman" w:cs="Times New Roman"/>
          <w:b/>
          <w:bCs/>
          <w:w w:val="115"/>
          <w:sz w:val="18"/>
          <w:szCs w:val="18"/>
        </w:rPr>
        <w:t xml:space="preserve">in </w:t>
      </w:r>
      <w:r>
        <w:rPr>
          <w:rFonts w:ascii="Times New Roman" w:hAnsi="Times New Roman" w:cs="Times New Roman"/>
          <w:w w:val="115"/>
          <w:sz w:val="18"/>
          <w:szCs w:val="18"/>
        </w:rPr>
        <w:t>school</w:t>
      </w:r>
      <w:r>
        <w:rPr>
          <w:rFonts w:ascii="Times New Roman" w:hAnsi="Times New Roman" w:cs="Times New Roman"/>
          <w:spacing w:val="-25"/>
          <w:w w:val="115"/>
          <w:sz w:val="18"/>
          <w:szCs w:val="18"/>
        </w:rPr>
        <w:t xml:space="preserve"> </w:t>
      </w:r>
      <w:r>
        <w:rPr>
          <w:rFonts w:ascii="Times New Roman" w:hAnsi="Times New Roman" w:cs="Times New Roman"/>
          <w:w w:val="115"/>
          <w:sz w:val="18"/>
          <w:szCs w:val="18"/>
        </w:rPr>
        <w:t>that</w:t>
      </w:r>
      <w:r>
        <w:rPr>
          <w:rFonts w:ascii="Times New Roman" w:hAnsi="Times New Roman" w:cs="Times New Roman"/>
          <w:spacing w:val="-20"/>
          <w:w w:val="115"/>
          <w:sz w:val="18"/>
          <w:szCs w:val="18"/>
        </w:rPr>
        <w:t xml:space="preserve"> </w:t>
      </w:r>
      <w:r>
        <w:rPr>
          <w:rFonts w:ascii="Times New Roman" w:hAnsi="Times New Roman" w:cs="Times New Roman"/>
          <w:w w:val="115"/>
          <w:sz w:val="18"/>
          <w:szCs w:val="18"/>
        </w:rPr>
        <w:t>he</w:t>
      </w:r>
      <w:r>
        <w:rPr>
          <w:rFonts w:ascii="Times New Roman" w:hAnsi="Times New Roman" w:cs="Times New Roman"/>
          <w:spacing w:val="-29"/>
          <w:w w:val="115"/>
          <w:sz w:val="18"/>
          <w:szCs w:val="18"/>
        </w:rPr>
        <w:t xml:space="preserve"> </w:t>
      </w:r>
      <w:r>
        <w:rPr>
          <w:rFonts w:ascii="Times New Roman" w:hAnsi="Times New Roman" w:cs="Times New Roman"/>
          <w:w w:val="115"/>
          <w:sz w:val="18"/>
          <w:szCs w:val="18"/>
        </w:rPr>
        <w:t>or</w:t>
      </w:r>
      <w:r>
        <w:rPr>
          <w:rFonts w:ascii="Times New Roman" w:hAnsi="Times New Roman" w:cs="Times New Roman"/>
          <w:spacing w:val="-13"/>
          <w:w w:val="115"/>
          <w:sz w:val="18"/>
          <w:szCs w:val="18"/>
        </w:rPr>
        <w:t xml:space="preserve"> </w:t>
      </w:r>
      <w:r>
        <w:rPr>
          <w:rFonts w:ascii="Times New Roman" w:hAnsi="Times New Roman" w:cs="Times New Roman"/>
          <w:w w:val="115"/>
          <w:sz w:val="18"/>
          <w:szCs w:val="18"/>
        </w:rPr>
        <w:t>she</w:t>
      </w:r>
      <w:r>
        <w:rPr>
          <w:rFonts w:ascii="Times New Roman" w:hAnsi="Times New Roman" w:cs="Times New Roman"/>
          <w:spacing w:val="-17"/>
          <w:w w:val="115"/>
          <w:sz w:val="18"/>
          <w:szCs w:val="18"/>
        </w:rPr>
        <w:t xml:space="preserve"> </w:t>
      </w:r>
      <w:r>
        <w:rPr>
          <w:rFonts w:ascii="Times New Roman" w:hAnsi="Times New Roman" w:cs="Times New Roman"/>
          <w:w w:val="115"/>
          <w:sz w:val="18"/>
          <w:szCs w:val="18"/>
        </w:rPr>
        <w:t>can</w:t>
      </w:r>
      <w:r>
        <w:rPr>
          <w:rFonts w:ascii="Times New Roman" w:hAnsi="Times New Roman" w:cs="Times New Roman"/>
          <w:spacing w:val="-21"/>
          <w:w w:val="115"/>
          <w:sz w:val="18"/>
          <w:szCs w:val="18"/>
        </w:rPr>
        <w:t xml:space="preserve"> </w:t>
      </w:r>
      <w:r>
        <w:rPr>
          <w:rFonts w:ascii="Times New Roman" w:hAnsi="Times New Roman" w:cs="Times New Roman"/>
          <w:w w:val="115"/>
          <w:sz w:val="18"/>
          <w:szCs w:val="18"/>
        </w:rPr>
        <w:t>go</w:t>
      </w:r>
      <w:r>
        <w:rPr>
          <w:rFonts w:ascii="Times New Roman" w:hAnsi="Times New Roman" w:cs="Times New Roman"/>
          <w:spacing w:val="-22"/>
          <w:w w:val="115"/>
          <w:sz w:val="18"/>
          <w:szCs w:val="18"/>
        </w:rPr>
        <w:t xml:space="preserve"> </w:t>
      </w:r>
      <w:r>
        <w:rPr>
          <w:rFonts w:ascii="Times New Roman" w:hAnsi="Times New Roman" w:cs="Times New Roman"/>
          <w:w w:val="115"/>
          <w:sz w:val="18"/>
          <w:szCs w:val="18"/>
        </w:rPr>
        <w:t>to</w:t>
      </w:r>
      <w:r>
        <w:rPr>
          <w:rFonts w:ascii="Times New Roman" w:hAnsi="Times New Roman" w:cs="Times New Roman"/>
          <w:spacing w:val="-13"/>
          <w:w w:val="115"/>
          <w:sz w:val="18"/>
          <w:szCs w:val="18"/>
        </w:rPr>
        <w:t xml:space="preserve"> </w:t>
      </w:r>
      <w:r>
        <w:rPr>
          <w:rFonts w:ascii="Times New Roman" w:hAnsi="Times New Roman" w:cs="Times New Roman"/>
          <w:w w:val="115"/>
          <w:sz w:val="18"/>
          <w:szCs w:val="18"/>
        </w:rPr>
        <w:t>for</w:t>
      </w:r>
      <w:r>
        <w:rPr>
          <w:rFonts w:ascii="Times New Roman" w:hAnsi="Times New Roman" w:cs="Times New Roman"/>
          <w:spacing w:val="-19"/>
          <w:w w:val="115"/>
          <w:sz w:val="18"/>
          <w:szCs w:val="18"/>
        </w:rPr>
        <w:t xml:space="preserve"> </w:t>
      </w:r>
      <w:r>
        <w:rPr>
          <w:rFonts w:ascii="Times New Roman" w:hAnsi="Times New Roman" w:cs="Times New Roman"/>
          <w:w w:val="115"/>
          <w:sz w:val="18"/>
          <w:szCs w:val="18"/>
        </w:rPr>
        <w:t>help,</w:t>
      </w:r>
      <w:r>
        <w:rPr>
          <w:rFonts w:ascii="Times New Roman" w:hAnsi="Times New Roman" w:cs="Times New Roman"/>
          <w:spacing w:val="-19"/>
          <w:w w:val="115"/>
          <w:sz w:val="18"/>
          <w:szCs w:val="18"/>
        </w:rPr>
        <w:t xml:space="preserve"> </w:t>
      </w:r>
      <w:r>
        <w:rPr>
          <w:rFonts w:ascii="Times New Roman" w:hAnsi="Times New Roman" w:cs="Times New Roman"/>
          <w:w w:val="115"/>
          <w:sz w:val="18"/>
          <w:szCs w:val="18"/>
        </w:rPr>
        <w:t>such</w:t>
      </w:r>
      <w:r>
        <w:rPr>
          <w:rFonts w:ascii="Times New Roman" w:hAnsi="Times New Roman" w:cs="Times New Roman"/>
          <w:spacing w:val="-26"/>
          <w:w w:val="115"/>
          <w:sz w:val="18"/>
          <w:szCs w:val="18"/>
        </w:rPr>
        <w:t xml:space="preserve"> </w:t>
      </w:r>
      <w:r>
        <w:rPr>
          <w:rFonts w:ascii="Times New Roman" w:hAnsi="Times New Roman" w:cs="Times New Roman"/>
          <w:w w:val="115"/>
          <w:sz w:val="18"/>
          <w:szCs w:val="18"/>
        </w:rPr>
        <w:t>as counselors</w:t>
      </w:r>
      <w:r>
        <w:rPr>
          <w:rFonts w:ascii="Times New Roman" w:hAnsi="Times New Roman" w:cs="Times New Roman"/>
          <w:spacing w:val="-31"/>
          <w:w w:val="115"/>
          <w:sz w:val="18"/>
          <w:szCs w:val="18"/>
        </w:rPr>
        <w:t xml:space="preserve"> </w:t>
      </w:r>
      <w:r>
        <w:rPr>
          <w:rFonts w:ascii="Times New Roman" w:hAnsi="Times New Roman" w:cs="Times New Roman"/>
          <w:w w:val="115"/>
          <w:sz w:val="18"/>
          <w:szCs w:val="18"/>
        </w:rPr>
        <w:t>or</w:t>
      </w:r>
      <w:r>
        <w:rPr>
          <w:rFonts w:ascii="Times New Roman" w:hAnsi="Times New Roman" w:cs="Times New Roman"/>
          <w:spacing w:val="-24"/>
          <w:w w:val="115"/>
          <w:sz w:val="18"/>
          <w:szCs w:val="18"/>
        </w:rPr>
        <w:t xml:space="preserve"> </w:t>
      </w:r>
      <w:r>
        <w:rPr>
          <w:rFonts w:ascii="Times New Roman" w:hAnsi="Times New Roman" w:cs="Times New Roman"/>
          <w:w w:val="115"/>
          <w:sz w:val="18"/>
          <w:szCs w:val="18"/>
        </w:rPr>
        <w:t>administrators.</w:t>
      </w:r>
    </w:p>
    <w:p w:rsidR="00E30704" w:rsidRDefault="004A592D">
      <w:pPr>
        <w:pStyle w:val="ListParagraph"/>
        <w:numPr>
          <w:ilvl w:val="1"/>
          <w:numId w:val="4"/>
        </w:numPr>
        <w:tabs>
          <w:tab w:val="left" w:pos="3515"/>
        </w:tabs>
        <w:kinsoku w:val="0"/>
        <w:overflowPunct w:val="0"/>
        <w:spacing w:before="120" w:line="331" w:lineRule="auto"/>
        <w:ind w:left="3506" w:right="8299" w:hanging="89"/>
        <w:jc w:val="both"/>
        <w:rPr>
          <w:rFonts w:ascii="Times New Roman" w:hAnsi="Times New Roman" w:cs="Times New Roman"/>
          <w:color w:val="000000"/>
          <w:w w:val="110"/>
          <w:sz w:val="18"/>
          <w:szCs w:val="18"/>
        </w:rPr>
      </w:pPr>
      <w:r>
        <w:rPr>
          <w:rFonts w:ascii="Times New Roman" w:hAnsi="Times New Roman" w:cs="Times New Roman"/>
          <w:w w:val="110"/>
          <w:sz w:val="18"/>
          <w:szCs w:val="18"/>
        </w:rPr>
        <w:t>Give</w:t>
      </w:r>
      <w:r>
        <w:rPr>
          <w:rFonts w:ascii="Times New Roman" w:hAnsi="Times New Roman" w:cs="Times New Roman"/>
          <w:spacing w:val="-23"/>
          <w:w w:val="110"/>
          <w:sz w:val="18"/>
          <w:szCs w:val="18"/>
        </w:rPr>
        <w:t xml:space="preserve"> </w:t>
      </w:r>
      <w:r>
        <w:rPr>
          <w:rFonts w:ascii="Times New Roman" w:hAnsi="Times New Roman" w:cs="Times New Roman"/>
          <w:w w:val="110"/>
          <w:sz w:val="18"/>
          <w:szCs w:val="18"/>
        </w:rPr>
        <w:t>your</w:t>
      </w:r>
      <w:r>
        <w:rPr>
          <w:rFonts w:ascii="Times New Roman" w:hAnsi="Times New Roman" w:cs="Times New Roman"/>
          <w:spacing w:val="-19"/>
          <w:w w:val="110"/>
          <w:sz w:val="18"/>
          <w:szCs w:val="18"/>
        </w:rPr>
        <w:t xml:space="preserve"> </w:t>
      </w:r>
      <w:r>
        <w:rPr>
          <w:rFonts w:ascii="Times New Roman" w:hAnsi="Times New Roman" w:cs="Times New Roman"/>
          <w:w w:val="110"/>
          <w:sz w:val="18"/>
          <w:szCs w:val="18"/>
        </w:rPr>
        <w:t>child</w:t>
      </w:r>
      <w:r>
        <w:rPr>
          <w:rFonts w:ascii="Times New Roman" w:hAnsi="Times New Roman" w:cs="Times New Roman"/>
          <w:spacing w:val="-17"/>
          <w:w w:val="110"/>
          <w:sz w:val="18"/>
          <w:szCs w:val="18"/>
        </w:rPr>
        <w:t xml:space="preserve"> </w:t>
      </w:r>
      <w:r>
        <w:rPr>
          <w:rFonts w:ascii="Times New Roman" w:hAnsi="Times New Roman" w:cs="Times New Roman"/>
          <w:w w:val="110"/>
          <w:sz w:val="18"/>
          <w:szCs w:val="18"/>
        </w:rPr>
        <w:t>some</w:t>
      </w:r>
      <w:r>
        <w:rPr>
          <w:rFonts w:ascii="Times New Roman" w:hAnsi="Times New Roman" w:cs="Times New Roman"/>
          <w:spacing w:val="-13"/>
          <w:w w:val="110"/>
          <w:sz w:val="18"/>
          <w:szCs w:val="18"/>
        </w:rPr>
        <w:t xml:space="preserve"> </w:t>
      </w:r>
      <w:r>
        <w:rPr>
          <w:rFonts w:ascii="Times New Roman" w:hAnsi="Times New Roman" w:cs="Times New Roman"/>
          <w:w w:val="110"/>
          <w:sz w:val="18"/>
          <w:szCs w:val="18"/>
        </w:rPr>
        <w:t>relief.</w:t>
      </w:r>
      <w:r>
        <w:rPr>
          <w:rFonts w:ascii="Times New Roman" w:hAnsi="Times New Roman" w:cs="Times New Roman"/>
          <w:spacing w:val="-21"/>
          <w:w w:val="110"/>
          <w:sz w:val="18"/>
          <w:szCs w:val="18"/>
        </w:rPr>
        <w:t xml:space="preserve"> </w:t>
      </w:r>
      <w:r>
        <w:rPr>
          <w:rFonts w:ascii="Times New Roman" w:hAnsi="Times New Roman" w:cs="Times New Roman"/>
          <w:w w:val="110"/>
          <w:sz w:val="18"/>
          <w:szCs w:val="18"/>
        </w:rPr>
        <w:t>Arrange</w:t>
      </w:r>
      <w:r>
        <w:rPr>
          <w:rFonts w:ascii="Times New Roman" w:hAnsi="Times New Roman" w:cs="Times New Roman"/>
          <w:spacing w:val="-13"/>
          <w:w w:val="110"/>
          <w:sz w:val="18"/>
          <w:szCs w:val="18"/>
        </w:rPr>
        <w:t xml:space="preserve"> </w:t>
      </w:r>
      <w:r>
        <w:rPr>
          <w:rFonts w:ascii="Times New Roman" w:hAnsi="Times New Roman" w:cs="Times New Roman"/>
          <w:w w:val="110"/>
          <w:sz w:val="18"/>
          <w:szCs w:val="18"/>
        </w:rPr>
        <w:t>for</w:t>
      </w:r>
      <w:r>
        <w:rPr>
          <w:rFonts w:ascii="Times New Roman" w:hAnsi="Times New Roman" w:cs="Times New Roman"/>
          <w:spacing w:val="-14"/>
          <w:w w:val="110"/>
          <w:sz w:val="18"/>
          <w:szCs w:val="18"/>
        </w:rPr>
        <w:t xml:space="preserve"> </w:t>
      </w:r>
      <w:r>
        <w:rPr>
          <w:rFonts w:ascii="Times New Roman" w:hAnsi="Times New Roman" w:cs="Times New Roman"/>
          <w:w w:val="110"/>
          <w:sz w:val="18"/>
          <w:szCs w:val="18"/>
        </w:rPr>
        <w:t>him</w:t>
      </w:r>
      <w:r>
        <w:rPr>
          <w:rFonts w:ascii="Times New Roman" w:hAnsi="Times New Roman" w:cs="Times New Roman"/>
          <w:spacing w:val="-11"/>
          <w:w w:val="110"/>
          <w:sz w:val="18"/>
          <w:szCs w:val="18"/>
        </w:rPr>
        <w:t xml:space="preserve"> </w:t>
      </w:r>
      <w:r>
        <w:rPr>
          <w:rFonts w:ascii="Times New Roman" w:hAnsi="Times New Roman" w:cs="Times New Roman"/>
          <w:w w:val="110"/>
          <w:sz w:val="18"/>
          <w:szCs w:val="18"/>
        </w:rPr>
        <w:t xml:space="preserve">or </w:t>
      </w:r>
      <w:r>
        <w:rPr>
          <w:rFonts w:ascii="Times New Roman" w:hAnsi="Times New Roman" w:cs="Times New Roman"/>
          <w:w w:val="110"/>
          <w:sz w:val="17"/>
          <w:szCs w:val="17"/>
        </w:rPr>
        <w:t xml:space="preserve">her to see friends on the weekends,  and  plan </w:t>
      </w:r>
      <w:r>
        <w:rPr>
          <w:rFonts w:ascii="Times New Roman" w:hAnsi="Times New Roman" w:cs="Times New Roman"/>
          <w:w w:val="110"/>
          <w:sz w:val="18"/>
          <w:szCs w:val="18"/>
        </w:rPr>
        <w:t xml:space="preserve">fun activities with the </w:t>
      </w:r>
      <w:r>
        <w:rPr>
          <w:rFonts w:ascii="Times New Roman" w:hAnsi="Times New Roman" w:cs="Times New Roman"/>
          <w:spacing w:val="8"/>
          <w:w w:val="110"/>
          <w:sz w:val="18"/>
          <w:szCs w:val="18"/>
        </w:rPr>
        <w:t xml:space="preserve"> </w:t>
      </w:r>
      <w:r>
        <w:rPr>
          <w:rFonts w:ascii="Times New Roman" w:hAnsi="Times New Roman" w:cs="Times New Roman"/>
          <w:w w:val="110"/>
          <w:sz w:val="18"/>
          <w:szCs w:val="18"/>
        </w:rPr>
        <w:t>family.</w:t>
      </w:r>
    </w:p>
    <w:p w:rsidR="00E30704" w:rsidRDefault="004A592D">
      <w:pPr>
        <w:pStyle w:val="BodyText"/>
        <w:kinsoku w:val="0"/>
        <w:overflowPunct w:val="0"/>
        <w:spacing w:before="105" w:line="326" w:lineRule="auto"/>
        <w:ind w:left="3384" w:right="8107"/>
        <w:rPr>
          <w:rFonts w:ascii="Times New Roman" w:hAnsi="Times New Roman" w:cs="Times New Roman"/>
          <w:w w:val="110"/>
          <w:sz w:val="18"/>
          <w:szCs w:val="18"/>
        </w:rPr>
      </w:pPr>
      <w:r>
        <w:rPr>
          <w:rFonts w:ascii="Times New Roman" w:hAnsi="Times New Roman" w:cs="Times New Roman"/>
          <w:w w:val="110"/>
          <w:sz w:val="18"/>
          <w:szCs w:val="18"/>
        </w:rPr>
        <w:t xml:space="preserve">The more your child knows about bullying, the </w:t>
      </w:r>
      <w:r>
        <w:rPr>
          <w:rFonts w:ascii="Times New Roman" w:hAnsi="Times New Roman" w:cs="Times New Roman"/>
          <w:w w:val="110"/>
          <w:sz w:val="17"/>
          <w:szCs w:val="17"/>
        </w:rPr>
        <w:t xml:space="preserve">less he or she will be blindsided </w:t>
      </w:r>
      <w:r>
        <w:rPr>
          <w:w w:val="110"/>
          <w:sz w:val="16"/>
          <w:szCs w:val="16"/>
        </w:rPr>
        <w:t xml:space="preserve">by </w:t>
      </w:r>
      <w:r>
        <w:rPr>
          <w:rFonts w:ascii="Times New Roman" w:hAnsi="Times New Roman" w:cs="Times New Roman"/>
          <w:w w:val="110"/>
          <w:sz w:val="17"/>
          <w:szCs w:val="17"/>
        </w:rPr>
        <w:t xml:space="preserve">this event. Go </w:t>
      </w:r>
      <w:r>
        <w:rPr>
          <w:rFonts w:ascii="Times New Roman" w:hAnsi="Times New Roman" w:cs="Times New Roman"/>
          <w:w w:val="110"/>
          <w:sz w:val="18"/>
          <w:szCs w:val="18"/>
        </w:rPr>
        <w:t>online, and explore sites with your child. Discuss them and become experts yourselves.</w:t>
      </w:r>
    </w:p>
    <w:p w:rsidR="00E30704" w:rsidRDefault="004A592D">
      <w:pPr>
        <w:pStyle w:val="BodyText"/>
        <w:kinsoku w:val="0"/>
        <w:overflowPunct w:val="0"/>
        <w:spacing w:before="167" w:line="324" w:lineRule="auto"/>
        <w:ind w:left="3374" w:right="8861"/>
        <w:rPr>
          <w:rFonts w:ascii="Times New Roman" w:hAnsi="Times New Roman" w:cs="Times New Roman"/>
          <w:w w:val="105"/>
          <w:sz w:val="18"/>
          <w:szCs w:val="18"/>
        </w:rPr>
      </w:pPr>
      <w:r>
        <w:rPr>
          <w:rFonts w:ascii="Times New Roman" w:hAnsi="Times New Roman" w:cs="Times New Roman"/>
          <w:b/>
          <w:bCs/>
          <w:w w:val="105"/>
          <w:sz w:val="18"/>
          <w:szCs w:val="18"/>
        </w:rPr>
        <w:t xml:space="preserve">Suggested Web sites </w:t>
      </w:r>
      <w:r>
        <w:rPr>
          <w:rFonts w:ascii="Times New Roman" w:hAnsi="Times New Roman" w:cs="Times New Roman"/>
          <w:w w:val="105"/>
          <w:sz w:val="18"/>
          <w:szCs w:val="18"/>
        </w:rPr>
        <w:t xml:space="preserve">wivvv.MARCcenter.org wvvw.safeyouth.org W\N1N.kidshealth.org wvvw.stopbulJynow.hrsa.gov </w:t>
      </w:r>
      <w:hyperlink r:id="rId94" w:history="1">
        <w:r>
          <w:rPr>
            <w:rFonts w:ascii="Times New Roman" w:hAnsi="Times New Roman" w:cs="Times New Roman"/>
            <w:w w:val="105"/>
            <w:sz w:val="18"/>
            <w:szCs w:val="18"/>
          </w:rPr>
          <w:t>www.familyinternet.about.com</w:t>
        </w:r>
      </w:hyperlink>
      <w:r>
        <w:rPr>
          <w:rFonts w:ascii="Times New Roman" w:hAnsi="Times New Roman" w:cs="Times New Roman"/>
          <w:w w:val="105"/>
          <w:sz w:val="18"/>
          <w:szCs w:val="18"/>
        </w:rPr>
        <w:t xml:space="preserve"> WW\N.pacerkidsagainstbullying.org</w:t>
      </w: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4A592D">
      <w:pPr>
        <w:pStyle w:val="BodyText"/>
        <w:kinsoku w:val="0"/>
        <w:overflowPunct w:val="0"/>
        <w:spacing w:before="177"/>
        <w:ind w:left="6621" w:right="7944"/>
        <w:jc w:val="center"/>
        <w:rPr>
          <w:rFonts w:ascii="Times New Roman" w:hAnsi="Times New Roman" w:cs="Times New Roman"/>
          <w:sz w:val="13"/>
          <w:szCs w:val="13"/>
        </w:rPr>
      </w:pPr>
      <w:r>
        <w:rPr>
          <w:rFonts w:ascii="Times New Roman" w:hAnsi="Times New Roman" w:cs="Times New Roman"/>
          <w:sz w:val="13"/>
          <w:szCs w:val="13"/>
        </w:rPr>
        <w:t>1109/3500/HDG</w:t>
      </w:r>
    </w:p>
    <w:p w:rsidR="00E30704" w:rsidRDefault="00E30704">
      <w:pPr>
        <w:pStyle w:val="BodyText"/>
        <w:kinsoku w:val="0"/>
        <w:overflowPunct w:val="0"/>
        <w:spacing w:before="177"/>
        <w:ind w:left="6621" w:right="7944"/>
        <w:jc w:val="center"/>
        <w:rPr>
          <w:rFonts w:ascii="Times New Roman" w:hAnsi="Times New Roman" w:cs="Times New Roman"/>
          <w:sz w:val="13"/>
          <w:szCs w:val="13"/>
        </w:rPr>
        <w:sectPr w:rsidR="00E30704">
          <w:footerReference w:type="default" r:id="rId95"/>
          <w:pgSz w:w="15840" w:h="12240" w:orient="landscape"/>
          <w:pgMar w:top="380" w:right="360" w:bottom="0" w:left="0" w:header="0" w:footer="0" w:gutter="0"/>
          <w:cols w:space="720" w:equalWidth="0">
            <w:col w:w="15480"/>
          </w:cols>
          <w:noEndnote/>
        </w:sect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4"/>
        <w:rPr>
          <w:rFonts w:ascii="Times New Roman" w:hAnsi="Times New Roman" w:cs="Times New Roman"/>
          <w:sz w:val="24"/>
          <w:szCs w:val="24"/>
        </w:rPr>
      </w:pPr>
    </w:p>
    <w:p w:rsidR="00E30704" w:rsidRDefault="00E30704">
      <w:pPr>
        <w:pStyle w:val="BodyText"/>
        <w:kinsoku w:val="0"/>
        <w:overflowPunct w:val="0"/>
        <w:spacing w:before="4"/>
        <w:rPr>
          <w:rFonts w:ascii="Times New Roman" w:hAnsi="Times New Roman" w:cs="Times New Roman"/>
          <w:sz w:val="24"/>
          <w:szCs w:val="24"/>
        </w:rPr>
        <w:sectPr w:rsidR="00E30704">
          <w:footerReference w:type="default" r:id="rId96"/>
          <w:pgSz w:w="15840" w:h="12240" w:orient="landscape"/>
          <w:pgMar w:top="400" w:right="820" w:bottom="0" w:left="0" w:header="0" w:footer="0" w:gutter="0"/>
          <w:cols w:space="720" w:equalWidth="0">
            <w:col w:w="15020"/>
          </w:cols>
          <w:noEndnote/>
        </w:sectPr>
      </w:pPr>
    </w:p>
    <w:p w:rsidR="00E30704" w:rsidRDefault="004A592D">
      <w:pPr>
        <w:pStyle w:val="BodyText"/>
        <w:kinsoku w:val="0"/>
        <w:overflowPunct w:val="0"/>
        <w:spacing w:before="89"/>
        <w:ind w:left="3409"/>
        <w:rPr>
          <w:rFonts w:ascii="Times New Roman" w:hAnsi="Times New Roman" w:cs="Times New Roman"/>
          <w:w w:val="105"/>
          <w:sz w:val="28"/>
          <w:szCs w:val="28"/>
        </w:rPr>
      </w:pPr>
      <w:r>
        <w:rPr>
          <w:b/>
          <w:bCs/>
          <w:w w:val="105"/>
          <w:sz w:val="24"/>
          <w:szCs w:val="24"/>
        </w:rPr>
        <w:t xml:space="preserve">Practical </w:t>
      </w:r>
      <w:r>
        <w:rPr>
          <w:rFonts w:ascii="Times New Roman" w:hAnsi="Times New Roman" w:cs="Times New Roman"/>
          <w:w w:val="105"/>
          <w:sz w:val="28"/>
          <w:szCs w:val="28"/>
        </w:rPr>
        <w:t>strategies:</w:t>
      </w:r>
    </w:p>
    <w:p w:rsidR="00E30704" w:rsidRDefault="004A592D">
      <w:pPr>
        <w:pStyle w:val="BodyText"/>
        <w:kinsoku w:val="0"/>
        <w:overflowPunct w:val="0"/>
        <w:spacing w:before="44"/>
        <w:ind w:left="3410"/>
        <w:rPr>
          <w:w w:val="105"/>
          <w:sz w:val="18"/>
          <w:szCs w:val="18"/>
        </w:rPr>
      </w:pPr>
      <w:r>
        <w:rPr>
          <w:w w:val="105"/>
          <w:sz w:val="18"/>
          <w:szCs w:val="18"/>
        </w:rPr>
        <w:t>GET THE FACTS.</w:t>
      </w:r>
    </w:p>
    <w:p w:rsidR="00E30704" w:rsidRDefault="00E30704">
      <w:pPr>
        <w:pStyle w:val="BodyText"/>
        <w:kinsoku w:val="0"/>
        <w:overflowPunct w:val="0"/>
        <w:rPr>
          <w:sz w:val="16"/>
          <w:szCs w:val="16"/>
        </w:rPr>
      </w:pPr>
    </w:p>
    <w:p w:rsidR="00E30704" w:rsidRDefault="004A592D">
      <w:pPr>
        <w:pStyle w:val="BodyText"/>
        <w:kinsoku w:val="0"/>
        <w:overflowPunct w:val="0"/>
        <w:spacing w:line="336" w:lineRule="auto"/>
        <w:ind w:left="3399" w:firstLine="16"/>
        <w:rPr>
          <w:rFonts w:ascii="Times New Roman" w:hAnsi="Times New Roman" w:cs="Times New Roman"/>
          <w:w w:val="115"/>
          <w:sz w:val="17"/>
          <w:szCs w:val="17"/>
        </w:rPr>
      </w:pPr>
      <w:r>
        <w:rPr>
          <w:rFonts w:ascii="Times New Roman" w:hAnsi="Times New Roman" w:cs="Times New Roman"/>
          <w:w w:val="115"/>
          <w:sz w:val="17"/>
          <w:szCs w:val="17"/>
        </w:rPr>
        <w:t xml:space="preserve">In a gentle manner, ask your child for details. Ask when the bullying happened, where </w:t>
      </w:r>
      <w:r>
        <w:rPr>
          <w:w w:val="115"/>
          <w:sz w:val="16"/>
          <w:szCs w:val="16"/>
        </w:rPr>
        <w:t xml:space="preserve">it </w:t>
      </w:r>
      <w:r>
        <w:rPr>
          <w:rFonts w:ascii="Times New Roman" w:hAnsi="Times New Roman" w:cs="Times New Roman"/>
          <w:w w:val="115"/>
          <w:sz w:val="17"/>
          <w:szCs w:val="17"/>
        </w:rPr>
        <w:t xml:space="preserve">happened, </w:t>
      </w:r>
      <w:r>
        <w:rPr>
          <w:rFonts w:ascii="Times New Roman" w:hAnsi="Times New Roman" w:cs="Times New Roman"/>
          <w:w w:val="115"/>
          <w:sz w:val="16"/>
          <w:szCs w:val="16"/>
        </w:rPr>
        <w:t xml:space="preserve">if </w:t>
      </w:r>
      <w:r>
        <w:rPr>
          <w:rFonts w:ascii="Times New Roman" w:hAnsi="Times New Roman" w:cs="Times New Roman"/>
          <w:w w:val="115"/>
          <w:sz w:val="17"/>
          <w:szCs w:val="17"/>
        </w:rPr>
        <w:t xml:space="preserve">he or she remembers exactly what was said and done, and in exactly what order, and </w:t>
      </w:r>
      <w:r>
        <w:rPr>
          <w:rFonts w:ascii="Times New Roman" w:hAnsi="Times New Roman" w:cs="Times New Roman"/>
          <w:w w:val="115"/>
          <w:sz w:val="16"/>
          <w:szCs w:val="16"/>
        </w:rPr>
        <w:t xml:space="preserve">if </w:t>
      </w:r>
      <w:r>
        <w:rPr>
          <w:rFonts w:ascii="Times New Roman" w:hAnsi="Times New Roman" w:cs="Times New Roman"/>
          <w:w w:val="115"/>
          <w:sz w:val="17"/>
          <w:szCs w:val="17"/>
        </w:rPr>
        <w:t>anyone else (adult or child) was  present.</w:t>
      </w:r>
    </w:p>
    <w:p w:rsidR="00E30704" w:rsidRDefault="004A592D">
      <w:pPr>
        <w:pStyle w:val="BodyText"/>
        <w:kinsoku w:val="0"/>
        <w:overflowPunct w:val="0"/>
        <w:spacing w:before="124" w:line="328" w:lineRule="auto"/>
        <w:ind w:left="3372" w:right="1" w:firstLine="28"/>
        <w:rPr>
          <w:rFonts w:ascii="Times New Roman" w:hAnsi="Times New Roman" w:cs="Times New Roman"/>
          <w:w w:val="110"/>
          <w:sz w:val="17"/>
          <w:szCs w:val="17"/>
        </w:rPr>
      </w:pPr>
      <w:r>
        <w:rPr>
          <w:rFonts w:ascii="Times New Roman" w:hAnsi="Times New Roman" w:cs="Times New Roman"/>
          <w:w w:val="110"/>
          <w:sz w:val="17"/>
          <w:szCs w:val="17"/>
        </w:rPr>
        <w:t xml:space="preserve">It's  important  not  to  interrogate  your  child  as </w:t>
      </w:r>
      <w:r>
        <w:rPr>
          <w:rFonts w:ascii="Times New Roman" w:hAnsi="Times New Roman" w:cs="Times New Roman"/>
          <w:w w:val="110"/>
          <w:sz w:val="16"/>
          <w:szCs w:val="16"/>
        </w:rPr>
        <w:t xml:space="preserve">if </w:t>
      </w:r>
      <w:r>
        <w:rPr>
          <w:rFonts w:ascii="Times New Roman" w:hAnsi="Times New Roman" w:cs="Times New Roman"/>
          <w:w w:val="110"/>
          <w:sz w:val="17"/>
          <w:szCs w:val="17"/>
        </w:rPr>
        <w:t xml:space="preserve">you don't  believe him/her;  rather,  ask  your </w:t>
      </w:r>
      <w:r>
        <w:rPr>
          <w:rFonts w:ascii="Times New Roman" w:hAnsi="Times New Roman" w:cs="Times New Roman"/>
          <w:w w:val="110"/>
          <w:sz w:val="18"/>
          <w:szCs w:val="18"/>
        </w:rPr>
        <w:t>child</w:t>
      </w:r>
      <w:r>
        <w:rPr>
          <w:rFonts w:ascii="Times New Roman" w:hAnsi="Times New Roman" w:cs="Times New Roman"/>
          <w:spacing w:val="-12"/>
          <w:w w:val="110"/>
          <w:sz w:val="18"/>
          <w:szCs w:val="18"/>
        </w:rPr>
        <w:t xml:space="preserve"> </w:t>
      </w:r>
      <w:r>
        <w:rPr>
          <w:rFonts w:ascii="Times New Roman" w:hAnsi="Times New Roman" w:cs="Times New Roman"/>
          <w:w w:val="110"/>
          <w:sz w:val="18"/>
          <w:szCs w:val="18"/>
        </w:rPr>
        <w:t>gently</w:t>
      </w:r>
      <w:r>
        <w:rPr>
          <w:rFonts w:ascii="Times New Roman" w:hAnsi="Times New Roman" w:cs="Times New Roman"/>
          <w:spacing w:val="-16"/>
          <w:w w:val="110"/>
          <w:sz w:val="18"/>
          <w:szCs w:val="18"/>
        </w:rPr>
        <w:t xml:space="preserve"> </w:t>
      </w:r>
      <w:r>
        <w:rPr>
          <w:rFonts w:ascii="Times New Roman" w:hAnsi="Times New Roman" w:cs="Times New Roman"/>
          <w:w w:val="110"/>
          <w:sz w:val="18"/>
          <w:szCs w:val="18"/>
        </w:rPr>
        <w:t>for</w:t>
      </w:r>
      <w:r>
        <w:rPr>
          <w:rFonts w:ascii="Times New Roman" w:hAnsi="Times New Roman" w:cs="Times New Roman"/>
          <w:spacing w:val="-2"/>
          <w:w w:val="110"/>
          <w:sz w:val="18"/>
          <w:szCs w:val="18"/>
        </w:rPr>
        <w:t xml:space="preserve"> </w:t>
      </w:r>
      <w:r>
        <w:rPr>
          <w:rFonts w:ascii="Times New Roman" w:hAnsi="Times New Roman" w:cs="Times New Roman"/>
          <w:w w:val="110"/>
          <w:sz w:val="18"/>
          <w:szCs w:val="18"/>
        </w:rPr>
        <w:t>these</w:t>
      </w:r>
      <w:r>
        <w:rPr>
          <w:rFonts w:ascii="Times New Roman" w:hAnsi="Times New Roman" w:cs="Times New Roman"/>
          <w:spacing w:val="-14"/>
          <w:w w:val="110"/>
          <w:sz w:val="18"/>
          <w:szCs w:val="18"/>
        </w:rPr>
        <w:t xml:space="preserve"> </w:t>
      </w:r>
      <w:r>
        <w:rPr>
          <w:rFonts w:ascii="Times New Roman" w:hAnsi="Times New Roman" w:cs="Times New Roman"/>
          <w:w w:val="110"/>
          <w:sz w:val="18"/>
          <w:szCs w:val="18"/>
        </w:rPr>
        <w:t>details.</w:t>
      </w:r>
      <w:r>
        <w:rPr>
          <w:rFonts w:ascii="Times New Roman" w:hAnsi="Times New Roman" w:cs="Times New Roman"/>
          <w:spacing w:val="-9"/>
          <w:w w:val="110"/>
          <w:sz w:val="18"/>
          <w:szCs w:val="18"/>
        </w:rPr>
        <w:t xml:space="preserve"> </w:t>
      </w:r>
      <w:r>
        <w:rPr>
          <w:w w:val="110"/>
          <w:sz w:val="17"/>
          <w:szCs w:val="17"/>
        </w:rPr>
        <w:t>Jf</w:t>
      </w:r>
      <w:r>
        <w:rPr>
          <w:spacing w:val="-26"/>
          <w:w w:val="110"/>
          <w:sz w:val="17"/>
          <w:szCs w:val="17"/>
        </w:rPr>
        <w:t xml:space="preserve"> </w:t>
      </w:r>
      <w:r>
        <w:rPr>
          <w:rFonts w:ascii="Times New Roman" w:hAnsi="Times New Roman" w:cs="Times New Roman"/>
          <w:w w:val="110"/>
          <w:sz w:val="18"/>
          <w:szCs w:val="18"/>
        </w:rPr>
        <w:t>your</w:t>
      </w:r>
      <w:r>
        <w:rPr>
          <w:rFonts w:ascii="Times New Roman" w:hAnsi="Times New Roman" w:cs="Times New Roman"/>
          <w:spacing w:val="-11"/>
          <w:w w:val="110"/>
          <w:sz w:val="18"/>
          <w:szCs w:val="18"/>
        </w:rPr>
        <w:t xml:space="preserve"> </w:t>
      </w:r>
      <w:r>
        <w:rPr>
          <w:rFonts w:ascii="Times New Roman" w:hAnsi="Times New Roman" w:cs="Times New Roman"/>
          <w:w w:val="110"/>
          <w:sz w:val="18"/>
          <w:szCs w:val="18"/>
        </w:rPr>
        <w:t>child</w:t>
      </w:r>
      <w:r>
        <w:rPr>
          <w:rFonts w:ascii="Times New Roman" w:hAnsi="Times New Roman" w:cs="Times New Roman"/>
          <w:spacing w:val="-5"/>
          <w:w w:val="110"/>
          <w:sz w:val="18"/>
          <w:szCs w:val="18"/>
        </w:rPr>
        <w:t xml:space="preserve"> </w:t>
      </w:r>
      <w:r>
        <w:rPr>
          <w:rFonts w:ascii="Times New Roman" w:hAnsi="Times New Roman" w:cs="Times New Roman"/>
          <w:w w:val="110"/>
          <w:sz w:val="18"/>
          <w:szCs w:val="18"/>
        </w:rPr>
        <w:t xml:space="preserve">wants to know </w:t>
      </w:r>
      <w:r>
        <w:rPr>
          <w:rFonts w:ascii="Times New Roman" w:hAnsi="Times New Roman" w:cs="Times New Roman"/>
          <w:w w:val="110"/>
          <w:sz w:val="17"/>
          <w:szCs w:val="17"/>
        </w:rPr>
        <w:t xml:space="preserve">why </w:t>
      </w:r>
      <w:r>
        <w:rPr>
          <w:rFonts w:ascii="Times New Roman" w:hAnsi="Times New Roman" w:cs="Times New Roman"/>
          <w:w w:val="110"/>
          <w:sz w:val="18"/>
          <w:szCs w:val="18"/>
        </w:rPr>
        <w:t xml:space="preserve">you are asking ("Don't you believe me?"), explain that you can help hiin or her best </w:t>
      </w:r>
      <w:r>
        <w:rPr>
          <w:w w:val="110"/>
          <w:sz w:val="17"/>
          <w:szCs w:val="17"/>
        </w:rPr>
        <w:t xml:space="preserve">by  </w:t>
      </w:r>
      <w:r>
        <w:rPr>
          <w:rFonts w:ascii="Times New Roman" w:hAnsi="Times New Roman" w:cs="Times New Roman"/>
          <w:w w:val="110"/>
          <w:sz w:val="17"/>
          <w:szCs w:val="17"/>
        </w:rPr>
        <w:t xml:space="preserve">knowing  exactly  what </w:t>
      </w:r>
      <w:r>
        <w:rPr>
          <w:rFonts w:ascii="Times New Roman" w:hAnsi="Times New Roman" w:cs="Times New Roman"/>
          <w:spacing w:val="21"/>
          <w:w w:val="110"/>
          <w:sz w:val="17"/>
          <w:szCs w:val="17"/>
        </w:rPr>
        <w:t xml:space="preserve"> </w:t>
      </w:r>
      <w:r>
        <w:rPr>
          <w:rFonts w:ascii="Times New Roman" w:hAnsi="Times New Roman" w:cs="Times New Roman"/>
          <w:w w:val="110"/>
          <w:sz w:val="17"/>
          <w:szCs w:val="17"/>
        </w:rPr>
        <w:t>happened.</w:t>
      </w:r>
    </w:p>
    <w:p w:rsidR="00E30704" w:rsidRDefault="004A592D">
      <w:pPr>
        <w:pStyle w:val="BodyText"/>
        <w:kinsoku w:val="0"/>
        <w:overflowPunct w:val="0"/>
        <w:spacing w:before="120"/>
        <w:ind w:left="3387"/>
        <w:rPr>
          <w:i/>
          <w:iCs/>
          <w:w w:val="105"/>
          <w:sz w:val="14"/>
          <w:szCs w:val="14"/>
        </w:rPr>
      </w:pPr>
      <w:r>
        <w:rPr>
          <w:i/>
          <w:iCs/>
          <w:w w:val="105"/>
          <w:sz w:val="14"/>
          <w:szCs w:val="14"/>
        </w:rPr>
        <w:t xml:space="preserve">l'v1Iere </w:t>
      </w:r>
      <w:r>
        <w:rPr>
          <w:rFonts w:ascii="Times New Roman" w:hAnsi="Times New Roman" w:cs="Times New Roman"/>
          <w:i/>
          <w:iCs/>
          <w:w w:val="105"/>
          <w:sz w:val="18"/>
          <w:szCs w:val="18"/>
        </w:rPr>
        <w:t xml:space="preserve">did this </w:t>
      </w:r>
      <w:r>
        <w:rPr>
          <w:i/>
          <w:iCs/>
          <w:w w:val="105"/>
          <w:sz w:val="14"/>
          <w:szCs w:val="14"/>
        </w:rPr>
        <w:t>happen?</w:t>
      </w:r>
    </w:p>
    <w:p w:rsidR="00E30704" w:rsidRDefault="004A592D">
      <w:pPr>
        <w:pStyle w:val="BodyText"/>
        <w:kinsoku w:val="0"/>
        <w:overflowPunct w:val="0"/>
        <w:spacing w:before="66" w:line="321" w:lineRule="auto"/>
        <w:ind w:left="3377" w:right="2061" w:firstLine="11"/>
        <w:jc w:val="both"/>
        <w:rPr>
          <w:rFonts w:ascii="Times New Roman" w:hAnsi="Times New Roman" w:cs="Times New Roman"/>
          <w:i/>
          <w:iCs/>
          <w:sz w:val="17"/>
          <w:szCs w:val="17"/>
        </w:rPr>
      </w:pPr>
      <w:r>
        <w:rPr>
          <w:rFonts w:ascii="Times New Roman" w:hAnsi="Times New Roman" w:cs="Times New Roman"/>
          <w:i/>
          <w:iCs/>
          <w:sz w:val="18"/>
          <w:szCs w:val="18"/>
        </w:rPr>
        <w:t>Has it happened</w:t>
      </w:r>
      <w:r>
        <w:rPr>
          <w:rFonts w:ascii="Times New Roman" w:hAnsi="Times New Roman" w:cs="Times New Roman"/>
          <w:i/>
          <w:iCs/>
          <w:spacing w:val="-29"/>
          <w:sz w:val="18"/>
          <w:szCs w:val="18"/>
        </w:rPr>
        <w:t xml:space="preserve"> </w:t>
      </w:r>
      <w:r>
        <w:rPr>
          <w:rFonts w:ascii="Times New Roman" w:hAnsi="Times New Roman" w:cs="Times New Roman"/>
          <w:i/>
          <w:iCs/>
          <w:sz w:val="18"/>
          <w:szCs w:val="18"/>
        </w:rPr>
        <w:t xml:space="preserve">before? Is it always the same? </w:t>
      </w:r>
      <w:r>
        <w:rPr>
          <w:rFonts w:ascii="Times New Roman" w:hAnsi="Times New Roman" w:cs="Times New Roman"/>
          <w:i/>
          <w:iCs/>
          <w:sz w:val="17"/>
          <w:szCs w:val="17"/>
        </w:rPr>
        <w:t>VVhen  did  this</w:t>
      </w:r>
      <w:r>
        <w:rPr>
          <w:rFonts w:ascii="Times New Roman" w:hAnsi="Times New Roman" w:cs="Times New Roman"/>
          <w:i/>
          <w:iCs/>
          <w:spacing w:val="30"/>
          <w:sz w:val="17"/>
          <w:szCs w:val="17"/>
        </w:rPr>
        <w:t xml:space="preserve"> </w:t>
      </w:r>
      <w:r>
        <w:rPr>
          <w:rFonts w:ascii="Times New Roman" w:hAnsi="Times New Roman" w:cs="Times New Roman"/>
          <w:i/>
          <w:iCs/>
          <w:sz w:val="17"/>
          <w:szCs w:val="17"/>
        </w:rPr>
        <w:t>happen?</w:t>
      </w:r>
    </w:p>
    <w:p w:rsidR="00E30704" w:rsidRDefault="004A592D">
      <w:pPr>
        <w:pStyle w:val="BodyText"/>
        <w:kinsoku w:val="0"/>
        <w:overflowPunct w:val="0"/>
        <w:spacing w:before="4" w:line="326" w:lineRule="auto"/>
        <w:ind w:left="3369" w:right="66" w:hanging="8"/>
        <w:rPr>
          <w:rFonts w:ascii="Times New Roman" w:hAnsi="Times New Roman" w:cs="Times New Roman"/>
          <w:i/>
          <w:iCs/>
          <w:sz w:val="18"/>
          <w:szCs w:val="18"/>
        </w:rPr>
      </w:pPr>
      <w:r>
        <w:rPr>
          <w:rFonts w:ascii="Times New Roman" w:hAnsi="Times New Roman" w:cs="Times New Roman"/>
          <w:i/>
          <w:iCs/>
          <w:sz w:val="18"/>
          <w:szCs w:val="18"/>
        </w:rPr>
        <w:t>VVliat happened first, then next, then after that? Was anyone else there?</w:t>
      </w:r>
    </w:p>
    <w:p w:rsidR="00E30704" w:rsidRDefault="004A592D">
      <w:pPr>
        <w:pStyle w:val="BodyText"/>
        <w:kinsoku w:val="0"/>
        <w:overflowPunct w:val="0"/>
        <w:spacing w:before="2" w:line="316" w:lineRule="auto"/>
        <w:ind w:left="3374" w:right="1107"/>
        <w:rPr>
          <w:rFonts w:ascii="Times New Roman" w:hAnsi="Times New Roman" w:cs="Times New Roman"/>
          <w:i/>
          <w:iCs/>
          <w:w w:val="105"/>
          <w:sz w:val="18"/>
          <w:szCs w:val="18"/>
        </w:rPr>
      </w:pPr>
      <w:r>
        <w:rPr>
          <w:rFonts w:ascii="Times New Roman" w:hAnsi="Times New Roman" w:cs="Times New Roman"/>
          <w:i/>
          <w:iCs/>
          <w:w w:val="105"/>
          <w:sz w:val="18"/>
          <w:szCs w:val="18"/>
        </w:rPr>
        <w:t>Did any kids or adults see this? How did they react?</w:t>
      </w:r>
    </w:p>
    <w:p w:rsidR="00E30704" w:rsidRDefault="004A592D">
      <w:pPr>
        <w:pStyle w:val="BodyText"/>
        <w:kinsoku w:val="0"/>
        <w:overflowPunct w:val="0"/>
        <w:spacing w:before="134" w:line="340" w:lineRule="auto"/>
        <w:ind w:left="3363" w:right="4"/>
        <w:rPr>
          <w:rFonts w:ascii="Times New Roman" w:hAnsi="Times New Roman" w:cs="Times New Roman"/>
          <w:w w:val="115"/>
          <w:sz w:val="17"/>
          <w:szCs w:val="17"/>
        </w:rPr>
      </w:pPr>
      <w:r>
        <w:rPr>
          <w:rFonts w:ascii="Times New Roman" w:hAnsi="Times New Roman" w:cs="Times New Roman"/>
          <w:w w:val="115"/>
          <w:sz w:val="17"/>
          <w:szCs w:val="17"/>
        </w:rPr>
        <w:t>Take the specific data you get to your child's teacher and  the assistant principal or  principal of your school. lt's  very  important  that  you have,</w:t>
      </w:r>
      <w:r>
        <w:rPr>
          <w:rFonts w:ascii="Times New Roman" w:hAnsi="Times New Roman" w:cs="Times New Roman"/>
          <w:spacing w:val="-17"/>
          <w:w w:val="115"/>
          <w:sz w:val="17"/>
          <w:szCs w:val="17"/>
        </w:rPr>
        <w:t xml:space="preserve"> </w:t>
      </w:r>
      <w:r>
        <w:rPr>
          <w:rFonts w:ascii="Times New Roman" w:hAnsi="Times New Roman" w:cs="Times New Roman"/>
          <w:w w:val="115"/>
          <w:sz w:val="17"/>
          <w:szCs w:val="17"/>
        </w:rPr>
        <w:t>and</w:t>
      </w:r>
      <w:r>
        <w:rPr>
          <w:rFonts w:ascii="Times New Roman" w:hAnsi="Times New Roman" w:cs="Times New Roman"/>
          <w:spacing w:val="-10"/>
          <w:w w:val="115"/>
          <w:sz w:val="17"/>
          <w:szCs w:val="17"/>
        </w:rPr>
        <w:t xml:space="preserve"> </w:t>
      </w:r>
      <w:r>
        <w:rPr>
          <w:rFonts w:ascii="Times New Roman" w:hAnsi="Times New Roman" w:cs="Times New Roman"/>
          <w:w w:val="115"/>
          <w:sz w:val="17"/>
          <w:szCs w:val="17"/>
        </w:rPr>
        <w:t>give,</w:t>
      </w:r>
      <w:r>
        <w:rPr>
          <w:rFonts w:ascii="Times New Roman" w:hAnsi="Times New Roman" w:cs="Times New Roman"/>
          <w:spacing w:val="-19"/>
          <w:w w:val="115"/>
          <w:sz w:val="17"/>
          <w:szCs w:val="17"/>
        </w:rPr>
        <w:t xml:space="preserve"> </w:t>
      </w:r>
      <w:r>
        <w:rPr>
          <w:rFonts w:ascii="Times New Roman" w:hAnsi="Times New Roman" w:cs="Times New Roman"/>
          <w:w w:val="115"/>
          <w:sz w:val="17"/>
          <w:szCs w:val="17"/>
        </w:rPr>
        <w:t>specific</w:t>
      </w:r>
      <w:r>
        <w:rPr>
          <w:rFonts w:ascii="Times New Roman" w:hAnsi="Times New Roman" w:cs="Times New Roman"/>
          <w:spacing w:val="-20"/>
          <w:w w:val="115"/>
          <w:sz w:val="17"/>
          <w:szCs w:val="17"/>
        </w:rPr>
        <w:t xml:space="preserve"> </w:t>
      </w:r>
      <w:r>
        <w:rPr>
          <w:rFonts w:ascii="Times New Roman" w:hAnsi="Times New Roman" w:cs="Times New Roman"/>
          <w:w w:val="115"/>
          <w:sz w:val="17"/>
          <w:szCs w:val="17"/>
        </w:rPr>
        <w:t>details.</w:t>
      </w:r>
      <w:r>
        <w:rPr>
          <w:rFonts w:ascii="Times New Roman" w:hAnsi="Times New Roman" w:cs="Times New Roman"/>
          <w:spacing w:val="-22"/>
          <w:w w:val="115"/>
          <w:sz w:val="17"/>
          <w:szCs w:val="17"/>
        </w:rPr>
        <w:t xml:space="preserve"> </w:t>
      </w:r>
      <w:r>
        <w:rPr>
          <w:rFonts w:ascii="Times New Roman" w:hAnsi="Times New Roman" w:cs="Times New Roman"/>
          <w:w w:val="115"/>
          <w:sz w:val="17"/>
          <w:szCs w:val="17"/>
        </w:rPr>
        <w:t>The</w:t>
      </w:r>
      <w:r>
        <w:rPr>
          <w:rFonts w:ascii="Times New Roman" w:hAnsi="Times New Roman" w:cs="Times New Roman"/>
          <w:spacing w:val="-16"/>
          <w:w w:val="115"/>
          <w:sz w:val="17"/>
          <w:szCs w:val="17"/>
        </w:rPr>
        <w:t xml:space="preserve"> </w:t>
      </w:r>
      <w:r>
        <w:rPr>
          <w:rFonts w:ascii="Times New Roman" w:hAnsi="Times New Roman" w:cs="Times New Roman"/>
          <w:w w:val="115"/>
          <w:sz w:val="17"/>
          <w:szCs w:val="17"/>
        </w:rPr>
        <w:t>more</w:t>
      </w:r>
      <w:r>
        <w:rPr>
          <w:rFonts w:ascii="Times New Roman" w:hAnsi="Times New Roman" w:cs="Times New Roman"/>
          <w:spacing w:val="-22"/>
          <w:w w:val="115"/>
          <w:sz w:val="17"/>
          <w:szCs w:val="17"/>
        </w:rPr>
        <w:t xml:space="preserve"> </w:t>
      </w:r>
      <w:r>
        <w:rPr>
          <w:rFonts w:ascii="Times New Roman" w:hAnsi="Times New Roman" w:cs="Times New Roman"/>
          <w:w w:val="115"/>
          <w:sz w:val="17"/>
          <w:szCs w:val="17"/>
        </w:rPr>
        <w:t>specific you can be about exactly what happened, where, when, any witnesses, any previous occurrences, the better the school will be able to keep the incident  from</w:t>
      </w:r>
      <w:r>
        <w:rPr>
          <w:rFonts w:ascii="Times New Roman" w:hAnsi="Times New Roman" w:cs="Times New Roman"/>
          <w:spacing w:val="20"/>
          <w:w w:val="115"/>
          <w:sz w:val="17"/>
          <w:szCs w:val="17"/>
        </w:rPr>
        <w:t xml:space="preserve"> </w:t>
      </w:r>
      <w:r>
        <w:rPr>
          <w:rFonts w:ascii="Times New Roman" w:hAnsi="Times New Roman" w:cs="Times New Roman"/>
          <w:w w:val="115"/>
          <w:sz w:val="17"/>
          <w:szCs w:val="17"/>
        </w:rPr>
        <w:t>recurring.</w:t>
      </w:r>
    </w:p>
    <w:p w:rsidR="00E30704" w:rsidRDefault="004A592D">
      <w:pPr>
        <w:pStyle w:val="BodyText"/>
        <w:kinsoku w:val="0"/>
        <w:overflowPunct w:val="0"/>
        <w:rPr>
          <w:rFonts w:ascii="Times New Roman" w:hAnsi="Times New Roman" w:cs="Times New Roman"/>
          <w:sz w:val="18"/>
          <w:szCs w:val="18"/>
        </w:rPr>
      </w:pPr>
      <w:r>
        <w:rPr>
          <w:rFonts w:ascii="Times New Roman" w:hAnsi="Times New Roman" w:cs="Times New Roman"/>
          <w:sz w:val="24"/>
          <w:szCs w:val="24"/>
        </w:rPr>
        <w:br w:type="column"/>
      </w:r>
    </w:p>
    <w:p w:rsidR="00E30704" w:rsidRDefault="00E30704">
      <w:pPr>
        <w:pStyle w:val="BodyText"/>
        <w:kinsoku w:val="0"/>
        <w:overflowPunct w:val="0"/>
        <w:rPr>
          <w:rFonts w:ascii="Times New Roman" w:hAnsi="Times New Roman" w:cs="Times New Roman"/>
          <w:sz w:val="18"/>
          <w:szCs w:val="18"/>
        </w:rPr>
      </w:pPr>
    </w:p>
    <w:p w:rsidR="00E30704" w:rsidRDefault="00E30704">
      <w:pPr>
        <w:pStyle w:val="BodyText"/>
        <w:kinsoku w:val="0"/>
        <w:overflowPunct w:val="0"/>
        <w:rPr>
          <w:rFonts w:ascii="Times New Roman" w:hAnsi="Times New Roman" w:cs="Times New Roman"/>
          <w:sz w:val="18"/>
          <w:szCs w:val="18"/>
        </w:rPr>
      </w:pPr>
    </w:p>
    <w:p w:rsidR="00E30704" w:rsidRDefault="00E30704">
      <w:pPr>
        <w:pStyle w:val="BodyText"/>
        <w:kinsoku w:val="0"/>
        <w:overflowPunct w:val="0"/>
        <w:spacing w:before="10"/>
        <w:rPr>
          <w:rFonts w:ascii="Times New Roman" w:hAnsi="Times New Roman" w:cs="Times New Roman"/>
          <w:sz w:val="15"/>
          <w:szCs w:val="15"/>
        </w:rPr>
      </w:pPr>
    </w:p>
    <w:p w:rsidR="00E30704" w:rsidRDefault="004A592D">
      <w:pPr>
        <w:pStyle w:val="BodyText"/>
        <w:kinsoku w:val="0"/>
        <w:overflowPunct w:val="0"/>
        <w:spacing w:line="336" w:lineRule="auto"/>
        <w:ind w:left="148" w:right="187" w:hanging="1"/>
        <w:jc w:val="both"/>
        <w:rPr>
          <w:rFonts w:ascii="Times New Roman" w:hAnsi="Times New Roman" w:cs="Times New Roman"/>
          <w:w w:val="120"/>
          <w:sz w:val="17"/>
          <w:szCs w:val="17"/>
        </w:rPr>
      </w:pPr>
      <w:r>
        <w:rPr>
          <w:rFonts w:ascii="Times New Roman" w:hAnsi="Times New Roman" w:cs="Times New Roman"/>
          <w:w w:val="120"/>
          <w:sz w:val="17"/>
          <w:szCs w:val="17"/>
        </w:rPr>
        <w:t>Although you can't insist on knowing a bully's punishment, you can insist that your</w:t>
      </w:r>
      <w:r>
        <w:rPr>
          <w:rFonts w:ascii="Times New Roman" w:hAnsi="Times New Roman" w:cs="Times New Roman"/>
          <w:spacing w:val="-6"/>
          <w:w w:val="120"/>
          <w:sz w:val="17"/>
          <w:szCs w:val="17"/>
        </w:rPr>
        <w:t xml:space="preserve"> </w:t>
      </w:r>
      <w:r>
        <w:rPr>
          <w:rFonts w:ascii="Times New Roman" w:hAnsi="Times New Roman" w:cs="Times New Roman"/>
          <w:w w:val="120"/>
          <w:sz w:val="17"/>
          <w:szCs w:val="17"/>
        </w:rPr>
        <w:t>child's</w:t>
      </w:r>
      <w:r>
        <w:rPr>
          <w:rFonts w:ascii="Times New Roman" w:hAnsi="Times New Roman" w:cs="Times New Roman"/>
          <w:spacing w:val="-7"/>
          <w:w w:val="120"/>
          <w:sz w:val="17"/>
          <w:szCs w:val="17"/>
        </w:rPr>
        <w:t xml:space="preserve"> </w:t>
      </w:r>
      <w:r>
        <w:rPr>
          <w:rFonts w:ascii="Times New Roman" w:hAnsi="Times New Roman" w:cs="Times New Roman"/>
          <w:w w:val="120"/>
          <w:sz w:val="17"/>
          <w:szCs w:val="17"/>
        </w:rPr>
        <w:t>school</w:t>
      </w:r>
      <w:r>
        <w:rPr>
          <w:rFonts w:ascii="Times New Roman" w:hAnsi="Times New Roman" w:cs="Times New Roman"/>
          <w:spacing w:val="-9"/>
          <w:w w:val="120"/>
          <w:sz w:val="17"/>
          <w:szCs w:val="17"/>
        </w:rPr>
        <w:t xml:space="preserve"> </w:t>
      </w:r>
      <w:r>
        <w:rPr>
          <w:rFonts w:ascii="Times New Roman" w:hAnsi="Times New Roman" w:cs="Times New Roman"/>
          <w:w w:val="120"/>
          <w:sz w:val="17"/>
          <w:szCs w:val="17"/>
        </w:rPr>
        <w:t>offers</w:t>
      </w:r>
      <w:r>
        <w:rPr>
          <w:rFonts w:ascii="Times New Roman" w:hAnsi="Times New Roman" w:cs="Times New Roman"/>
          <w:spacing w:val="-11"/>
          <w:w w:val="120"/>
          <w:sz w:val="17"/>
          <w:szCs w:val="17"/>
        </w:rPr>
        <w:t xml:space="preserve"> </w:t>
      </w:r>
      <w:r>
        <w:rPr>
          <w:rFonts w:ascii="Times New Roman" w:hAnsi="Times New Roman" w:cs="Times New Roman"/>
          <w:w w:val="120"/>
          <w:sz w:val="17"/>
          <w:szCs w:val="17"/>
        </w:rPr>
        <w:t>your</w:t>
      </w:r>
      <w:r>
        <w:rPr>
          <w:rFonts w:ascii="Times New Roman" w:hAnsi="Times New Roman" w:cs="Times New Roman"/>
          <w:spacing w:val="-6"/>
          <w:w w:val="120"/>
          <w:sz w:val="17"/>
          <w:szCs w:val="17"/>
        </w:rPr>
        <w:t xml:space="preserve"> </w:t>
      </w:r>
      <w:r>
        <w:rPr>
          <w:rFonts w:ascii="Times New Roman" w:hAnsi="Times New Roman" w:cs="Times New Roman"/>
          <w:w w:val="120"/>
          <w:sz w:val="17"/>
          <w:szCs w:val="17"/>
        </w:rPr>
        <w:t>child</w:t>
      </w:r>
      <w:r>
        <w:rPr>
          <w:rFonts w:ascii="Times New Roman" w:hAnsi="Times New Roman" w:cs="Times New Roman"/>
          <w:spacing w:val="-16"/>
          <w:w w:val="120"/>
          <w:sz w:val="17"/>
          <w:szCs w:val="17"/>
        </w:rPr>
        <w:t xml:space="preserve"> </w:t>
      </w:r>
      <w:r>
        <w:rPr>
          <w:rFonts w:ascii="Times New Roman" w:hAnsi="Times New Roman" w:cs="Times New Roman"/>
          <w:w w:val="120"/>
          <w:sz w:val="17"/>
          <w:szCs w:val="17"/>
        </w:rPr>
        <w:t>comfort</w:t>
      </w:r>
      <w:r>
        <w:rPr>
          <w:rFonts w:ascii="Times New Roman" w:hAnsi="Times New Roman" w:cs="Times New Roman"/>
          <w:spacing w:val="-3"/>
          <w:w w:val="120"/>
          <w:sz w:val="17"/>
          <w:szCs w:val="17"/>
        </w:rPr>
        <w:t xml:space="preserve"> </w:t>
      </w:r>
      <w:r>
        <w:rPr>
          <w:rFonts w:ascii="Times New Roman" w:hAnsi="Times New Roman" w:cs="Times New Roman"/>
          <w:w w:val="120"/>
          <w:sz w:val="17"/>
          <w:szCs w:val="17"/>
        </w:rPr>
        <w:t>measures</w:t>
      </w:r>
      <w:r>
        <w:rPr>
          <w:rFonts w:ascii="Times New Roman" w:hAnsi="Times New Roman" w:cs="Times New Roman"/>
          <w:spacing w:val="-13"/>
          <w:w w:val="120"/>
          <w:sz w:val="17"/>
          <w:szCs w:val="17"/>
        </w:rPr>
        <w:t xml:space="preserve"> </w:t>
      </w:r>
      <w:r>
        <w:rPr>
          <w:rFonts w:ascii="Times New Roman" w:hAnsi="Times New Roman" w:cs="Times New Roman"/>
          <w:w w:val="120"/>
          <w:sz w:val="17"/>
          <w:szCs w:val="17"/>
        </w:rPr>
        <w:t>-</w:t>
      </w:r>
      <w:r>
        <w:rPr>
          <w:rFonts w:ascii="Times New Roman" w:hAnsi="Times New Roman" w:cs="Times New Roman"/>
          <w:spacing w:val="15"/>
          <w:w w:val="120"/>
          <w:sz w:val="17"/>
          <w:szCs w:val="17"/>
        </w:rPr>
        <w:t xml:space="preserve"> </w:t>
      </w:r>
      <w:r>
        <w:rPr>
          <w:rFonts w:ascii="Times New Roman" w:hAnsi="Times New Roman" w:cs="Times New Roman"/>
          <w:w w:val="120"/>
          <w:sz w:val="17"/>
          <w:szCs w:val="17"/>
        </w:rPr>
        <w:t>no</w:t>
      </w:r>
      <w:r>
        <w:rPr>
          <w:rFonts w:ascii="Times New Roman" w:hAnsi="Times New Roman" w:cs="Times New Roman"/>
          <w:spacing w:val="-6"/>
          <w:w w:val="120"/>
          <w:sz w:val="17"/>
          <w:szCs w:val="17"/>
        </w:rPr>
        <w:t xml:space="preserve"> </w:t>
      </w:r>
      <w:r>
        <w:rPr>
          <w:rFonts w:ascii="Times New Roman" w:hAnsi="Times New Roman" w:cs="Times New Roman"/>
          <w:w w:val="120"/>
          <w:sz w:val="17"/>
          <w:szCs w:val="17"/>
        </w:rPr>
        <w:t>matter</w:t>
      </w:r>
      <w:r>
        <w:rPr>
          <w:rFonts w:ascii="Times New Roman" w:hAnsi="Times New Roman" w:cs="Times New Roman"/>
          <w:spacing w:val="-1"/>
          <w:w w:val="120"/>
          <w:sz w:val="17"/>
          <w:szCs w:val="17"/>
        </w:rPr>
        <w:t xml:space="preserve"> </w:t>
      </w:r>
      <w:r>
        <w:rPr>
          <w:rFonts w:ascii="Times New Roman" w:hAnsi="Times New Roman" w:cs="Times New Roman"/>
          <w:w w:val="120"/>
          <w:sz w:val="17"/>
          <w:szCs w:val="17"/>
        </w:rPr>
        <w:t>what</w:t>
      </w:r>
      <w:r>
        <w:rPr>
          <w:rFonts w:ascii="Times New Roman" w:hAnsi="Times New Roman" w:cs="Times New Roman"/>
          <w:spacing w:val="-5"/>
          <w:w w:val="120"/>
          <w:sz w:val="17"/>
          <w:szCs w:val="17"/>
        </w:rPr>
        <w:t xml:space="preserve"> </w:t>
      </w:r>
      <w:r>
        <w:rPr>
          <w:rFonts w:ascii="Times New Roman" w:hAnsi="Times New Roman" w:cs="Times New Roman"/>
          <w:w w:val="120"/>
          <w:sz w:val="17"/>
          <w:szCs w:val="17"/>
        </w:rPr>
        <w:t>the</w:t>
      </w:r>
      <w:r>
        <w:rPr>
          <w:rFonts w:ascii="Times New Roman" w:hAnsi="Times New Roman" w:cs="Times New Roman"/>
          <w:spacing w:val="-18"/>
          <w:w w:val="120"/>
          <w:sz w:val="17"/>
          <w:szCs w:val="17"/>
        </w:rPr>
        <w:t xml:space="preserve"> </w:t>
      </w:r>
      <w:r>
        <w:rPr>
          <w:rFonts w:ascii="Times New Roman" w:hAnsi="Times New Roman" w:cs="Times New Roman"/>
          <w:w w:val="120"/>
          <w:sz w:val="17"/>
          <w:szCs w:val="17"/>
        </w:rPr>
        <w:t>status of</w:t>
      </w:r>
      <w:r>
        <w:rPr>
          <w:rFonts w:ascii="Times New Roman" w:hAnsi="Times New Roman" w:cs="Times New Roman"/>
          <w:spacing w:val="-33"/>
          <w:w w:val="120"/>
          <w:sz w:val="17"/>
          <w:szCs w:val="17"/>
        </w:rPr>
        <w:t xml:space="preserve"> </w:t>
      </w:r>
      <w:r>
        <w:rPr>
          <w:rFonts w:ascii="Times New Roman" w:hAnsi="Times New Roman" w:cs="Times New Roman"/>
          <w:w w:val="120"/>
          <w:sz w:val="17"/>
          <w:szCs w:val="17"/>
        </w:rPr>
        <w:t>the</w:t>
      </w:r>
      <w:r>
        <w:rPr>
          <w:rFonts w:ascii="Times New Roman" w:hAnsi="Times New Roman" w:cs="Times New Roman"/>
          <w:spacing w:val="-37"/>
          <w:w w:val="120"/>
          <w:sz w:val="17"/>
          <w:szCs w:val="17"/>
        </w:rPr>
        <w:t xml:space="preserve"> </w:t>
      </w:r>
      <w:r>
        <w:rPr>
          <w:rFonts w:ascii="Times New Roman" w:hAnsi="Times New Roman" w:cs="Times New Roman"/>
          <w:w w:val="120"/>
          <w:sz w:val="17"/>
          <w:szCs w:val="17"/>
        </w:rPr>
        <w:t>incident.</w:t>
      </w:r>
      <w:r>
        <w:rPr>
          <w:rFonts w:ascii="Times New Roman" w:hAnsi="Times New Roman" w:cs="Times New Roman"/>
          <w:spacing w:val="-25"/>
          <w:w w:val="120"/>
          <w:sz w:val="17"/>
          <w:szCs w:val="17"/>
        </w:rPr>
        <w:t xml:space="preserve"> </w:t>
      </w:r>
      <w:r>
        <w:rPr>
          <w:rFonts w:ascii="Times New Roman" w:hAnsi="Times New Roman" w:cs="Times New Roman"/>
          <w:w w:val="120"/>
          <w:sz w:val="17"/>
          <w:szCs w:val="17"/>
        </w:rPr>
        <w:t>Schools</w:t>
      </w:r>
      <w:r>
        <w:rPr>
          <w:rFonts w:ascii="Times New Roman" w:hAnsi="Times New Roman" w:cs="Times New Roman"/>
          <w:spacing w:val="-25"/>
          <w:w w:val="120"/>
          <w:sz w:val="17"/>
          <w:szCs w:val="17"/>
        </w:rPr>
        <w:t xml:space="preserve"> </w:t>
      </w:r>
      <w:r>
        <w:rPr>
          <w:rFonts w:ascii="Times New Roman" w:hAnsi="Times New Roman" w:cs="Times New Roman"/>
          <w:w w:val="120"/>
          <w:sz w:val="17"/>
          <w:szCs w:val="17"/>
        </w:rPr>
        <w:t>can</w:t>
      </w:r>
      <w:r>
        <w:rPr>
          <w:rFonts w:ascii="Times New Roman" w:hAnsi="Times New Roman" w:cs="Times New Roman"/>
          <w:spacing w:val="-16"/>
          <w:w w:val="120"/>
          <w:sz w:val="17"/>
          <w:szCs w:val="17"/>
        </w:rPr>
        <w:t xml:space="preserve"> </w:t>
      </w:r>
      <w:r>
        <w:rPr>
          <w:rFonts w:ascii="Times New Roman" w:hAnsi="Times New Roman" w:cs="Times New Roman"/>
          <w:w w:val="120"/>
          <w:sz w:val="17"/>
          <w:szCs w:val="17"/>
        </w:rPr>
        <w:t>comfort</w:t>
      </w:r>
      <w:r>
        <w:rPr>
          <w:rFonts w:ascii="Times New Roman" w:hAnsi="Times New Roman" w:cs="Times New Roman"/>
          <w:spacing w:val="-25"/>
          <w:w w:val="120"/>
          <w:sz w:val="17"/>
          <w:szCs w:val="17"/>
        </w:rPr>
        <w:t xml:space="preserve"> </w:t>
      </w:r>
      <w:r>
        <w:rPr>
          <w:rFonts w:ascii="Times New Roman" w:hAnsi="Times New Roman" w:cs="Times New Roman"/>
          <w:w w:val="120"/>
          <w:sz w:val="17"/>
          <w:szCs w:val="17"/>
        </w:rPr>
        <w:t>children</w:t>
      </w:r>
      <w:r>
        <w:rPr>
          <w:rFonts w:ascii="Times New Roman" w:hAnsi="Times New Roman" w:cs="Times New Roman"/>
          <w:spacing w:val="-17"/>
          <w:w w:val="120"/>
          <w:sz w:val="17"/>
          <w:szCs w:val="17"/>
        </w:rPr>
        <w:t xml:space="preserve"> </w:t>
      </w:r>
      <w:r>
        <w:rPr>
          <w:rFonts w:ascii="Times New Roman" w:hAnsi="Times New Roman" w:cs="Times New Roman"/>
          <w:w w:val="120"/>
          <w:sz w:val="17"/>
          <w:szCs w:val="17"/>
        </w:rPr>
        <w:t>by</w:t>
      </w:r>
      <w:r>
        <w:rPr>
          <w:rFonts w:ascii="Times New Roman" w:hAnsi="Times New Roman" w:cs="Times New Roman"/>
          <w:spacing w:val="-24"/>
          <w:w w:val="120"/>
          <w:sz w:val="17"/>
          <w:szCs w:val="17"/>
        </w:rPr>
        <w:t xml:space="preserve"> </w:t>
      </w:r>
      <w:r>
        <w:rPr>
          <w:rFonts w:ascii="Times New Roman" w:hAnsi="Times New Roman" w:cs="Times New Roman"/>
          <w:w w:val="120"/>
          <w:sz w:val="17"/>
          <w:szCs w:val="17"/>
        </w:rPr>
        <w:t>offering</w:t>
      </w:r>
      <w:r>
        <w:rPr>
          <w:rFonts w:ascii="Times New Roman" w:hAnsi="Times New Roman" w:cs="Times New Roman"/>
          <w:spacing w:val="-26"/>
          <w:w w:val="120"/>
          <w:sz w:val="17"/>
          <w:szCs w:val="17"/>
        </w:rPr>
        <w:t xml:space="preserve"> </w:t>
      </w:r>
      <w:r>
        <w:rPr>
          <w:rFonts w:ascii="Times New Roman" w:hAnsi="Times New Roman" w:cs="Times New Roman"/>
          <w:w w:val="120"/>
          <w:sz w:val="17"/>
          <w:szCs w:val="17"/>
        </w:rPr>
        <w:t>them</w:t>
      </w:r>
      <w:r>
        <w:rPr>
          <w:rFonts w:ascii="Times New Roman" w:hAnsi="Times New Roman" w:cs="Times New Roman"/>
          <w:spacing w:val="-21"/>
          <w:w w:val="120"/>
          <w:sz w:val="17"/>
          <w:szCs w:val="17"/>
        </w:rPr>
        <w:t xml:space="preserve"> </w:t>
      </w:r>
      <w:r>
        <w:rPr>
          <w:rFonts w:ascii="Times New Roman" w:hAnsi="Times New Roman" w:cs="Times New Roman"/>
          <w:w w:val="120"/>
          <w:sz w:val="17"/>
          <w:szCs w:val="17"/>
        </w:rPr>
        <w:t>the</w:t>
      </w:r>
      <w:r>
        <w:rPr>
          <w:rFonts w:ascii="Times New Roman" w:hAnsi="Times New Roman" w:cs="Times New Roman"/>
          <w:spacing w:val="-29"/>
          <w:w w:val="120"/>
          <w:sz w:val="17"/>
          <w:szCs w:val="17"/>
        </w:rPr>
        <w:t xml:space="preserve"> </w:t>
      </w:r>
      <w:r>
        <w:rPr>
          <w:rFonts w:ascii="Times New Roman" w:hAnsi="Times New Roman" w:cs="Times New Roman"/>
          <w:w w:val="120"/>
          <w:sz w:val="17"/>
          <w:szCs w:val="17"/>
        </w:rPr>
        <w:t>support</w:t>
      </w:r>
      <w:r>
        <w:rPr>
          <w:rFonts w:ascii="Times New Roman" w:hAnsi="Times New Roman" w:cs="Times New Roman"/>
          <w:spacing w:val="-21"/>
          <w:w w:val="120"/>
          <w:sz w:val="17"/>
          <w:szCs w:val="17"/>
        </w:rPr>
        <w:t xml:space="preserve"> </w:t>
      </w:r>
      <w:r>
        <w:rPr>
          <w:rFonts w:ascii="Times New Roman" w:hAnsi="Times New Roman" w:cs="Times New Roman"/>
          <w:w w:val="120"/>
          <w:sz w:val="17"/>
          <w:szCs w:val="17"/>
        </w:rPr>
        <w:t>of</w:t>
      </w:r>
      <w:r>
        <w:rPr>
          <w:rFonts w:ascii="Times New Roman" w:hAnsi="Times New Roman" w:cs="Times New Roman"/>
          <w:spacing w:val="-29"/>
          <w:w w:val="120"/>
          <w:sz w:val="17"/>
          <w:szCs w:val="17"/>
        </w:rPr>
        <w:t xml:space="preserve"> </w:t>
      </w:r>
      <w:r>
        <w:rPr>
          <w:rFonts w:ascii="Times New Roman" w:hAnsi="Times New Roman" w:cs="Times New Roman"/>
          <w:w w:val="120"/>
          <w:sz w:val="17"/>
          <w:szCs w:val="17"/>
        </w:rPr>
        <w:t xml:space="preserve">achnin­ istration or counselors, and letting the child know that they are there to talk or support them anytime they need help or </w:t>
      </w:r>
      <w:r>
        <w:rPr>
          <w:rFonts w:ascii="Times New Roman" w:hAnsi="Times New Roman" w:cs="Times New Roman"/>
          <w:spacing w:val="50"/>
          <w:w w:val="120"/>
          <w:sz w:val="17"/>
          <w:szCs w:val="17"/>
        </w:rPr>
        <w:t xml:space="preserve"> </w:t>
      </w:r>
      <w:r>
        <w:rPr>
          <w:rFonts w:ascii="Times New Roman" w:hAnsi="Times New Roman" w:cs="Times New Roman"/>
          <w:w w:val="120"/>
          <w:sz w:val="17"/>
          <w:szCs w:val="17"/>
        </w:rPr>
        <w:t>assurance.</w:t>
      </w:r>
    </w:p>
    <w:p w:rsidR="00E30704" w:rsidRDefault="004A592D">
      <w:pPr>
        <w:pStyle w:val="BodyText"/>
        <w:kinsoku w:val="0"/>
        <w:overflowPunct w:val="0"/>
        <w:spacing w:before="115" w:line="321" w:lineRule="auto"/>
        <w:ind w:left="143" w:right="179" w:hanging="3"/>
        <w:jc w:val="both"/>
        <w:rPr>
          <w:rFonts w:ascii="Times New Roman" w:hAnsi="Times New Roman" w:cs="Times New Roman"/>
          <w:w w:val="120"/>
          <w:sz w:val="17"/>
          <w:szCs w:val="17"/>
        </w:rPr>
      </w:pPr>
      <w:r>
        <w:rPr>
          <w:rFonts w:ascii="Times New Roman" w:hAnsi="Times New Roman" w:cs="Times New Roman"/>
          <w:w w:val="120"/>
          <w:sz w:val="17"/>
          <w:szCs w:val="17"/>
        </w:rPr>
        <w:t xml:space="preserve">Ask for a timeline ("When will a decision be made?"), and ask what </w:t>
      </w:r>
      <w:r>
        <w:rPr>
          <w:rFonts w:ascii="Times New Roman" w:hAnsi="Times New Roman" w:cs="Times New Roman"/>
          <w:w w:val="120"/>
          <w:sz w:val="18"/>
          <w:szCs w:val="18"/>
        </w:rPr>
        <w:t xml:space="preserve">will </w:t>
      </w:r>
      <w:r>
        <w:rPr>
          <w:rFonts w:ascii="Times New Roman" w:hAnsi="Times New Roman" w:cs="Times New Roman"/>
          <w:w w:val="120"/>
          <w:sz w:val="17"/>
          <w:szCs w:val="17"/>
        </w:rPr>
        <w:t>be done immediately</w:t>
      </w:r>
      <w:r>
        <w:rPr>
          <w:rFonts w:ascii="Times New Roman" w:hAnsi="Times New Roman" w:cs="Times New Roman"/>
          <w:spacing w:val="1"/>
          <w:w w:val="120"/>
          <w:sz w:val="17"/>
          <w:szCs w:val="17"/>
        </w:rPr>
        <w:t xml:space="preserve"> </w:t>
      </w:r>
      <w:r>
        <w:rPr>
          <w:rFonts w:ascii="Times New Roman" w:hAnsi="Times New Roman" w:cs="Times New Roman"/>
          <w:w w:val="120"/>
          <w:sz w:val="17"/>
          <w:szCs w:val="17"/>
        </w:rPr>
        <w:t>("What</w:t>
      </w:r>
      <w:r>
        <w:rPr>
          <w:rFonts w:ascii="Times New Roman" w:hAnsi="Times New Roman" w:cs="Times New Roman"/>
          <w:spacing w:val="-9"/>
          <w:w w:val="120"/>
          <w:sz w:val="17"/>
          <w:szCs w:val="17"/>
        </w:rPr>
        <w:t xml:space="preserve"> </w:t>
      </w:r>
      <w:r>
        <w:rPr>
          <w:rFonts w:ascii="Times New Roman" w:hAnsi="Times New Roman" w:cs="Times New Roman"/>
          <w:w w:val="120"/>
          <w:sz w:val="17"/>
          <w:szCs w:val="17"/>
        </w:rPr>
        <w:t>can</w:t>
      </w:r>
      <w:r>
        <w:rPr>
          <w:rFonts w:ascii="Times New Roman" w:hAnsi="Times New Roman" w:cs="Times New Roman"/>
          <w:spacing w:val="15"/>
          <w:w w:val="120"/>
          <w:sz w:val="17"/>
          <w:szCs w:val="17"/>
        </w:rPr>
        <w:t xml:space="preserve"> </w:t>
      </w:r>
      <w:r>
        <w:rPr>
          <w:rFonts w:ascii="Times New Roman" w:hAnsi="Times New Roman" w:cs="Times New Roman"/>
          <w:i/>
          <w:iCs/>
          <w:w w:val="120"/>
          <w:sz w:val="18"/>
          <w:szCs w:val="18"/>
        </w:rPr>
        <w:t>you</w:t>
      </w:r>
      <w:r>
        <w:rPr>
          <w:rFonts w:ascii="Times New Roman" w:hAnsi="Times New Roman" w:cs="Times New Roman"/>
          <w:i/>
          <w:iCs/>
          <w:spacing w:val="-27"/>
          <w:w w:val="120"/>
          <w:sz w:val="18"/>
          <w:szCs w:val="18"/>
        </w:rPr>
        <w:t xml:space="preserve"> </w:t>
      </w:r>
      <w:r>
        <w:rPr>
          <w:rFonts w:ascii="Times New Roman" w:hAnsi="Times New Roman" w:cs="Times New Roman"/>
          <w:w w:val="120"/>
          <w:sz w:val="17"/>
          <w:szCs w:val="17"/>
        </w:rPr>
        <w:t>do</w:t>
      </w:r>
      <w:r>
        <w:rPr>
          <w:rFonts w:ascii="Times New Roman" w:hAnsi="Times New Roman" w:cs="Times New Roman"/>
          <w:spacing w:val="-12"/>
          <w:w w:val="120"/>
          <w:sz w:val="17"/>
          <w:szCs w:val="17"/>
        </w:rPr>
        <w:t xml:space="preserve"> </w:t>
      </w:r>
      <w:r>
        <w:rPr>
          <w:rFonts w:ascii="Times New Roman" w:hAnsi="Times New Roman" w:cs="Times New Roman"/>
          <w:w w:val="120"/>
          <w:sz w:val="17"/>
          <w:szCs w:val="17"/>
        </w:rPr>
        <w:t>to</w:t>
      </w:r>
      <w:r>
        <w:rPr>
          <w:rFonts w:ascii="Times New Roman" w:hAnsi="Times New Roman" w:cs="Times New Roman"/>
          <w:spacing w:val="-2"/>
          <w:w w:val="120"/>
          <w:sz w:val="17"/>
          <w:szCs w:val="17"/>
        </w:rPr>
        <w:t xml:space="preserve"> </w:t>
      </w:r>
      <w:r>
        <w:rPr>
          <w:rFonts w:ascii="Times New Roman" w:hAnsi="Times New Roman" w:cs="Times New Roman"/>
          <w:w w:val="120"/>
          <w:sz w:val="17"/>
          <w:szCs w:val="17"/>
        </w:rPr>
        <w:t>make</w:t>
      </w:r>
      <w:r>
        <w:rPr>
          <w:rFonts w:ascii="Times New Roman" w:hAnsi="Times New Roman" w:cs="Times New Roman"/>
          <w:spacing w:val="-13"/>
          <w:w w:val="120"/>
          <w:sz w:val="17"/>
          <w:szCs w:val="17"/>
        </w:rPr>
        <w:t xml:space="preserve"> </w:t>
      </w:r>
      <w:r>
        <w:rPr>
          <w:rFonts w:ascii="Times New Roman" w:hAnsi="Times New Roman" w:cs="Times New Roman"/>
          <w:w w:val="120"/>
          <w:sz w:val="17"/>
          <w:szCs w:val="17"/>
        </w:rPr>
        <w:t>sure</w:t>
      </w:r>
      <w:r>
        <w:rPr>
          <w:rFonts w:ascii="Times New Roman" w:hAnsi="Times New Roman" w:cs="Times New Roman"/>
          <w:spacing w:val="-19"/>
          <w:w w:val="120"/>
          <w:sz w:val="17"/>
          <w:szCs w:val="17"/>
        </w:rPr>
        <w:t xml:space="preserve"> </w:t>
      </w:r>
      <w:r>
        <w:rPr>
          <w:rFonts w:ascii="Times New Roman" w:hAnsi="Times New Roman" w:cs="Times New Roman"/>
          <w:w w:val="120"/>
          <w:sz w:val="17"/>
          <w:szCs w:val="17"/>
        </w:rPr>
        <w:t>Ashley</w:t>
      </w:r>
      <w:r>
        <w:rPr>
          <w:rFonts w:ascii="Times New Roman" w:hAnsi="Times New Roman" w:cs="Times New Roman"/>
          <w:spacing w:val="-12"/>
          <w:w w:val="120"/>
          <w:sz w:val="17"/>
          <w:szCs w:val="17"/>
        </w:rPr>
        <w:t xml:space="preserve"> </w:t>
      </w:r>
      <w:r>
        <w:rPr>
          <w:rFonts w:ascii="Times New Roman" w:hAnsi="Times New Roman" w:cs="Times New Roman"/>
          <w:w w:val="120"/>
          <w:sz w:val="17"/>
          <w:szCs w:val="17"/>
        </w:rPr>
        <w:t>isn't</w:t>
      </w:r>
      <w:r>
        <w:rPr>
          <w:rFonts w:ascii="Times New Roman" w:hAnsi="Times New Roman" w:cs="Times New Roman"/>
          <w:spacing w:val="-1"/>
          <w:w w:val="120"/>
          <w:sz w:val="17"/>
          <w:szCs w:val="17"/>
        </w:rPr>
        <w:t xml:space="preserve"> </w:t>
      </w:r>
      <w:r>
        <w:rPr>
          <w:rFonts w:ascii="Times New Roman" w:hAnsi="Times New Roman" w:cs="Times New Roman"/>
          <w:w w:val="120"/>
          <w:sz w:val="17"/>
          <w:szCs w:val="17"/>
        </w:rPr>
        <w:t>threatened</w:t>
      </w:r>
      <w:r>
        <w:rPr>
          <w:rFonts w:ascii="Times New Roman" w:hAnsi="Times New Roman" w:cs="Times New Roman"/>
          <w:spacing w:val="-1"/>
          <w:w w:val="120"/>
          <w:sz w:val="17"/>
          <w:szCs w:val="17"/>
        </w:rPr>
        <w:t xml:space="preserve"> </w:t>
      </w:r>
      <w:r>
        <w:rPr>
          <w:rFonts w:ascii="Times New Roman" w:hAnsi="Times New Roman" w:cs="Times New Roman"/>
          <w:w w:val="120"/>
          <w:sz w:val="17"/>
          <w:szCs w:val="17"/>
        </w:rPr>
        <w:t>at</w:t>
      </w:r>
      <w:r>
        <w:rPr>
          <w:rFonts w:ascii="Times New Roman" w:hAnsi="Times New Roman" w:cs="Times New Roman"/>
          <w:spacing w:val="12"/>
          <w:w w:val="120"/>
          <w:sz w:val="17"/>
          <w:szCs w:val="17"/>
        </w:rPr>
        <w:t xml:space="preserve"> </w:t>
      </w:r>
      <w:r>
        <w:rPr>
          <w:rFonts w:ascii="Times New Roman" w:hAnsi="Times New Roman" w:cs="Times New Roman"/>
          <w:w w:val="120"/>
          <w:sz w:val="17"/>
          <w:szCs w:val="17"/>
        </w:rPr>
        <w:t>her</w:t>
      </w:r>
      <w:r>
        <w:rPr>
          <w:rFonts w:ascii="Times New Roman" w:hAnsi="Times New Roman" w:cs="Times New Roman"/>
          <w:spacing w:val="-4"/>
          <w:w w:val="120"/>
          <w:sz w:val="17"/>
          <w:szCs w:val="17"/>
        </w:rPr>
        <w:t xml:space="preserve"> </w:t>
      </w:r>
      <w:r>
        <w:rPr>
          <w:rFonts w:ascii="Times New Roman" w:hAnsi="Times New Roman" w:cs="Times New Roman"/>
          <w:w w:val="120"/>
          <w:sz w:val="17"/>
          <w:szCs w:val="17"/>
        </w:rPr>
        <w:t>locker again tomorrow</w:t>
      </w:r>
      <w:r>
        <w:rPr>
          <w:rFonts w:ascii="Times New Roman" w:hAnsi="Times New Roman" w:cs="Times New Roman"/>
          <w:spacing w:val="13"/>
          <w:w w:val="120"/>
          <w:sz w:val="17"/>
          <w:szCs w:val="17"/>
        </w:rPr>
        <w:t xml:space="preserve"> </w:t>
      </w:r>
      <w:r>
        <w:rPr>
          <w:rFonts w:ascii="Times New Roman" w:hAnsi="Times New Roman" w:cs="Times New Roman"/>
          <w:w w:val="120"/>
          <w:sz w:val="17"/>
          <w:szCs w:val="17"/>
        </w:rPr>
        <w:t>morning?'').</w:t>
      </w:r>
    </w:p>
    <w:p w:rsidR="00E30704" w:rsidRDefault="004A592D">
      <w:pPr>
        <w:pStyle w:val="BodyText"/>
        <w:kinsoku w:val="0"/>
        <w:overflowPunct w:val="0"/>
        <w:spacing w:before="136" w:line="345" w:lineRule="auto"/>
        <w:ind w:left="136" w:right="167" w:firstLine="10"/>
        <w:rPr>
          <w:rFonts w:ascii="Times New Roman" w:hAnsi="Times New Roman" w:cs="Times New Roman"/>
          <w:w w:val="115"/>
          <w:sz w:val="17"/>
          <w:szCs w:val="17"/>
        </w:rPr>
      </w:pPr>
      <w:r>
        <w:rPr>
          <w:rFonts w:ascii="Times New Roman" w:hAnsi="Times New Roman" w:cs="Times New Roman"/>
          <w:w w:val="115"/>
          <w:sz w:val="17"/>
          <w:szCs w:val="17"/>
        </w:rPr>
        <w:t xml:space="preserve">Finally, ask to be kept informed ("I realize you need to discuss this situation with other personnel, but please let me know what the outcome is so 1 can reassure </w:t>
      </w:r>
      <w:r>
        <w:rPr>
          <w:rFonts w:ascii="Times New Roman" w:hAnsi="Times New Roman" w:cs="Times New Roman"/>
          <w:w w:val="115"/>
          <w:sz w:val="16"/>
          <w:szCs w:val="16"/>
        </w:rPr>
        <w:t xml:space="preserve">Billy </w:t>
      </w:r>
      <w:r>
        <w:rPr>
          <w:rFonts w:ascii="Times New Roman" w:hAnsi="Times New Roman" w:cs="Times New Roman"/>
          <w:w w:val="115"/>
          <w:sz w:val="17"/>
          <w:szCs w:val="17"/>
        </w:rPr>
        <w:t>that something  is being done.").</w:t>
      </w:r>
    </w:p>
    <w:p w:rsidR="00E30704" w:rsidRDefault="004A592D">
      <w:pPr>
        <w:pStyle w:val="BodyText"/>
        <w:kinsoku w:val="0"/>
        <w:overflowPunct w:val="0"/>
        <w:spacing w:before="101" w:line="333" w:lineRule="auto"/>
        <w:ind w:left="134" w:right="167" w:firstLine="14"/>
        <w:rPr>
          <w:rFonts w:ascii="Times New Roman" w:hAnsi="Times New Roman" w:cs="Times New Roman"/>
          <w:w w:val="120"/>
          <w:sz w:val="17"/>
          <w:szCs w:val="17"/>
        </w:rPr>
      </w:pPr>
      <w:r>
        <w:rPr>
          <w:rFonts w:ascii="Times New Roman" w:hAnsi="Times New Roman" w:cs="Times New Roman"/>
          <w:b/>
          <w:bCs/>
          <w:i/>
          <w:iCs/>
          <w:w w:val="120"/>
          <w:sz w:val="18"/>
          <w:szCs w:val="18"/>
        </w:rPr>
        <w:t>Important</w:t>
      </w:r>
      <w:r>
        <w:rPr>
          <w:rFonts w:ascii="Times New Roman" w:hAnsi="Times New Roman" w:cs="Times New Roman"/>
          <w:b/>
          <w:bCs/>
          <w:i/>
          <w:iCs/>
          <w:spacing w:val="-2"/>
          <w:w w:val="120"/>
          <w:sz w:val="18"/>
          <w:szCs w:val="18"/>
        </w:rPr>
        <w:t xml:space="preserve"> </w:t>
      </w:r>
      <w:r>
        <w:rPr>
          <w:rFonts w:ascii="Times New Roman" w:hAnsi="Times New Roman" w:cs="Times New Roman"/>
          <w:b/>
          <w:bCs/>
          <w:i/>
          <w:iCs/>
          <w:w w:val="120"/>
          <w:sz w:val="18"/>
          <w:szCs w:val="18"/>
        </w:rPr>
        <w:t>note:</w:t>
      </w:r>
      <w:r>
        <w:rPr>
          <w:rFonts w:ascii="Times New Roman" w:hAnsi="Times New Roman" w:cs="Times New Roman"/>
          <w:b/>
          <w:bCs/>
          <w:i/>
          <w:iCs/>
          <w:spacing w:val="-22"/>
          <w:w w:val="120"/>
          <w:sz w:val="18"/>
          <w:szCs w:val="18"/>
        </w:rPr>
        <w:t xml:space="preserve"> </w:t>
      </w:r>
      <w:r>
        <w:rPr>
          <w:rFonts w:ascii="Times New Roman" w:hAnsi="Times New Roman" w:cs="Times New Roman"/>
          <w:w w:val="120"/>
          <w:sz w:val="17"/>
          <w:szCs w:val="17"/>
        </w:rPr>
        <w:t>Administrators</w:t>
      </w:r>
      <w:r>
        <w:rPr>
          <w:rFonts w:ascii="Times New Roman" w:hAnsi="Times New Roman" w:cs="Times New Roman"/>
          <w:spacing w:val="-25"/>
          <w:w w:val="120"/>
          <w:sz w:val="17"/>
          <w:szCs w:val="17"/>
        </w:rPr>
        <w:t xml:space="preserve"> </w:t>
      </w:r>
      <w:r>
        <w:rPr>
          <w:rFonts w:ascii="Times New Roman" w:hAnsi="Times New Roman" w:cs="Times New Roman"/>
          <w:w w:val="120"/>
          <w:sz w:val="17"/>
          <w:szCs w:val="17"/>
        </w:rPr>
        <w:t>cannot,</w:t>
      </w:r>
      <w:r>
        <w:rPr>
          <w:rFonts w:ascii="Times New Roman" w:hAnsi="Times New Roman" w:cs="Times New Roman"/>
          <w:spacing w:val="-11"/>
          <w:w w:val="120"/>
          <w:sz w:val="17"/>
          <w:szCs w:val="17"/>
        </w:rPr>
        <w:t xml:space="preserve"> </w:t>
      </w:r>
      <w:r>
        <w:rPr>
          <w:rFonts w:ascii="Times New Roman" w:hAnsi="Times New Roman" w:cs="Times New Roman"/>
          <w:w w:val="120"/>
          <w:sz w:val="17"/>
          <w:szCs w:val="17"/>
        </w:rPr>
        <w:t>by</w:t>
      </w:r>
      <w:r>
        <w:rPr>
          <w:rFonts w:ascii="Times New Roman" w:hAnsi="Times New Roman" w:cs="Times New Roman"/>
          <w:spacing w:val="-26"/>
          <w:w w:val="120"/>
          <w:sz w:val="17"/>
          <w:szCs w:val="17"/>
        </w:rPr>
        <w:t xml:space="preserve"> </w:t>
      </w:r>
      <w:r>
        <w:rPr>
          <w:rFonts w:ascii="Times New Roman" w:hAnsi="Times New Roman" w:cs="Times New Roman"/>
          <w:w w:val="120"/>
          <w:sz w:val="17"/>
          <w:szCs w:val="17"/>
        </w:rPr>
        <w:t>federal</w:t>
      </w:r>
      <w:r>
        <w:rPr>
          <w:rFonts w:ascii="Times New Roman" w:hAnsi="Times New Roman" w:cs="Times New Roman"/>
          <w:spacing w:val="-14"/>
          <w:w w:val="120"/>
          <w:sz w:val="17"/>
          <w:szCs w:val="17"/>
        </w:rPr>
        <w:t xml:space="preserve"> </w:t>
      </w:r>
      <w:r>
        <w:rPr>
          <w:rFonts w:ascii="Times New Roman" w:hAnsi="Times New Roman" w:cs="Times New Roman"/>
          <w:w w:val="120"/>
          <w:sz w:val="17"/>
          <w:szCs w:val="17"/>
        </w:rPr>
        <w:t>law,</w:t>
      </w:r>
      <w:r>
        <w:rPr>
          <w:rFonts w:ascii="Times New Roman" w:hAnsi="Times New Roman" w:cs="Times New Roman"/>
          <w:spacing w:val="-14"/>
          <w:w w:val="120"/>
          <w:sz w:val="17"/>
          <w:szCs w:val="17"/>
        </w:rPr>
        <w:t xml:space="preserve"> </w:t>
      </w:r>
      <w:r>
        <w:rPr>
          <w:rFonts w:ascii="Times New Roman" w:hAnsi="Times New Roman" w:cs="Times New Roman"/>
          <w:w w:val="120"/>
          <w:sz w:val="17"/>
          <w:szCs w:val="17"/>
        </w:rPr>
        <w:t>tell</w:t>
      </w:r>
      <w:r>
        <w:rPr>
          <w:rFonts w:ascii="Times New Roman" w:hAnsi="Times New Roman" w:cs="Times New Roman"/>
          <w:spacing w:val="-15"/>
          <w:w w:val="120"/>
          <w:sz w:val="17"/>
          <w:szCs w:val="17"/>
        </w:rPr>
        <w:t xml:space="preserve"> </w:t>
      </w:r>
      <w:r>
        <w:rPr>
          <w:rFonts w:ascii="Times New Roman" w:hAnsi="Times New Roman" w:cs="Times New Roman"/>
          <w:w w:val="120"/>
          <w:sz w:val="17"/>
          <w:szCs w:val="17"/>
        </w:rPr>
        <w:t>you</w:t>
      </w:r>
      <w:r>
        <w:rPr>
          <w:rFonts w:ascii="Times New Roman" w:hAnsi="Times New Roman" w:cs="Times New Roman"/>
          <w:spacing w:val="-9"/>
          <w:w w:val="120"/>
          <w:sz w:val="17"/>
          <w:szCs w:val="17"/>
        </w:rPr>
        <w:t xml:space="preserve"> </w:t>
      </w:r>
      <w:r>
        <w:rPr>
          <w:rFonts w:ascii="Times New Roman" w:hAnsi="Times New Roman" w:cs="Times New Roman"/>
          <w:w w:val="120"/>
          <w:sz w:val="17"/>
          <w:szCs w:val="17"/>
        </w:rPr>
        <w:t>about</w:t>
      </w:r>
      <w:r>
        <w:rPr>
          <w:rFonts w:ascii="Times New Roman" w:hAnsi="Times New Roman" w:cs="Times New Roman"/>
          <w:spacing w:val="-18"/>
          <w:w w:val="120"/>
          <w:sz w:val="17"/>
          <w:szCs w:val="17"/>
        </w:rPr>
        <w:t xml:space="preserve"> </w:t>
      </w:r>
      <w:r>
        <w:rPr>
          <w:rFonts w:ascii="Times New Roman" w:hAnsi="Times New Roman" w:cs="Times New Roman"/>
          <w:w w:val="120"/>
          <w:sz w:val="17"/>
          <w:szCs w:val="17"/>
        </w:rPr>
        <w:t>disciplinary actions taken against another child - even when your child is a victim. So don't expect to know what disciplinary actions a bully is subject to. Instead, focus on what adults will do to keep your child reassured and</w:t>
      </w:r>
      <w:r>
        <w:rPr>
          <w:rFonts w:ascii="Times New Roman" w:hAnsi="Times New Roman" w:cs="Times New Roman"/>
          <w:spacing w:val="-20"/>
          <w:w w:val="120"/>
          <w:sz w:val="17"/>
          <w:szCs w:val="17"/>
        </w:rPr>
        <w:t xml:space="preserve"> </w:t>
      </w:r>
      <w:r>
        <w:rPr>
          <w:rFonts w:ascii="Times New Roman" w:hAnsi="Times New Roman" w:cs="Times New Roman"/>
          <w:w w:val="120"/>
          <w:sz w:val="17"/>
          <w:szCs w:val="17"/>
        </w:rPr>
        <w:t>safr.</w:t>
      </w:r>
    </w:p>
    <w:p w:rsidR="00E30704" w:rsidRDefault="004A592D">
      <w:pPr>
        <w:pStyle w:val="BodyText"/>
        <w:kinsoku w:val="0"/>
        <w:overflowPunct w:val="0"/>
        <w:spacing w:before="119" w:line="345" w:lineRule="auto"/>
        <w:ind w:left="125" w:right="265" w:firstLine="2"/>
        <w:jc w:val="both"/>
        <w:rPr>
          <w:rFonts w:ascii="Times New Roman" w:hAnsi="Times New Roman" w:cs="Times New Roman"/>
          <w:w w:val="120"/>
          <w:sz w:val="17"/>
          <w:szCs w:val="17"/>
        </w:rPr>
      </w:pPr>
      <w:r>
        <w:rPr>
          <w:rFonts w:ascii="Times New Roman" w:hAnsi="Times New Roman" w:cs="Times New Roman"/>
          <w:w w:val="120"/>
          <w:sz w:val="17"/>
          <w:szCs w:val="17"/>
        </w:rPr>
        <w:t>Askthe school to reassure your child that he or she</w:t>
      </w:r>
      <w:r>
        <w:rPr>
          <w:w w:val="120"/>
          <w:sz w:val="17"/>
          <w:szCs w:val="17"/>
        </w:rPr>
        <w:t>MU</w:t>
      </w:r>
      <w:r>
        <w:rPr>
          <w:rFonts w:ascii="Times New Roman" w:hAnsi="Times New Roman" w:cs="Times New Roman"/>
          <w:w w:val="120"/>
          <w:sz w:val="17"/>
          <w:szCs w:val="17"/>
        </w:rPr>
        <w:t xml:space="preserve">be protected. ("Please call Sarah out of class today, and </w:t>
      </w:r>
      <w:r>
        <w:rPr>
          <w:w w:val="120"/>
          <w:sz w:val="16"/>
          <w:szCs w:val="16"/>
        </w:rPr>
        <w:t xml:space="preserve">let </w:t>
      </w:r>
      <w:r>
        <w:rPr>
          <w:rFonts w:ascii="Times New Roman" w:hAnsi="Times New Roman" w:cs="Times New Roman"/>
          <w:w w:val="120"/>
          <w:sz w:val="17"/>
          <w:szCs w:val="17"/>
        </w:rPr>
        <w:t>her know that you're aware of the situation and that youwon't let it occur  again.")</w:t>
      </w:r>
    </w:p>
    <w:p w:rsidR="00E30704" w:rsidRDefault="004A592D">
      <w:pPr>
        <w:pStyle w:val="BodyText"/>
        <w:kinsoku w:val="0"/>
        <w:overflowPunct w:val="0"/>
        <w:spacing w:before="117" w:line="340" w:lineRule="auto"/>
        <w:ind w:left="122" w:right="167" w:firstLine="6"/>
        <w:rPr>
          <w:rFonts w:ascii="Times New Roman" w:hAnsi="Times New Roman" w:cs="Times New Roman"/>
          <w:w w:val="120"/>
          <w:sz w:val="17"/>
          <w:szCs w:val="17"/>
        </w:rPr>
      </w:pPr>
      <w:r>
        <w:rPr>
          <w:rFonts w:ascii="Times New Roman" w:hAnsi="Times New Roman" w:cs="Times New Roman"/>
          <w:w w:val="120"/>
          <w:sz w:val="17"/>
          <w:szCs w:val="17"/>
        </w:rPr>
        <w:t>Consider carefully before demanding that the offending child apologize to your child. Most targets of bullying do not want an adult-enforced apology from the bully, since it underlines the fact that they have now told on him or her. Such an apology can be frightening for a victim.</w:t>
      </w:r>
    </w:p>
    <w:p w:rsidR="00E30704" w:rsidRDefault="004A592D">
      <w:pPr>
        <w:pStyle w:val="BodyText"/>
        <w:kinsoku w:val="0"/>
        <w:overflowPunct w:val="0"/>
        <w:spacing w:before="113" w:line="338" w:lineRule="auto"/>
        <w:ind w:left="115" w:right="181" w:firstLine="24"/>
        <w:rPr>
          <w:rFonts w:ascii="Times New Roman" w:hAnsi="Times New Roman" w:cs="Times New Roman"/>
          <w:w w:val="115"/>
          <w:sz w:val="17"/>
          <w:szCs w:val="17"/>
        </w:rPr>
      </w:pPr>
      <w:r>
        <w:rPr>
          <w:rFonts w:ascii="Times New Roman" w:hAnsi="Times New Roman" w:cs="Times New Roman"/>
          <w:w w:val="115"/>
          <w:sz w:val="17"/>
          <w:szCs w:val="17"/>
        </w:rPr>
        <w:t xml:space="preserve">Keep in mind that your primary goal should be to  get the school's cooperation  to get the bullying to stop. Knowing your own child is being victimized can evoke strong feelings,  but  you'll get much more cooperation  from school  personnel if  you can  stick to the facts without  becoming overly emotional. While  </w:t>
      </w:r>
      <w:r>
        <w:rPr>
          <w:rFonts w:ascii="Times New Roman" w:hAnsi="Times New Roman" w:cs="Times New Roman"/>
          <w:i/>
          <w:iCs/>
          <w:w w:val="115"/>
          <w:sz w:val="18"/>
          <w:szCs w:val="18"/>
        </w:rPr>
        <w:t xml:space="preserve">you may  </w:t>
      </w:r>
      <w:r>
        <w:rPr>
          <w:rFonts w:ascii="Times New Roman" w:hAnsi="Times New Roman" w:cs="Times New Roman"/>
          <w:w w:val="115"/>
          <w:sz w:val="17"/>
          <w:szCs w:val="17"/>
        </w:rPr>
        <w:t>want assurance that everyone involved is punishc&lt;l St.'Verdy, try to focus on putting an  end to  the</w:t>
      </w:r>
      <w:r>
        <w:rPr>
          <w:rFonts w:ascii="Times New Roman" w:hAnsi="Times New Roman" w:cs="Times New Roman"/>
          <w:spacing w:val="-20"/>
          <w:w w:val="115"/>
          <w:sz w:val="17"/>
          <w:szCs w:val="17"/>
        </w:rPr>
        <w:t xml:space="preserve"> </w:t>
      </w:r>
      <w:r>
        <w:rPr>
          <w:rFonts w:ascii="Times New Roman" w:hAnsi="Times New Roman" w:cs="Times New Roman"/>
          <w:w w:val="115"/>
          <w:sz w:val="17"/>
          <w:szCs w:val="17"/>
        </w:rPr>
        <w:t>bullying!</w:t>
      </w:r>
    </w:p>
    <w:p w:rsidR="00E30704" w:rsidRDefault="00E30704">
      <w:pPr>
        <w:pStyle w:val="BodyText"/>
        <w:kinsoku w:val="0"/>
        <w:overflowPunct w:val="0"/>
        <w:spacing w:before="113" w:line="338" w:lineRule="auto"/>
        <w:ind w:left="115" w:right="181" w:firstLine="24"/>
        <w:rPr>
          <w:rFonts w:ascii="Times New Roman" w:hAnsi="Times New Roman" w:cs="Times New Roman"/>
          <w:w w:val="115"/>
          <w:sz w:val="17"/>
          <w:szCs w:val="17"/>
        </w:rPr>
        <w:sectPr w:rsidR="00E30704">
          <w:type w:val="continuous"/>
          <w:pgSz w:w="15840" w:h="12240" w:orient="landscape"/>
          <w:pgMar w:top="420" w:right="820" w:bottom="280" w:left="0" w:header="720" w:footer="720" w:gutter="0"/>
          <w:cols w:num="2" w:space="720" w:equalWidth="0">
            <w:col w:w="7202" w:space="849"/>
            <w:col w:w="6969"/>
          </w:cols>
          <w:noEndnote/>
        </w:sectPr>
      </w:pPr>
    </w:p>
    <w:p w:rsidR="00E30704" w:rsidRDefault="004A592D">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83328" behindDoc="0" locked="0" layoutInCell="0" allowOverlap="1">
                <wp:simplePos x="0" y="0"/>
                <wp:positionH relativeFrom="page">
                  <wp:posOffset>73025</wp:posOffset>
                </wp:positionH>
                <wp:positionV relativeFrom="page">
                  <wp:posOffset>255905</wp:posOffset>
                </wp:positionV>
                <wp:extent cx="1635760" cy="5923280"/>
                <wp:effectExtent l="0" t="0" r="0" b="0"/>
                <wp:wrapNone/>
                <wp:docPr id="5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592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11660" w:lineRule="atLeast"/>
                              <w:rPr>
                                <w:rFonts w:ascii="Times New Roman" w:hAnsi="Times New Roman" w:cs="Times New Roman"/>
                              </w:rPr>
                            </w:pPr>
                            <w:r>
                              <w:rPr>
                                <w:rFonts w:ascii="Times New Roman" w:hAnsi="Times New Roman" w:cs="Times New Roman"/>
                                <w:noProof/>
                              </w:rPr>
                              <w:drawing>
                                <wp:inline distT="0" distB="0" distL="0" distR="0">
                                  <wp:extent cx="2047875" cy="7410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47875" cy="741045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69" style="position:absolute;margin-left:5.75pt;margin-top:20.15pt;width:128.8pt;height:466.4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" o:allowincell="f" filled="f" stroked="f">
                <v:textbox inset="0,0,0,0">
                  <w:txbxContent>
                    <w:p w:rsidR="00000000" w:rsidRDefault="004A592D">
                      <w:pPr>
                        <w:widowControl/>
                        <w:autoSpaceDE/>
                        <w:autoSpaceDN/>
                        <w:adjustRightInd/>
                        <w:spacing w:line="11660" w:lineRule="atLeast"/>
                        <w:rPr>
                          <w:rFonts w:ascii="Times New Roman" w:hAnsi="Times New Roman" w:cs="Times New Roman"/>
                        </w:rPr>
                      </w:pPr>
                      <w:r>
                        <w:rPr>
                          <w:rFonts w:ascii="Times New Roman" w:hAnsi="Times New Roman" w:cs="Times New Roman"/>
                          <w:noProof/>
                        </w:rPr>
                        <w:drawing>
                          <wp:inline distT="0" distB="0" distL="0" distR="0">
                            <wp:extent cx="2047875" cy="7410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7875" cy="741045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anchory="page"/>
              </v:rect>
            </w:pict>
          </mc:Fallback>
        </mc:AlternateContent>
      </w: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10"/>
        <w:rPr>
          <w:rFonts w:ascii="Times New Roman" w:hAnsi="Times New Roman" w:cs="Times New Roman"/>
          <w:sz w:val="18"/>
          <w:szCs w:val="18"/>
        </w:rPr>
      </w:pPr>
    </w:p>
    <w:p w:rsidR="00E30704" w:rsidRDefault="004A592D">
      <w:pPr>
        <w:pStyle w:val="BodyText"/>
        <w:tabs>
          <w:tab w:val="left" w:pos="9367"/>
          <w:tab w:val="left" w:pos="12860"/>
        </w:tabs>
        <w:kinsoku w:val="0"/>
        <w:overflowPunct w:val="0"/>
        <w:spacing w:before="100"/>
        <w:ind w:left="3508"/>
        <w:rPr>
          <w:w w:val="110"/>
          <w:position w:val="1"/>
          <w:sz w:val="27"/>
          <w:szCs w:val="27"/>
        </w:rPr>
      </w:pPr>
      <w:r>
        <w:rPr>
          <w:rFonts w:ascii="Courier New" w:hAnsi="Courier New" w:cs="Courier New"/>
          <w:b/>
          <w:bCs/>
          <w:w w:val="110"/>
          <w:sz w:val="31"/>
          <w:szCs w:val="31"/>
        </w:rPr>
        <w:t xml:space="preserve">S </w:t>
      </w:r>
      <w:r>
        <w:rPr>
          <w:rFonts w:ascii="Courier New" w:hAnsi="Courier New" w:cs="Courier New"/>
          <w:w w:val="110"/>
          <w:sz w:val="33"/>
          <w:szCs w:val="33"/>
        </w:rPr>
        <w:t xml:space="preserve">E T </w:t>
      </w:r>
      <w:r>
        <w:rPr>
          <w:rFonts w:ascii="Courier New" w:hAnsi="Courier New" w:cs="Courier New"/>
          <w:b/>
          <w:bCs/>
          <w:w w:val="110"/>
          <w:sz w:val="31"/>
          <w:szCs w:val="31"/>
        </w:rPr>
        <w:t>T</w:t>
      </w:r>
      <w:r>
        <w:rPr>
          <w:rFonts w:ascii="Courier New" w:hAnsi="Courier New" w:cs="Courier New"/>
          <w:b/>
          <w:bCs/>
          <w:spacing w:val="-122"/>
          <w:w w:val="110"/>
          <w:sz w:val="31"/>
          <w:szCs w:val="31"/>
        </w:rPr>
        <w:t xml:space="preserve"> </w:t>
      </w:r>
      <w:r>
        <w:rPr>
          <w:rFonts w:ascii="Courier New" w:hAnsi="Courier New" w:cs="Courier New"/>
          <w:w w:val="110"/>
          <w:sz w:val="33"/>
          <w:szCs w:val="33"/>
        </w:rPr>
        <w:t>S</w:t>
      </w:r>
      <w:r>
        <w:rPr>
          <w:rFonts w:ascii="Courier New" w:hAnsi="Courier New" w:cs="Courier New"/>
          <w:spacing w:val="87"/>
          <w:w w:val="110"/>
          <w:sz w:val="33"/>
          <w:szCs w:val="33"/>
        </w:rPr>
        <w:t xml:space="preserve"> </w:t>
      </w:r>
      <w:r>
        <w:rPr>
          <w:rFonts w:ascii="Courier New" w:hAnsi="Courier New" w:cs="Courier New"/>
          <w:w w:val="155"/>
          <w:sz w:val="33"/>
          <w:szCs w:val="33"/>
        </w:rPr>
        <w:t>AGGRESSION</w:t>
      </w:r>
      <w:r>
        <w:rPr>
          <w:rFonts w:ascii="Courier New" w:hAnsi="Courier New" w:cs="Courier New"/>
          <w:w w:val="155"/>
          <w:sz w:val="33"/>
          <w:szCs w:val="33"/>
        </w:rPr>
        <w:tab/>
        <w:t>REDUCTION</w:t>
      </w:r>
      <w:r>
        <w:rPr>
          <w:rFonts w:ascii="Courier New" w:hAnsi="Courier New" w:cs="Courier New"/>
          <w:w w:val="155"/>
          <w:sz w:val="33"/>
          <w:szCs w:val="33"/>
        </w:rPr>
        <w:tab/>
      </w:r>
      <w:r>
        <w:rPr>
          <w:w w:val="110"/>
          <w:position w:val="1"/>
          <w:sz w:val="27"/>
          <w:szCs w:val="27"/>
        </w:rPr>
        <w:t>C  E  N  T  E R</w:t>
      </w:r>
    </w:p>
    <w:p w:rsidR="00E30704" w:rsidRDefault="00E30704">
      <w:pPr>
        <w:pStyle w:val="BodyText"/>
        <w:tabs>
          <w:tab w:val="left" w:pos="9367"/>
          <w:tab w:val="left" w:pos="12860"/>
        </w:tabs>
        <w:kinsoku w:val="0"/>
        <w:overflowPunct w:val="0"/>
        <w:spacing w:before="100"/>
        <w:ind w:left="3508"/>
        <w:rPr>
          <w:w w:val="110"/>
          <w:position w:val="1"/>
          <w:sz w:val="27"/>
          <w:szCs w:val="27"/>
        </w:rPr>
        <w:sectPr w:rsidR="00E30704">
          <w:type w:val="continuous"/>
          <w:pgSz w:w="15840" w:h="12240" w:orient="landscape"/>
          <w:pgMar w:top="420" w:right="820" w:bottom="280" w:left="0" w:header="720" w:footer="720" w:gutter="0"/>
          <w:cols w:space="720" w:equalWidth="0">
            <w:col w:w="15020"/>
          </w:cols>
          <w:noEndnote/>
        </w:sectPr>
      </w:pPr>
    </w:p>
    <w:p w:rsidR="00E30704" w:rsidRDefault="004A592D">
      <w:pPr>
        <w:pStyle w:val="BodyText"/>
        <w:kinsoku w:val="0"/>
        <w:overflowPunct w:val="0"/>
        <w:rPr>
          <w:sz w:val="20"/>
          <w:szCs w:val="20"/>
        </w:rPr>
      </w:pPr>
      <w:r>
        <w:rPr>
          <w:noProof/>
        </w:rPr>
        <mc:AlternateContent>
          <mc:Choice Requires="wpg">
            <w:drawing>
              <wp:anchor distT="0" distB="0" distL="114300" distR="114300" simplePos="0" relativeHeight="251684352" behindDoc="0" locked="0" layoutInCell="0" allowOverlap="1">
                <wp:simplePos x="0" y="0"/>
                <wp:positionH relativeFrom="page">
                  <wp:posOffset>109220</wp:posOffset>
                </wp:positionH>
                <wp:positionV relativeFrom="page">
                  <wp:posOffset>196215</wp:posOffset>
                </wp:positionV>
                <wp:extent cx="1595120" cy="5925185"/>
                <wp:effectExtent l="0" t="0" r="0" b="0"/>
                <wp:wrapNone/>
                <wp:docPr id="4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5925185"/>
                          <a:chOff x="172" y="309"/>
                          <a:chExt cx="3140" cy="11664"/>
                        </a:xfrm>
                      </wpg:grpSpPr>
                      <pic:pic xmlns:pic="http://schemas.openxmlformats.org/drawingml/2006/picture">
                        <pic:nvPicPr>
                          <pic:cNvPr id="47" name="Picture 1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3" y="310"/>
                            <a:ext cx="3140"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156"/>
                        <wps:cNvSpPr txBox="1">
                          <a:spLocks noChangeArrowheads="1"/>
                        </wps:cNvSpPr>
                        <wps:spPr bwMode="auto">
                          <a:xfrm>
                            <a:off x="800" y="9979"/>
                            <a:ext cx="113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44" w:lineRule="exact"/>
                                <w:rPr>
                                  <w:rFonts w:ascii="Times New Roman" w:hAnsi="Times New Roman" w:cs="Times New Roman"/>
                                  <w:sz w:val="13"/>
                                  <w:szCs w:val="13"/>
                                </w:rPr>
                              </w:pPr>
                              <w:r>
                                <w:rPr>
                                  <w:rFonts w:ascii="Times New Roman" w:hAnsi="Times New Roman" w:cs="Times New Roman"/>
                                  <w:i/>
                                  <w:iCs/>
                                  <w:sz w:val="13"/>
                                  <w:szCs w:val="13"/>
                                </w:rPr>
                                <w:t xml:space="preserve">,::::;.  </w:t>
                              </w:r>
                              <w:r>
                                <w:rPr>
                                  <w:rFonts w:ascii="Times New Roman" w:hAnsi="Times New Roman" w:cs="Times New Roman"/>
                                  <w:sz w:val="13"/>
                                  <w:szCs w:val="13"/>
                                </w:rPr>
                                <w:t>Massachusetts</w:t>
                              </w:r>
                            </w:p>
                          </w:txbxContent>
                        </wps:txbx>
                        <wps:bodyPr rot="0" vert="horz" wrap="square" lIns="0" tIns="0" rIns="0" bIns="0" anchor="t" anchorCtr="0" upright="1">
                          <a:noAutofit/>
                        </wps:bodyPr>
                      </wps:wsp>
                      <wps:wsp>
                        <wps:cNvPr id="49" name="Text Box 157"/>
                        <wps:cNvSpPr txBox="1">
                          <a:spLocks noChangeArrowheads="1"/>
                        </wps:cNvSpPr>
                        <wps:spPr bwMode="auto">
                          <a:xfrm>
                            <a:off x="814" y="9620"/>
                            <a:ext cx="99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402" w:lineRule="exact"/>
                                <w:rPr>
                                  <w:i/>
                                  <w:iCs/>
                                  <w:w w:val="105"/>
                                  <w:sz w:val="36"/>
                                  <w:szCs w:val="36"/>
                                </w:rPr>
                              </w:pPr>
                              <w:r>
                                <w:rPr>
                                  <w:i/>
                                  <w:iCs/>
                                  <w:w w:val="105"/>
                                  <w:sz w:val="36"/>
                                  <w:szCs w:val="36"/>
                                </w:rPr>
                                <w:t>. \\\l lli</w:t>
                              </w:r>
                            </w:p>
                          </w:txbxContent>
                        </wps:txbx>
                        <wps:bodyPr rot="0" vert="horz" wrap="square" lIns="0" tIns="0" rIns="0" bIns="0" anchor="t" anchorCtr="0" upright="1">
                          <a:noAutofit/>
                        </wps:bodyPr>
                      </wps:wsp>
                      <wps:wsp>
                        <wps:cNvPr id="192" name="Text Box 158"/>
                        <wps:cNvSpPr txBox="1">
                          <a:spLocks noChangeArrowheads="1"/>
                        </wps:cNvSpPr>
                        <wps:spPr bwMode="auto">
                          <a:xfrm>
                            <a:off x="721" y="10202"/>
                            <a:ext cx="28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56" w:lineRule="exact"/>
                                <w:rPr>
                                  <w:w w:val="85"/>
                                  <w:sz w:val="14"/>
                                  <w:szCs w:val="14"/>
                                </w:rPr>
                              </w:pPr>
                              <w:r>
                                <w:rPr>
                                  <w:spacing w:val="-28"/>
                                  <w:w w:val="85"/>
                                  <w:sz w:val="14"/>
                                  <w:szCs w:val="14"/>
                                </w:rPr>
                                <w:t>"</w:t>
                              </w:r>
                              <w:r>
                                <w:rPr>
                                  <w:rFonts w:ascii="Times New Roman" w:hAnsi="Times New Roman" w:cs="Times New Roman"/>
                                  <w:i/>
                                  <w:iCs/>
                                  <w:spacing w:val="-5"/>
                                  <w:w w:val="109"/>
                                  <w:sz w:val="12"/>
                                  <w:szCs w:val="12"/>
                                </w:rPr>
                                <w:t>,</w:t>
                              </w:r>
                              <w:r>
                                <w:rPr>
                                  <w:spacing w:val="-18"/>
                                  <w:w w:val="85"/>
                                  <w:sz w:val="14"/>
                                  <w:szCs w:val="14"/>
                                </w:rPr>
                                <w:t>'</w:t>
                              </w:r>
                              <w:r>
                                <w:rPr>
                                  <w:rFonts w:ascii="Times New Roman" w:hAnsi="Times New Roman" w:cs="Times New Roman"/>
                                  <w:i/>
                                  <w:iCs/>
                                  <w:spacing w:val="-23"/>
                                  <w:w w:val="109"/>
                                  <w:sz w:val="12"/>
                                  <w:szCs w:val="12"/>
                                </w:rPr>
                                <w:t>,</w:t>
                              </w:r>
                              <w:r>
                                <w:rPr>
                                  <w:spacing w:val="-60"/>
                                  <w:position w:val="2"/>
                                  <w:sz w:val="8"/>
                                  <w:szCs w:val="8"/>
                                </w:rPr>
                                <w:t>M</w:t>
                              </w:r>
                              <w:r>
                                <w:rPr>
                                  <w:spacing w:val="-28"/>
                                  <w:w w:val="85"/>
                                  <w:sz w:val="14"/>
                                  <w:szCs w:val="14"/>
                                </w:rPr>
                                <w:t>"</w:t>
                              </w:r>
                              <w:r>
                                <w:rPr>
                                  <w:rFonts w:ascii="Times New Roman" w:hAnsi="Times New Roman" w:cs="Times New Roman"/>
                                  <w:i/>
                                  <w:iCs/>
                                  <w:spacing w:val="-60"/>
                                  <w:w w:val="108"/>
                                  <w:sz w:val="12"/>
                                  <w:szCs w:val="12"/>
                                </w:rPr>
                                <w:t>w</w:t>
                              </w:r>
                              <w:r>
                                <w:rPr>
                                  <w:spacing w:val="-6"/>
                                  <w:w w:val="85"/>
                                  <w:sz w:val="14"/>
                                  <w:szCs w:val="14"/>
                                </w:rPr>
                                <w:t>'</w:t>
                              </w:r>
                              <w:r>
                                <w:rPr>
                                  <w:spacing w:val="-39"/>
                                  <w:position w:val="2"/>
                                  <w:sz w:val="8"/>
                                  <w:szCs w:val="8"/>
                                </w:rPr>
                                <w:t>o</w:t>
                              </w:r>
                              <w:r>
                                <w:rPr>
                                  <w:spacing w:val="-7"/>
                                  <w:w w:val="85"/>
                                  <w:sz w:val="14"/>
                                  <w:szCs w:val="14"/>
                                </w:rPr>
                                <w:t>"</w:t>
                              </w:r>
                              <w:r>
                                <w:rPr>
                                  <w:rFonts w:ascii="Times New Roman" w:hAnsi="Times New Roman" w:cs="Times New Roman"/>
                                  <w:i/>
                                  <w:iCs/>
                                  <w:spacing w:val="-27"/>
                                  <w:w w:val="109"/>
                                  <w:sz w:val="12"/>
                                  <w:szCs w:val="12"/>
                                </w:rPr>
                                <w:t>,</w:t>
                              </w:r>
                              <w:r>
                                <w:rPr>
                                  <w:w w:val="85"/>
                                  <w:sz w:val="14"/>
                                  <w:szCs w:val="14"/>
                                </w:rPr>
                                <w:t>'</w:t>
                              </w:r>
                              <w:r>
                                <w:rPr>
                                  <w:spacing w:val="-19"/>
                                  <w:w w:val="85"/>
                                  <w:sz w:val="14"/>
                                  <w:szCs w:val="14"/>
                                </w:rPr>
                                <w:t>'</w:t>
                              </w:r>
                              <w:r>
                                <w:rPr>
                                  <w:rFonts w:ascii="Times New Roman" w:hAnsi="Times New Roman" w:cs="Times New Roman"/>
                                  <w:i/>
                                  <w:iCs/>
                                  <w:spacing w:val="-14"/>
                                  <w:w w:val="109"/>
                                  <w:sz w:val="12"/>
                                  <w:szCs w:val="12"/>
                                </w:rPr>
                                <w:t>,</w:t>
                              </w:r>
                              <w:r>
                                <w:rPr>
                                  <w:w w:val="85"/>
                                  <w:sz w:val="14"/>
                                  <w:szCs w:val="14"/>
                                </w:rPr>
                                <w:t>"</w:t>
                              </w:r>
                            </w:p>
                          </w:txbxContent>
                        </wps:txbx>
                        <wps:bodyPr rot="0" vert="horz" wrap="square" lIns="0" tIns="0" rIns="0" bIns="0" anchor="t" anchorCtr="0" upright="1">
                          <a:noAutofit/>
                        </wps:bodyPr>
                      </wps:wsp>
                      <wps:wsp>
                        <wps:cNvPr id="193" name="Text Box 159"/>
                        <wps:cNvSpPr txBox="1">
                          <a:spLocks noChangeArrowheads="1"/>
                        </wps:cNvSpPr>
                        <wps:spPr bwMode="auto">
                          <a:xfrm>
                            <a:off x="1194" y="9871"/>
                            <a:ext cx="149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543" w:lineRule="exact"/>
                                <w:rPr>
                                  <w:rFonts w:ascii="Times New Roman" w:hAnsi="Times New Roman" w:cs="Times New Roman"/>
                                  <w:b/>
                                  <w:bCs/>
                                  <w:i/>
                                  <w:iCs/>
                                  <w:w w:val="90"/>
                                  <w:sz w:val="49"/>
                                  <w:szCs w:val="49"/>
                                </w:rPr>
                              </w:pPr>
                              <w:r>
                                <w:rPr>
                                  <w:rFonts w:ascii="Times New Roman" w:hAnsi="Times New Roman" w:cs="Times New Roman"/>
                                  <w:b/>
                                  <w:bCs/>
                                  <w:i/>
                                  <w:iCs/>
                                  <w:w w:val="90"/>
                                  <w:sz w:val="49"/>
                                  <w:szCs w:val="49"/>
                                </w:rPr>
                                <w:t>MAR!C</w:t>
                              </w:r>
                            </w:p>
                          </w:txbxContent>
                        </wps:txbx>
                        <wps:bodyPr rot="0" vert="horz" wrap="square" lIns="0" tIns="0" rIns="0" bIns="0" anchor="t" anchorCtr="0" upright="1">
                          <a:noAutofit/>
                        </wps:bodyPr>
                      </wps:wsp>
                      <wps:wsp>
                        <wps:cNvPr id="194" name="Text Box 160"/>
                        <wps:cNvSpPr txBox="1">
                          <a:spLocks noChangeArrowheads="1"/>
                        </wps:cNvSpPr>
                        <wps:spPr bwMode="auto">
                          <a:xfrm>
                            <a:off x="1155" y="10482"/>
                            <a:ext cx="157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44" w:lineRule="exact"/>
                                <w:ind w:right="18"/>
                                <w:jc w:val="center"/>
                                <w:rPr>
                                  <w:rFonts w:ascii="Times New Roman" w:hAnsi="Times New Roman" w:cs="Times New Roman"/>
                                  <w:sz w:val="13"/>
                                  <w:szCs w:val="13"/>
                                </w:rPr>
                              </w:pPr>
                              <w:r>
                                <w:rPr>
                                  <w:rFonts w:ascii="Times New Roman" w:hAnsi="Times New Roman" w:cs="Times New Roman"/>
                                  <w:sz w:val="13"/>
                                  <w:szCs w:val="13"/>
                                </w:rPr>
                                <w:t>A</w:t>
                              </w:r>
                              <w:r>
                                <w:rPr>
                                  <w:rFonts w:ascii="Times New Roman" w:hAnsi="Times New Roman" w:cs="Times New Roman"/>
                                  <w:sz w:val="13"/>
                                  <w:szCs w:val="13"/>
                                  <w:u w:val="thick" w:color="000000"/>
                                </w:rPr>
                                <w:t>gg</w:t>
                              </w:r>
                              <w:r>
                                <w:rPr>
                                  <w:rFonts w:ascii="Times New Roman" w:hAnsi="Times New Roman" w:cs="Times New Roman"/>
                                  <w:sz w:val="13"/>
                                  <w:szCs w:val="13"/>
                                </w:rPr>
                                <w:t>ression Reduction Center</w:t>
                              </w:r>
                            </w:p>
                            <w:p w:rsidR="00E30704" w:rsidRDefault="004A592D">
                              <w:pPr>
                                <w:pStyle w:val="BodyText"/>
                                <w:kinsoku w:val="0"/>
                                <w:overflowPunct w:val="0"/>
                                <w:spacing w:before="51"/>
                                <w:ind w:right="21"/>
                                <w:jc w:val="center"/>
                                <w:rPr>
                                  <w:rFonts w:ascii="Times New Roman" w:hAnsi="Times New Roman" w:cs="Times New Roman"/>
                                  <w:i/>
                                  <w:iCs/>
                                  <w:w w:val="140"/>
                                  <w:sz w:val="9"/>
                                  <w:szCs w:val="9"/>
                                </w:rPr>
                              </w:pPr>
                              <w:r>
                                <w:rPr>
                                  <w:rFonts w:ascii="Times New Roman" w:hAnsi="Times New Roman" w:cs="Times New Roman"/>
                                  <w:i/>
                                  <w:iCs/>
                                  <w:w w:val="140"/>
                                  <w:sz w:val="9"/>
                                  <w:szCs w:val="9"/>
                                </w:rPr>
                                <w:t>,np,;,i,,,,,....,..,,,,,,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70" style="position:absolute;margin-left:8.6pt;margin-top:15.45pt;width:125.6pt;height:466.55pt;z-index:251684352;mso-position-horizontal-relative:page;mso-position-vertical-relative:page" coordorigin="172,309" coordsize="3140,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&#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" o:allowincell="f">
                <v:shape id="Picture 155" o:spid="_x0000_s1071" type="#_x0000_t75" style="position:absolute;left:173;top:310;width:3140;height:1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gkrEAAAA2wAAAA8AAABkcnMvZG93bnJldi54bWxEj0FrwkAUhO8F/8PyhN7qpjWIja4SrJXe&#10;pEbq9Zl9ZlOzb0N2q+m/7wpCj8PMfMPMl71txIU6XztW8DxKQBCXTtdcKdgX709TED4ga2wck4Jf&#10;8rBcDB7mmGl35U+67EIlIoR9hgpMCG0mpS8NWfQj1xJH7+Q6iyHKrpK6w2uE20a+JMlEWqw5Lhhs&#10;aWWoPO9+rILtwRTt91exKd9yfg3r03hDx4NSj8M+n4EI1If/8L39oRWkKd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qgkrEAAAA2wAAAA8AAAAAAAAAAAAAAAAA&#10;nwIAAGRycy9kb3ducmV2LnhtbFBLBQYAAAAABAAEAPcAAACQAwAAAAA=&#10;">
                  <v:imagedata r:id="rId100" o:title=""/>
                </v:shape>
                <v:shape id="Text Box 156" o:spid="_x0000_s1072" type="#_x0000_t202" style="position:absolute;left:800;top:9979;width:1139;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000000" w:rsidRDefault="004A592D">
                        <w:pPr>
                          <w:pStyle w:val="BodyText"/>
                          <w:kinsoku w:val="0"/>
                          <w:overflowPunct w:val="0"/>
                          <w:spacing w:line="144" w:lineRule="exact"/>
                          <w:rPr>
                            <w:rFonts w:ascii="Times New Roman" w:hAnsi="Times New Roman" w:cs="Times New Roman"/>
                            <w:sz w:val="13"/>
                            <w:szCs w:val="13"/>
                          </w:rPr>
                        </w:pPr>
                        <w:r>
                          <w:rPr>
                            <w:rFonts w:ascii="Times New Roman" w:hAnsi="Times New Roman" w:cs="Times New Roman"/>
                            <w:i/>
                            <w:iCs/>
                            <w:sz w:val="13"/>
                            <w:szCs w:val="13"/>
                          </w:rPr>
                          <w:t xml:space="preserve">,::::;.  </w:t>
                        </w:r>
                        <w:r>
                          <w:rPr>
                            <w:rFonts w:ascii="Times New Roman" w:hAnsi="Times New Roman" w:cs="Times New Roman"/>
                            <w:sz w:val="13"/>
                            <w:szCs w:val="13"/>
                          </w:rPr>
                          <w:t>Massachusetts</w:t>
                        </w:r>
                      </w:p>
                    </w:txbxContent>
                  </v:textbox>
                </v:shape>
                <v:shape id="Text Box 157" o:spid="_x0000_s1073" type="#_x0000_t202" style="position:absolute;left:814;top:9620;width:99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000000" w:rsidRDefault="004A592D">
                        <w:pPr>
                          <w:pStyle w:val="BodyText"/>
                          <w:kinsoku w:val="0"/>
                          <w:overflowPunct w:val="0"/>
                          <w:spacing w:line="402" w:lineRule="exact"/>
                          <w:rPr>
                            <w:i/>
                            <w:iCs/>
                            <w:w w:val="105"/>
                            <w:sz w:val="36"/>
                            <w:szCs w:val="36"/>
                          </w:rPr>
                        </w:pPr>
                        <w:r>
                          <w:rPr>
                            <w:i/>
                            <w:iCs/>
                            <w:w w:val="105"/>
                            <w:sz w:val="36"/>
                            <w:szCs w:val="36"/>
                          </w:rPr>
                          <w:t>. \\\l lli</w:t>
                        </w:r>
                      </w:p>
                    </w:txbxContent>
                  </v:textbox>
                </v:shape>
                <v:shape id="Text Box 158" o:spid="_x0000_s1074" type="#_x0000_t202" style="position:absolute;left:721;top:10202;width:28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000000" w:rsidRDefault="004A592D">
                        <w:pPr>
                          <w:pStyle w:val="BodyText"/>
                          <w:kinsoku w:val="0"/>
                          <w:overflowPunct w:val="0"/>
                          <w:spacing w:line="156" w:lineRule="exact"/>
                          <w:rPr>
                            <w:w w:val="85"/>
                            <w:sz w:val="14"/>
                            <w:szCs w:val="14"/>
                          </w:rPr>
                        </w:pPr>
                        <w:r>
                          <w:rPr>
                            <w:spacing w:val="-28"/>
                            <w:w w:val="85"/>
                            <w:sz w:val="14"/>
                            <w:szCs w:val="14"/>
                          </w:rPr>
                          <w:t>"</w:t>
                        </w:r>
                        <w:r>
                          <w:rPr>
                            <w:rFonts w:ascii="Times New Roman" w:hAnsi="Times New Roman" w:cs="Times New Roman"/>
                            <w:i/>
                            <w:iCs/>
                            <w:spacing w:val="-5"/>
                            <w:w w:val="109"/>
                            <w:sz w:val="12"/>
                            <w:szCs w:val="12"/>
                          </w:rPr>
                          <w:t>,</w:t>
                        </w:r>
                        <w:r>
                          <w:rPr>
                            <w:spacing w:val="-18"/>
                            <w:w w:val="85"/>
                            <w:sz w:val="14"/>
                            <w:szCs w:val="14"/>
                          </w:rPr>
                          <w:t>'</w:t>
                        </w:r>
                        <w:r>
                          <w:rPr>
                            <w:rFonts w:ascii="Times New Roman" w:hAnsi="Times New Roman" w:cs="Times New Roman"/>
                            <w:i/>
                            <w:iCs/>
                            <w:spacing w:val="-23"/>
                            <w:w w:val="109"/>
                            <w:sz w:val="12"/>
                            <w:szCs w:val="12"/>
                          </w:rPr>
                          <w:t>,</w:t>
                        </w:r>
                        <w:r>
                          <w:rPr>
                            <w:spacing w:val="-60"/>
                            <w:position w:val="2"/>
                            <w:sz w:val="8"/>
                            <w:szCs w:val="8"/>
                          </w:rPr>
                          <w:t>M</w:t>
                        </w:r>
                        <w:r>
                          <w:rPr>
                            <w:spacing w:val="-28"/>
                            <w:w w:val="85"/>
                            <w:sz w:val="14"/>
                            <w:szCs w:val="14"/>
                          </w:rPr>
                          <w:t>"</w:t>
                        </w:r>
                        <w:r>
                          <w:rPr>
                            <w:rFonts w:ascii="Times New Roman" w:hAnsi="Times New Roman" w:cs="Times New Roman"/>
                            <w:i/>
                            <w:iCs/>
                            <w:spacing w:val="-60"/>
                            <w:w w:val="108"/>
                            <w:sz w:val="12"/>
                            <w:szCs w:val="12"/>
                          </w:rPr>
                          <w:t>w</w:t>
                        </w:r>
                        <w:r>
                          <w:rPr>
                            <w:spacing w:val="-6"/>
                            <w:w w:val="85"/>
                            <w:sz w:val="14"/>
                            <w:szCs w:val="14"/>
                          </w:rPr>
                          <w:t>'</w:t>
                        </w:r>
                        <w:r>
                          <w:rPr>
                            <w:spacing w:val="-39"/>
                            <w:position w:val="2"/>
                            <w:sz w:val="8"/>
                            <w:szCs w:val="8"/>
                          </w:rPr>
                          <w:t>o</w:t>
                        </w:r>
                        <w:r>
                          <w:rPr>
                            <w:spacing w:val="-7"/>
                            <w:w w:val="85"/>
                            <w:sz w:val="14"/>
                            <w:szCs w:val="14"/>
                          </w:rPr>
                          <w:t>"</w:t>
                        </w:r>
                        <w:r>
                          <w:rPr>
                            <w:rFonts w:ascii="Times New Roman" w:hAnsi="Times New Roman" w:cs="Times New Roman"/>
                            <w:i/>
                            <w:iCs/>
                            <w:spacing w:val="-27"/>
                            <w:w w:val="109"/>
                            <w:sz w:val="12"/>
                            <w:szCs w:val="12"/>
                          </w:rPr>
                          <w:t>,</w:t>
                        </w:r>
                        <w:r>
                          <w:rPr>
                            <w:w w:val="85"/>
                            <w:sz w:val="14"/>
                            <w:szCs w:val="14"/>
                          </w:rPr>
                          <w:t>'</w:t>
                        </w:r>
                        <w:r>
                          <w:rPr>
                            <w:spacing w:val="-19"/>
                            <w:w w:val="85"/>
                            <w:sz w:val="14"/>
                            <w:szCs w:val="14"/>
                          </w:rPr>
                          <w:t>'</w:t>
                        </w:r>
                        <w:r>
                          <w:rPr>
                            <w:rFonts w:ascii="Times New Roman" w:hAnsi="Times New Roman" w:cs="Times New Roman"/>
                            <w:i/>
                            <w:iCs/>
                            <w:spacing w:val="-14"/>
                            <w:w w:val="109"/>
                            <w:sz w:val="12"/>
                            <w:szCs w:val="12"/>
                          </w:rPr>
                          <w:t>,</w:t>
                        </w:r>
                        <w:r>
                          <w:rPr>
                            <w:w w:val="85"/>
                            <w:sz w:val="14"/>
                            <w:szCs w:val="14"/>
                          </w:rPr>
                          <w:t>"</w:t>
                        </w:r>
                      </w:p>
                    </w:txbxContent>
                  </v:textbox>
                </v:shape>
                <v:shape id="Text Box 159" o:spid="_x0000_s1075" type="#_x0000_t202" style="position:absolute;left:1194;top:9871;width:149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00000" w:rsidRDefault="004A592D">
                        <w:pPr>
                          <w:pStyle w:val="BodyText"/>
                          <w:kinsoku w:val="0"/>
                          <w:overflowPunct w:val="0"/>
                          <w:spacing w:line="543" w:lineRule="exact"/>
                          <w:rPr>
                            <w:rFonts w:ascii="Times New Roman" w:hAnsi="Times New Roman" w:cs="Times New Roman"/>
                            <w:b/>
                            <w:bCs/>
                            <w:i/>
                            <w:iCs/>
                            <w:w w:val="90"/>
                            <w:sz w:val="49"/>
                            <w:szCs w:val="49"/>
                          </w:rPr>
                        </w:pPr>
                        <w:r>
                          <w:rPr>
                            <w:rFonts w:ascii="Times New Roman" w:hAnsi="Times New Roman" w:cs="Times New Roman"/>
                            <w:b/>
                            <w:bCs/>
                            <w:i/>
                            <w:iCs/>
                            <w:w w:val="90"/>
                            <w:sz w:val="49"/>
                            <w:szCs w:val="49"/>
                          </w:rPr>
                          <w:t>MAR!C</w:t>
                        </w:r>
                      </w:p>
                    </w:txbxContent>
                  </v:textbox>
                </v:shape>
                <v:shape id="Text Box 160" o:spid="_x0000_s1076" type="#_x0000_t202" style="position:absolute;left:1155;top:10482;width:157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00000" w:rsidRDefault="004A592D">
                        <w:pPr>
                          <w:pStyle w:val="BodyText"/>
                          <w:kinsoku w:val="0"/>
                          <w:overflowPunct w:val="0"/>
                          <w:spacing w:line="144" w:lineRule="exact"/>
                          <w:ind w:right="18"/>
                          <w:jc w:val="center"/>
                          <w:rPr>
                            <w:rFonts w:ascii="Times New Roman" w:hAnsi="Times New Roman" w:cs="Times New Roman"/>
                            <w:sz w:val="13"/>
                            <w:szCs w:val="13"/>
                          </w:rPr>
                        </w:pPr>
                        <w:r>
                          <w:rPr>
                            <w:rFonts w:ascii="Times New Roman" w:hAnsi="Times New Roman" w:cs="Times New Roman"/>
                            <w:sz w:val="13"/>
                            <w:szCs w:val="13"/>
                          </w:rPr>
                          <w:t>A</w:t>
                        </w:r>
                        <w:r>
                          <w:rPr>
                            <w:rFonts w:ascii="Times New Roman" w:hAnsi="Times New Roman" w:cs="Times New Roman"/>
                            <w:sz w:val="13"/>
                            <w:szCs w:val="13"/>
                            <w:u w:val="thick" w:color="000000"/>
                          </w:rPr>
                          <w:t>gg</w:t>
                        </w:r>
                        <w:r>
                          <w:rPr>
                            <w:rFonts w:ascii="Times New Roman" w:hAnsi="Times New Roman" w:cs="Times New Roman"/>
                            <w:sz w:val="13"/>
                            <w:szCs w:val="13"/>
                          </w:rPr>
                          <w:t>ression Reduction Center</w:t>
                        </w:r>
                      </w:p>
                      <w:p w:rsidR="00000000" w:rsidRDefault="004A592D">
                        <w:pPr>
                          <w:pStyle w:val="BodyText"/>
                          <w:kinsoku w:val="0"/>
                          <w:overflowPunct w:val="0"/>
                          <w:spacing w:before="51"/>
                          <w:ind w:right="21"/>
                          <w:jc w:val="center"/>
                          <w:rPr>
                            <w:rFonts w:ascii="Times New Roman" w:hAnsi="Times New Roman" w:cs="Times New Roman"/>
                            <w:i/>
                            <w:iCs/>
                            <w:w w:val="140"/>
                            <w:sz w:val="9"/>
                            <w:szCs w:val="9"/>
                          </w:rPr>
                        </w:pPr>
                        <w:r>
                          <w:rPr>
                            <w:rFonts w:ascii="Times New Roman" w:hAnsi="Times New Roman" w:cs="Times New Roman"/>
                            <w:i/>
                            <w:iCs/>
                            <w:w w:val="140"/>
                            <w:sz w:val="9"/>
                            <w:szCs w:val="9"/>
                          </w:rPr>
                          <w:t>,np,;,i,,,,,....,..,,,,,,</w:t>
                        </w:r>
                      </w:p>
                    </w:txbxContent>
                  </v:textbox>
                </v:shape>
                <w10:wrap anchorx="page" anchory="page"/>
              </v:group>
            </w:pict>
          </mc:Fallback>
        </mc:AlternateContent>
      </w:r>
      <w:r>
        <w:rPr>
          <w:noProof/>
        </w:rPr>
        <mc:AlternateContent>
          <mc:Choice Requires="wpg">
            <w:drawing>
              <wp:anchor distT="0" distB="0" distL="114300" distR="114300" simplePos="0" relativeHeight="251685376" behindDoc="0" locked="0" layoutInCell="0" allowOverlap="1">
                <wp:simplePos x="0" y="0"/>
                <wp:positionH relativeFrom="page">
                  <wp:posOffset>4973955</wp:posOffset>
                </wp:positionH>
                <wp:positionV relativeFrom="page">
                  <wp:posOffset>177800</wp:posOffset>
                </wp:positionV>
                <wp:extent cx="3891280" cy="5925185"/>
                <wp:effectExtent l="0" t="0" r="0" b="0"/>
                <wp:wrapNone/>
                <wp:docPr id="3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280" cy="5925185"/>
                          <a:chOff x="7833" y="280"/>
                          <a:chExt cx="7661" cy="11664"/>
                        </a:xfrm>
                      </wpg:grpSpPr>
                      <pic:pic xmlns:pic="http://schemas.openxmlformats.org/drawingml/2006/picture">
                        <pic:nvPicPr>
                          <pic:cNvPr id="196" name="Picture 1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834" y="281"/>
                            <a:ext cx="7660"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163"/>
                        <wps:cNvSpPr>
                          <a:spLocks/>
                        </wps:cNvSpPr>
                        <wps:spPr bwMode="auto">
                          <a:xfrm>
                            <a:off x="11979" y="3499"/>
                            <a:ext cx="2112" cy="20"/>
                          </a:xfrm>
                          <a:custGeom>
                            <a:avLst/>
                            <a:gdLst>
                              <a:gd name="T0" fmla="*/ 0 w 2112"/>
                              <a:gd name="T1" fmla="*/ 0 h 20"/>
                              <a:gd name="T2" fmla="*/ 2112 w 2112"/>
                              <a:gd name="T3" fmla="*/ 0 h 20"/>
                            </a:gdLst>
                            <a:ahLst/>
                            <a:cxnLst>
                              <a:cxn ang="0">
                                <a:pos x="T0" y="T1"/>
                              </a:cxn>
                              <a:cxn ang="0">
                                <a:pos x="T2" y="T3"/>
                              </a:cxn>
                            </a:cxnLst>
                            <a:rect l="0" t="0" r="r" b="b"/>
                            <a:pathLst>
                              <a:path w="2112" h="20">
                                <a:moveTo>
                                  <a:pt x="0" y="0"/>
                                </a:moveTo>
                                <a:lnTo>
                                  <a:pt x="2112" y="0"/>
                                </a:lnTo>
                              </a:path>
                            </a:pathLst>
                          </a:custGeom>
                          <a:noFill/>
                          <a:ln w="18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64"/>
                        <wps:cNvSpPr txBox="1">
                          <a:spLocks noChangeArrowheads="1"/>
                        </wps:cNvSpPr>
                        <wps:spPr bwMode="auto">
                          <a:xfrm>
                            <a:off x="11358" y="771"/>
                            <a:ext cx="1335"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050" w:lineRule="exact"/>
                                <w:rPr>
                                  <w:i/>
                                  <w:iCs/>
                                  <w:w w:val="60"/>
                                  <w:sz w:val="94"/>
                                  <w:szCs w:val="94"/>
                                </w:rPr>
                              </w:pPr>
                              <w:r>
                                <w:rPr>
                                  <w:i/>
                                  <w:iCs/>
                                  <w:w w:val="60"/>
                                  <w:sz w:val="94"/>
                                  <w:szCs w:val="94"/>
                                </w:rPr>
                                <w:t>\t,11;</w:t>
                              </w:r>
                            </w:p>
                          </w:txbxContent>
                        </wps:txbx>
                        <wps:bodyPr rot="0" vert="horz" wrap="square" lIns="0" tIns="0" rIns="0" bIns="0" anchor="t" anchorCtr="0" upright="1">
                          <a:noAutofit/>
                        </wps:bodyPr>
                      </wps:wsp>
                      <wps:wsp>
                        <wps:cNvPr id="199" name="Text Box 165"/>
                        <wps:cNvSpPr txBox="1">
                          <a:spLocks noChangeArrowheads="1"/>
                        </wps:cNvSpPr>
                        <wps:spPr bwMode="auto">
                          <a:xfrm>
                            <a:off x="11143" y="2992"/>
                            <a:ext cx="379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343" w:lineRule="exact"/>
                                <w:ind w:left="-1" w:right="18"/>
                                <w:jc w:val="center"/>
                                <w:rPr>
                                  <w:rFonts w:ascii="Times New Roman" w:hAnsi="Times New Roman" w:cs="Times New Roman"/>
                                  <w:sz w:val="31"/>
                                  <w:szCs w:val="31"/>
                                </w:rPr>
                              </w:pPr>
                              <w:r>
                                <w:rPr>
                                  <w:rFonts w:ascii="Times New Roman" w:hAnsi="Times New Roman" w:cs="Times New Roman"/>
                                  <w:sz w:val="31"/>
                                  <w:szCs w:val="31"/>
                                </w:rPr>
                                <w:t>Aggression  Reduction</w:t>
                              </w:r>
                              <w:r>
                                <w:rPr>
                                  <w:rFonts w:ascii="Times New Roman" w:hAnsi="Times New Roman" w:cs="Times New Roman"/>
                                  <w:spacing w:val="17"/>
                                  <w:sz w:val="31"/>
                                  <w:szCs w:val="31"/>
                                </w:rPr>
                                <w:t xml:space="preserve"> </w:t>
                              </w:r>
                              <w:r>
                                <w:rPr>
                                  <w:rFonts w:ascii="Times New Roman" w:hAnsi="Times New Roman" w:cs="Times New Roman"/>
                                  <w:sz w:val="31"/>
                                  <w:szCs w:val="31"/>
                                </w:rPr>
                                <w:t>Center</w:t>
                              </w:r>
                            </w:p>
                            <w:p w:rsidR="00E30704" w:rsidRDefault="004A592D">
                              <w:pPr>
                                <w:pStyle w:val="BodyText"/>
                                <w:kinsoku w:val="0"/>
                                <w:overflowPunct w:val="0"/>
                                <w:spacing w:before="150"/>
                                <w:ind w:left="787" w:right="808"/>
                                <w:jc w:val="center"/>
                                <w:rPr>
                                  <w:rFonts w:ascii="Times New Roman" w:hAnsi="Times New Roman" w:cs="Times New Roman"/>
                                  <w:i/>
                                  <w:iCs/>
                                  <w:w w:val="90"/>
                                  <w:sz w:val="20"/>
                                  <w:szCs w:val="20"/>
                                </w:rPr>
                              </w:pPr>
                              <w:r>
                                <w:rPr>
                                  <w:rFonts w:ascii="Times New Roman" w:hAnsi="Times New Roman" w:cs="Times New Roman"/>
                                  <w:i/>
                                  <w:iCs/>
                                  <w:w w:val="90"/>
                                  <w:sz w:val="20"/>
                                  <w:szCs w:val="20"/>
                                </w:rPr>
                                <w:t>4t Bridgew,:,ter State College</w:t>
                              </w:r>
                            </w:p>
                          </w:txbxContent>
                        </wps:txbx>
                        <wps:bodyPr rot="0" vert="horz" wrap="square" lIns="0" tIns="0" rIns="0" bIns="0" anchor="t" anchorCtr="0" upright="1">
                          <a:noAutofit/>
                        </wps:bodyPr>
                      </wps:wsp>
                      <wps:wsp>
                        <wps:cNvPr id="200" name="Text Box 166"/>
                        <wps:cNvSpPr txBox="1">
                          <a:spLocks noChangeArrowheads="1"/>
                        </wps:cNvSpPr>
                        <wps:spPr bwMode="auto">
                          <a:xfrm>
                            <a:off x="11265" y="11231"/>
                            <a:ext cx="269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885E23">
                              <w:pPr>
                                <w:pStyle w:val="BodyText"/>
                                <w:kinsoku w:val="0"/>
                                <w:overflowPunct w:val="0"/>
                                <w:spacing w:line="279" w:lineRule="exact"/>
                                <w:rPr>
                                  <w:b/>
                                  <w:bCs/>
                                  <w:sz w:val="25"/>
                                  <w:szCs w:val="25"/>
                                </w:rPr>
                              </w:pPr>
                              <w:hyperlink r:id="rId102" w:history="1">
                                <w:r w:rsidR="004A592D">
                                  <w:rPr>
                                    <w:b/>
                                    <w:bCs/>
                                    <w:sz w:val="25"/>
                                    <w:szCs w:val="25"/>
                                  </w:rPr>
                                  <w:t>www.MARCcenter.org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77" style="position:absolute;margin-left:391.65pt;margin-top:14pt;width:306.4pt;height:466.55pt;z-index:251685376;mso-position-horizontal-relative:page;mso-position-vertical-relative:page" coordorigin="7833,280" coordsize="7661,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" o:allowincell="f">
                <v:shape id="Picture 162" o:spid="_x0000_s1078" type="#_x0000_t75" style="position:absolute;left:7834;top:281;width:7660;height:1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SX7DAAAA2wAAAA8AAABkcnMvZG93bnJldi54bWxEj0+LwjAUxO8LfofwBG9rqiuLVqPogrDs&#10;wcV/eH0kz7bavJQm2vrtzcKCx2FmfsPMFq0txZ1qXzhWMOgnIIi1MwVnCg779fsYhA/IBkvHpOBB&#10;HhbzztsMU+Ma3tJ9FzIRIexTVJCHUKVSep2TRd93FXH0zq62GKKsM2lqbCLclnKYJJ/SYsFxIceK&#10;vnLS193NKuD1+MdR21w2v8XqpJd2kunjRKlet11OQQRqwyv83/42Cj5G8Pcl/g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JJfsMAAADbAAAADwAAAAAAAAAAAAAAAACf&#10;AgAAZHJzL2Rvd25yZXYueG1sUEsFBgAAAAAEAAQA9wAAAI8DAAAAAA==&#10;">
                  <v:imagedata r:id="rId103" o:title=""/>
                </v:shape>
                <v:shape id="Freeform 163" o:spid="_x0000_s1079" style="position:absolute;left:11979;top:3499;width:2112;height:20;visibility:visible;mso-wrap-style:square;v-text-anchor:top" coordsize="21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f+sUA&#10;AADbAAAADwAAAGRycy9kb3ducmV2LnhtbESPT2vCQBTE7wW/w/KE3nRjS4tG1xCEgPTU+gf19sg+&#10;k2D2bchuTZpP3y0IPQ4z8xtmlfSmFndqXWVZwWwagSDOra64UHDYZ5M5COeRNdaWScEPOUjWo6cV&#10;xtp2/EX3nS9EgLCLUUHpfRNL6fKSDLqpbYiDd7WtQR9kW0jdYhfgppYvUfQuDVYcFkpsaFNSftt9&#10;GwXDqf/IL1u9yK42TY/D5zySZ6fU87hPlyA89f4//GhvtYLXN/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p/6xQAAANsAAAAPAAAAAAAAAAAAAAAAAJgCAABkcnMv&#10;ZG93bnJldi54bWxQSwUGAAAAAAQABAD1AAAAigMAAAAA&#10;" path="m,l2112,e" filled="f" strokeweight=".50342mm">
                  <v:path arrowok="t" o:connecttype="custom" o:connectlocs="0,0;2112,0" o:connectangles="0,0"/>
                </v:shape>
                <v:shape id="Text Box 164" o:spid="_x0000_s1080" type="#_x0000_t202" style="position:absolute;left:11358;top:771;width:1335;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000000" w:rsidRDefault="004A592D">
                        <w:pPr>
                          <w:pStyle w:val="BodyText"/>
                          <w:kinsoku w:val="0"/>
                          <w:overflowPunct w:val="0"/>
                          <w:spacing w:line="1050" w:lineRule="exact"/>
                          <w:rPr>
                            <w:i/>
                            <w:iCs/>
                            <w:w w:val="60"/>
                            <w:sz w:val="94"/>
                            <w:szCs w:val="94"/>
                          </w:rPr>
                        </w:pPr>
                        <w:r>
                          <w:rPr>
                            <w:i/>
                            <w:iCs/>
                            <w:w w:val="60"/>
                            <w:sz w:val="94"/>
                            <w:szCs w:val="94"/>
                          </w:rPr>
                          <w:t>\t,11;</w:t>
                        </w:r>
                      </w:p>
                    </w:txbxContent>
                  </v:textbox>
                </v:shape>
                <v:shape id="Text Box 165" o:spid="_x0000_s1081" type="#_x0000_t202" style="position:absolute;left:11143;top:2992;width:379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000000" w:rsidRDefault="004A592D">
                        <w:pPr>
                          <w:pStyle w:val="BodyText"/>
                          <w:kinsoku w:val="0"/>
                          <w:overflowPunct w:val="0"/>
                          <w:spacing w:line="343" w:lineRule="exact"/>
                          <w:ind w:left="-1" w:right="18"/>
                          <w:jc w:val="center"/>
                          <w:rPr>
                            <w:rFonts w:ascii="Times New Roman" w:hAnsi="Times New Roman" w:cs="Times New Roman"/>
                            <w:sz w:val="31"/>
                            <w:szCs w:val="31"/>
                          </w:rPr>
                        </w:pPr>
                        <w:r>
                          <w:rPr>
                            <w:rFonts w:ascii="Times New Roman" w:hAnsi="Times New Roman" w:cs="Times New Roman"/>
                            <w:sz w:val="31"/>
                            <w:szCs w:val="31"/>
                          </w:rPr>
                          <w:t>Aggression  Reduction</w:t>
                        </w:r>
                        <w:r>
                          <w:rPr>
                            <w:rFonts w:ascii="Times New Roman" w:hAnsi="Times New Roman" w:cs="Times New Roman"/>
                            <w:spacing w:val="17"/>
                            <w:sz w:val="31"/>
                            <w:szCs w:val="31"/>
                          </w:rPr>
                          <w:t xml:space="preserve"> </w:t>
                        </w:r>
                        <w:r>
                          <w:rPr>
                            <w:rFonts w:ascii="Times New Roman" w:hAnsi="Times New Roman" w:cs="Times New Roman"/>
                            <w:sz w:val="31"/>
                            <w:szCs w:val="31"/>
                          </w:rPr>
                          <w:t>Center</w:t>
                        </w:r>
                      </w:p>
                      <w:p w:rsidR="00000000" w:rsidRDefault="004A592D">
                        <w:pPr>
                          <w:pStyle w:val="BodyText"/>
                          <w:kinsoku w:val="0"/>
                          <w:overflowPunct w:val="0"/>
                          <w:spacing w:before="150"/>
                          <w:ind w:left="787" w:right="808"/>
                          <w:jc w:val="center"/>
                          <w:rPr>
                            <w:rFonts w:ascii="Times New Roman" w:hAnsi="Times New Roman" w:cs="Times New Roman"/>
                            <w:i/>
                            <w:iCs/>
                            <w:w w:val="90"/>
                            <w:sz w:val="20"/>
                            <w:szCs w:val="20"/>
                          </w:rPr>
                        </w:pPr>
                        <w:r>
                          <w:rPr>
                            <w:rFonts w:ascii="Times New Roman" w:hAnsi="Times New Roman" w:cs="Times New Roman"/>
                            <w:i/>
                            <w:iCs/>
                            <w:w w:val="90"/>
                            <w:sz w:val="20"/>
                            <w:szCs w:val="20"/>
                          </w:rPr>
                          <w:t>4t Bridgew,:,ter State College</w:t>
                        </w:r>
                      </w:p>
                    </w:txbxContent>
                  </v:textbox>
                </v:shape>
                <v:shape id="Text Box 166" o:spid="_x0000_s1082" type="#_x0000_t202" style="position:absolute;left:11265;top:11231;width:269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000000" w:rsidRDefault="004A592D">
                        <w:pPr>
                          <w:pStyle w:val="BodyText"/>
                          <w:kinsoku w:val="0"/>
                          <w:overflowPunct w:val="0"/>
                          <w:spacing w:line="279" w:lineRule="exact"/>
                          <w:rPr>
                            <w:b/>
                            <w:bCs/>
                            <w:sz w:val="25"/>
                            <w:szCs w:val="25"/>
                          </w:rPr>
                        </w:pPr>
                        <w:hyperlink r:id="rId104" w:history="1">
                          <w:r>
                            <w:rPr>
                              <w:b/>
                              <w:bCs/>
                              <w:sz w:val="25"/>
                              <w:szCs w:val="25"/>
                            </w:rPr>
                            <w:t>www.MARCcenter.org</w:t>
                          </w:r>
                        </w:hyperlink>
                      </w:p>
                    </w:txbxContent>
                  </v:textbox>
                </v:shape>
                <w10:wrap anchorx="page" anchory="page"/>
              </v:group>
            </w:pict>
          </mc:Fallback>
        </mc:AlternateContent>
      </w:r>
    </w:p>
    <w:p w:rsidR="00E30704" w:rsidRDefault="00E30704">
      <w:pPr>
        <w:pStyle w:val="BodyText"/>
        <w:kinsoku w:val="0"/>
        <w:overflowPunct w:val="0"/>
        <w:rPr>
          <w:sz w:val="20"/>
          <w:szCs w:val="20"/>
        </w:rPr>
      </w:pPr>
    </w:p>
    <w:p w:rsidR="00E30704" w:rsidRDefault="00E30704">
      <w:pPr>
        <w:pStyle w:val="BodyText"/>
        <w:kinsoku w:val="0"/>
        <w:overflowPunct w:val="0"/>
        <w:spacing w:before="8"/>
        <w:rPr>
          <w:sz w:val="27"/>
          <w:szCs w:val="27"/>
        </w:rPr>
      </w:pPr>
    </w:p>
    <w:p w:rsidR="00E30704" w:rsidRDefault="004A592D">
      <w:pPr>
        <w:pStyle w:val="BodyText"/>
        <w:kinsoku w:val="0"/>
        <w:overflowPunct w:val="0"/>
        <w:spacing w:before="99" w:line="262" w:lineRule="exact"/>
        <w:ind w:left="3419" w:right="8323" w:firstLine="6"/>
        <w:rPr>
          <w:w w:val="105"/>
          <w:sz w:val="24"/>
          <w:szCs w:val="24"/>
        </w:rPr>
      </w:pPr>
      <w:bookmarkStart w:id="17" w:name="Appendix_J-C"/>
      <w:bookmarkEnd w:id="17"/>
      <w:r>
        <w:rPr>
          <w:b/>
          <w:bCs/>
          <w:w w:val="105"/>
          <w:sz w:val="23"/>
          <w:szCs w:val="23"/>
        </w:rPr>
        <w:t>How</w:t>
      </w:r>
      <w:r>
        <w:rPr>
          <w:b/>
          <w:bCs/>
          <w:spacing w:val="-21"/>
          <w:w w:val="105"/>
          <w:sz w:val="23"/>
          <w:szCs w:val="23"/>
        </w:rPr>
        <w:t xml:space="preserve"> </w:t>
      </w:r>
      <w:r>
        <w:rPr>
          <w:b/>
          <w:bCs/>
          <w:w w:val="105"/>
          <w:sz w:val="23"/>
          <w:szCs w:val="23"/>
        </w:rPr>
        <w:t>to</w:t>
      </w:r>
      <w:r>
        <w:rPr>
          <w:b/>
          <w:bCs/>
          <w:spacing w:val="-31"/>
          <w:w w:val="105"/>
          <w:sz w:val="23"/>
          <w:szCs w:val="23"/>
        </w:rPr>
        <w:t xml:space="preserve"> </w:t>
      </w:r>
      <w:r>
        <w:rPr>
          <w:b/>
          <w:bCs/>
          <w:w w:val="105"/>
          <w:sz w:val="23"/>
          <w:szCs w:val="23"/>
        </w:rPr>
        <w:t>respond</w:t>
      </w:r>
      <w:r>
        <w:rPr>
          <w:b/>
          <w:bCs/>
          <w:spacing w:val="-22"/>
          <w:w w:val="105"/>
          <w:sz w:val="23"/>
          <w:szCs w:val="23"/>
        </w:rPr>
        <w:t xml:space="preserve"> </w:t>
      </w:r>
      <w:r>
        <w:rPr>
          <w:b/>
          <w:bCs/>
          <w:w w:val="105"/>
          <w:sz w:val="23"/>
          <w:szCs w:val="23"/>
        </w:rPr>
        <w:t>to</w:t>
      </w:r>
      <w:r>
        <w:rPr>
          <w:b/>
          <w:bCs/>
          <w:spacing w:val="-26"/>
          <w:w w:val="105"/>
          <w:sz w:val="23"/>
          <w:szCs w:val="23"/>
        </w:rPr>
        <w:t xml:space="preserve"> </w:t>
      </w:r>
      <w:r>
        <w:rPr>
          <w:b/>
          <w:bCs/>
          <w:w w:val="105"/>
          <w:sz w:val="23"/>
          <w:szCs w:val="23"/>
        </w:rPr>
        <w:t>online</w:t>
      </w:r>
      <w:r>
        <w:rPr>
          <w:b/>
          <w:bCs/>
          <w:spacing w:val="-19"/>
          <w:w w:val="105"/>
          <w:sz w:val="23"/>
          <w:szCs w:val="23"/>
        </w:rPr>
        <w:t xml:space="preserve"> </w:t>
      </w:r>
      <w:r>
        <w:rPr>
          <w:b/>
          <w:bCs/>
          <w:w w:val="105"/>
          <w:sz w:val="23"/>
          <w:szCs w:val="23"/>
        </w:rPr>
        <w:t>bullying if it has already</w:t>
      </w:r>
      <w:r>
        <w:rPr>
          <w:b/>
          <w:bCs/>
          <w:spacing w:val="28"/>
          <w:w w:val="105"/>
          <w:sz w:val="23"/>
          <w:szCs w:val="23"/>
        </w:rPr>
        <w:t xml:space="preserve"> </w:t>
      </w:r>
      <w:r>
        <w:rPr>
          <w:w w:val="105"/>
          <w:sz w:val="24"/>
          <w:szCs w:val="24"/>
        </w:rPr>
        <w:t>happened</w:t>
      </w:r>
    </w:p>
    <w:p w:rsidR="00E30704" w:rsidRDefault="004A592D">
      <w:pPr>
        <w:pStyle w:val="ListParagraph"/>
        <w:numPr>
          <w:ilvl w:val="0"/>
          <w:numId w:val="3"/>
        </w:numPr>
        <w:tabs>
          <w:tab w:val="left" w:pos="3654"/>
        </w:tabs>
        <w:kinsoku w:val="0"/>
        <w:overflowPunct w:val="0"/>
        <w:spacing w:before="158" w:line="252" w:lineRule="auto"/>
        <w:ind w:right="8412" w:hanging="225"/>
        <w:rPr>
          <w:rFonts w:ascii="Times New Roman" w:hAnsi="Times New Roman" w:cs="Times New Roman"/>
          <w:w w:val="115"/>
          <w:sz w:val="17"/>
          <w:szCs w:val="17"/>
        </w:rPr>
      </w:pPr>
      <w:r>
        <w:rPr>
          <w:rFonts w:ascii="Times New Roman" w:hAnsi="Times New Roman" w:cs="Times New Roman"/>
          <w:w w:val="115"/>
          <w:sz w:val="17"/>
          <w:szCs w:val="17"/>
        </w:rPr>
        <w:t>Encourage your child to spend less time on­ line, but consider carefully before banning the</w:t>
      </w:r>
      <w:r>
        <w:rPr>
          <w:rFonts w:ascii="Times New Roman" w:hAnsi="Times New Roman" w:cs="Times New Roman"/>
          <w:spacing w:val="27"/>
          <w:w w:val="115"/>
          <w:sz w:val="17"/>
          <w:szCs w:val="17"/>
        </w:rPr>
        <w:t xml:space="preserve"> </w:t>
      </w:r>
      <w:r>
        <w:rPr>
          <w:rFonts w:ascii="Times New Roman" w:hAnsi="Times New Roman" w:cs="Times New Roman"/>
          <w:w w:val="115"/>
          <w:sz w:val="17"/>
          <w:szCs w:val="17"/>
        </w:rPr>
        <w:t>computer.</w:t>
      </w:r>
    </w:p>
    <w:p w:rsidR="00E30704" w:rsidRDefault="004A592D">
      <w:pPr>
        <w:pStyle w:val="ListParagraph"/>
        <w:numPr>
          <w:ilvl w:val="0"/>
          <w:numId w:val="3"/>
        </w:numPr>
        <w:tabs>
          <w:tab w:val="left" w:pos="3662"/>
        </w:tabs>
        <w:kinsoku w:val="0"/>
        <w:overflowPunct w:val="0"/>
        <w:spacing w:before="100" w:line="247" w:lineRule="auto"/>
        <w:ind w:left="3646" w:right="8285" w:hanging="221"/>
        <w:rPr>
          <w:rFonts w:ascii="Times New Roman" w:hAnsi="Times New Roman" w:cs="Times New Roman"/>
          <w:w w:val="105"/>
          <w:sz w:val="19"/>
          <w:szCs w:val="19"/>
        </w:rPr>
      </w:pPr>
      <w:r>
        <w:rPr>
          <w:rFonts w:ascii="Times New Roman" w:hAnsi="Times New Roman" w:cs="Times New Roman"/>
          <w:w w:val="115"/>
          <w:sz w:val="17"/>
          <w:szCs w:val="17"/>
        </w:rPr>
        <w:t xml:space="preserve">Look up and review the hosting site's policy. Send the host a copy of the Web page and a copy of its own policy. Demand that the host </w:t>
      </w:r>
      <w:r>
        <w:rPr>
          <w:rFonts w:ascii="Times New Roman" w:hAnsi="Times New Roman" w:cs="Times New Roman"/>
          <w:w w:val="105"/>
          <w:sz w:val="19"/>
          <w:szCs w:val="19"/>
        </w:rPr>
        <w:t>remove the</w:t>
      </w:r>
      <w:r>
        <w:rPr>
          <w:rFonts w:ascii="Times New Roman" w:hAnsi="Times New Roman" w:cs="Times New Roman"/>
          <w:spacing w:val="-26"/>
          <w:w w:val="105"/>
          <w:sz w:val="19"/>
          <w:szCs w:val="19"/>
        </w:rPr>
        <w:t xml:space="preserve"> </w:t>
      </w:r>
      <w:r>
        <w:rPr>
          <w:rFonts w:ascii="Times New Roman" w:hAnsi="Times New Roman" w:cs="Times New Roman"/>
          <w:w w:val="105"/>
          <w:sz w:val="19"/>
          <w:szCs w:val="19"/>
        </w:rPr>
        <w:t>page.</w:t>
      </w:r>
    </w:p>
    <w:p w:rsidR="00E30704" w:rsidRDefault="004A592D">
      <w:pPr>
        <w:pStyle w:val="ListParagraph"/>
        <w:numPr>
          <w:ilvl w:val="0"/>
          <w:numId w:val="3"/>
        </w:numPr>
        <w:tabs>
          <w:tab w:val="left" w:pos="3653"/>
        </w:tabs>
        <w:kinsoku w:val="0"/>
        <w:overflowPunct w:val="0"/>
        <w:spacing w:before="103" w:line="249" w:lineRule="auto"/>
        <w:ind w:left="3647" w:right="8324" w:hanging="218"/>
        <w:rPr>
          <w:rFonts w:ascii="Times New Roman" w:hAnsi="Times New Roman" w:cs="Times New Roman"/>
          <w:w w:val="110"/>
          <w:sz w:val="17"/>
          <w:szCs w:val="17"/>
        </w:rPr>
      </w:pPr>
      <w:r>
        <w:rPr>
          <w:rFonts w:ascii="Times New Roman" w:hAnsi="Times New Roman" w:cs="Times New Roman"/>
          <w:w w:val="110"/>
          <w:sz w:val="18"/>
          <w:szCs w:val="18"/>
        </w:rPr>
        <w:t xml:space="preserve">If </w:t>
      </w:r>
      <w:r>
        <w:rPr>
          <w:rFonts w:ascii="Times New Roman" w:hAnsi="Times New Roman" w:cs="Times New Roman"/>
          <w:w w:val="110"/>
          <w:sz w:val="17"/>
          <w:szCs w:val="17"/>
        </w:rPr>
        <w:t xml:space="preserve">the child who posted online is under  13,  then under the Children's Online Privacy </w:t>
      </w:r>
      <w:r>
        <w:rPr>
          <w:rFonts w:ascii="Times New Roman" w:hAnsi="Times New Roman" w:cs="Times New Roman"/>
          <w:w w:val="105"/>
          <w:sz w:val="18"/>
          <w:szCs w:val="18"/>
        </w:rPr>
        <w:t>Protection</w:t>
      </w:r>
      <w:r>
        <w:rPr>
          <w:rFonts w:ascii="Times New Roman" w:hAnsi="Times New Roman" w:cs="Times New Roman"/>
          <w:spacing w:val="-11"/>
          <w:w w:val="105"/>
          <w:sz w:val="18"/>
          <w:szCs w:val="18"/>
        </w:rPr>
        <w:t xml:space="preserve"> </w:t>
      </w:r>
      <w:r>
        <w:rPr>
          <w:rFonts w:ascii="Times New Roman" w:hAnsi="Times New Roman" w:cs="Times New Roman"/>
          <w:w w:val="105"/>
          <w:sz w:val="18"/>
          <w:szCs w:val="18"/>
        </w:rPr>
        <w:t>Act</w:t>
      </w:r>
      <w:r>
        <w:rPr>
          <w:rFonts w:ascii="Times New Roman" w:hAnsi="Times New Roman" w:cs="Times New Roman"/>
          <w:spacing w:val="-15"/>
          <w:w w:val="105"/>
          <w:sz w:val="18"/>
          <w:szCs w:val="18"/>
        </w:rPr>
        <w:t xml:space="preserve"> </w:t>
      </w:r>
      <w:r>
        <w:rPr>
          <w:rFonts w:ascii="Times New Roman" w:hAnsi="Times New Roman" w:cs="Times New Roman"/>
          <w:w w:val="105"/>
          <w:sz w:val="18"/>
          <w:szCs w:val="18"/>
        </w:rPr>
        <w:t>(COPPA),</w:t>
      </w:r>
      <w:r>
        <w:rPr>
          <w:rFonts w:ascii="Times New Roman" w:hAnsi="Times New Roman" w:cs="Times New Roman"/>
          <w:spacing w:val="-4"/>
          <w:w w:val="105"/>
          <w:sz w:val="18"/>
          <w:szCs w:val="18"/>
        </w:rPr>
        <w:t xml:space="preserve"> </w:t>
      </w:r>
      <w:r>
        <w:rPr>
          <w:rFonts w:ascii="Times New Roman" w:hAnsi="Times New Roman" w:cs="Times New Roman"/>
          <w:w w:val="105"/>
          <w:sz w:val="18"/>
          <w:szCs w:val="18"/>
        </w:rPr>
        <w:t>the</w:t>
      </w:r>
      <w:r>
        <w:rPr>
          <w:rFonts w:ascii="Times New Roman" w:hAnsi="Times New Roman" w:cs="Times New Roman"/>
          <w:spacing w:val="6"/>
          <w:w w:val="105"/>
          <w:sz w:val="18"/>
          <w:szCs w:val="18"/>
        </w:rPr>
        <w:t xml:space="preserve"> </w:t>
      </w:r>
      <w:r>
        <w:rPr>
          <w:rFonts w:ascii="Times New Roman" w:hAnsi="Times New Roman" w:cs="Times New Roman"/>
          <w:w w:val="105"/>
          <w:sz w:val="18"/>
          <w:szCs w:val="18"/>
        </w:rPr>
        <w:t>host</w:t>
      </w:r>
      <w:r>
        <w:rPr>
          <w:rFonts w:ascii="Times New Roman" w:hAnsi="Times New Roman" w:cs="Times New Roman"/>
          <w:spacing w:val="-12"/>
          <w:w w:val="105"/>
          <w:sz w:val="18"/>
          <w:szCs w:val="18"/>
        </w:rPr>
        <w:t xml:space="preserve"> </w:t>
      </w:r>
      <w:r>
        <w:rPr>
          <w:rFonts w:ascii="Times New Roman" w:hAnsi="Times New Roman" w:cs="Times New Roman"/>
          <w:w w:val="105"/>
          <w:sz w:val="18"/>
          <w:szCs w:val="18"/>
        </w:rPr>
        <w:t>must</w:t>
      </w:r>
      <w:r>
        <w:rPr>
          <w:rFonts w:ascii="Times New Roman" w:hAnsi="Times New Roman" w:cs="Times New Roman"/>
          <w:spacing w:val="-11"/>
          <w:w w:val="105"/>
          <w:sz w:val="18"/>
          <w:szCs w:val="18"/>
        </w:rPr>
        <w:t xml:space="preserve"> </w:t>
      </w:r>
      <w:r>
        <w:rPr>
          <w:rFonts w:ascii="Times New Roman" w:hAnsi="Times New Roman" w:cs="Times New Roman"/>
          <w:w w:val="105"/>
          <w:sz w:val="18"/>
          <w:szCs w:val="18"/>
        </w:rPr>
        <w:t xml:space="preserve">remove </w:t>
      </w:r>
      <w:r>
        <w:rPr>
          <w:rFonts w:ascii="Times New Roman" w:hAnsi="Times New Roman" w:cs="Times New Roman"/>
          <w:w w:val="110"/>
          <w:sz w:val="17"/>
          <w:szCs w:val="17"/>
        </w:rPr>
        <w:t>the  site</w:t>
      </w:r>
      <w:r>
        <w:rPr>
          <w:rFonts w:ascii="Times New Roman" w:hAnsi="Times New Roman" w:cs="Times New Roman"/>
          <w:spacing w:val="10"/>
          <w:w w:val="110"/>
          <w:sz w:val="17"/>
          <w:szCs w:val="17"/>
        </w:rPr>
        <w:t xml:space="preserve"> </w:t>
      </w:r>
      <w:r>
        <w:rPr>
          <w:rFonts w:ascii="Times New Roman" w:hAnsi="Times New Roman" w:cs="Times New Roman"/>
          <w:w w:val="110"/>
          <w:sz w:val="17"/>
          <w:szCs w:val="17"/>
        </w:rPr>
        <w:t>immediately.</w:t>
      </w:r>
    </w:p>
    <w:p w:rsidR="00E30704" w:rsidRDefault="004A592D">
      <w:pPr>
        <w:pStyle w:val="ListParagraph"/>
        <w:numPr>
          <w:ilvl w:val="0"/>
          <w:numId w:val="3"/>
        </w:numPr>
        <w:tabs>
          <w:tab w:val="left" w:pos="3635"/>
        </w:tabs>
        <w:kinsoku w:val="0"/>
        <w:overflowPunct w:val="0"/>
        <w:spacing w:before="115" w:line="261" w:lineRule="auto"/>
        <w:ind w:left="3644" w:right="8340" w:hanging="225"/>
        <w:rPr>
          <w:rFonts w:ascii="Times New Roman" w:hAnsi="Times New Roman" w:cs="Times New Roman"/>
          <w:w w:val="115"/>
          <w:sz w:val="17"/>
          <w:szCs w:val="17"/>
        </w:rPr>
      </w:pPr>
      <w:r>
        <w:rPr>
          <w:rFonts w:ascii="Times New Roman" w:hAnsi="Times New Roman" w:cs="Times New Roman"/>
          <w:w w:val="115"/>
          <w:sz w:val="17"/>
          <w:szCs w:val="17"/>
        </w:rPr>
        <w:t>Always monitor your child's site and the sites of any friends on which they may be</w:t>
      </w:r>
      <w:r>
        <w:rPr>
          <w:rFonts w:ascii="Times New Roman" w:hAnsi="Times New Roman" w:cs="Times New Roman"/>
          <w:spacing w:val="-14"/>
          <w:w w:val="115"/>
          <w:sz w:val="17"/>
          <w:szCs w:val="17"/>
        </w:rPr>
        <w:t xml:space="preserve"> </w:t>
      </w:r>
      <w:r>
        <w:rPr>
          <w:rFonts w:ascii="Times New Roman" w:hAnsi="Times New Roman" w:cs="Times New Roman"/>
          <w:w w:val="115"/>
          <w:sz w:val="17"/>
          <w:szCs w:val="17"/>
        </w:rPr>
        <w:t>posting.</w:t>
      </w:r>
    </w:p>
    <w:p w:rsidR="00E30704" w:rsidRDefault="004A592D">
      <w:pPr>
        <w:pStyle w:val="ListParagraph"/>
        <w:numPr>
          <w:ilvl w:val="0"/>
          <w:numId w:val="2"/>
        </w:numPr>
        <w:tabs>
          <w:tab w:val="left" w:pos="3646"/>
        </w:tabs>
        <w:kinsoku w:val="0"/>
        <w:overflowPunct w:val="0"/>
        <w:spacing w:before="97" w:line="252" w:lineRule="auto"/>
        <w:ind w:right="8404" w:hanging="230"/>
        <w:rPr>
          <w:rFonts w:ascii="Times New Roman" w:hAnsi="Times New Roman" w:cs="Times New Roman"/>
          <w:w w:val="115"/>
          <w:sz w:val="17"/>
          <w:szCs w:val="17"/>
        </w:rPr>
      </w:pPr>
      <w:r>
        <w:rPr>
          <w:rFonts w:ascii="Times New Roman" w:hAnsi="Times New Roman" w:cs="Times New Roman"/>
          <w:w w:val="115"/>
          <w:sz w:val="18"/>
          <w:szCs w:val="18"/>
        </w:rPr>
        <w:t xml:space="preserve">If </w:t>
      </w:r>
      <w:r>
        <w:rPr>
          <w:rFonts w:ascii="Times New Roman" w:hAnsi="Times New Roman" w:cs="Times New Roman"/>
          <w:w w:val="115"/>
          <w:sz w:val="17"/>
          <w:szCs w:val="17"/>
        </w:rPr>
        <w:t xml:space="preserve">it's spilling over into school, notify the school immediately. School administrators will often work with police or parents to  take action and help to resolve the </w:t>
      </w:r>
      <w:r>
        <w:rPr>
          <w:rFonts w:ascii="Times New Roman" w:hAnsi="Times New Roman" w:cs="Times New Roman"/>
          <w:spacing w:val="11"/>
          <w:w w:val="115"/>
          <w:sz w:val="17"/>
          <w:szCs w:val="17"/>
        </w:rPr>
        <w:t xml:space="preserve"> </w:t>
      </w:r>
      <w:r>
        <w:rPr>
          <w:rFonts w:ascii="Times New Roman" w:hAnsi="Times New Roman" w:cs="Times New Roman"/>
          <w:w w:val="115"/>
          <w:sz w:val="17"/>
          <w:szCs w:val="17"/>
        </w:rPr>
        <w:t>problem.</w:t>
      </w:r>
    </w:p>
    <w:p w:rsidR="00E30704" w:rsidRDefault="00E30704">
      <w:pPr>
        <w:pStyle w:val="BodyText"/>
        <w:kinsoku w:val="0"/>
        <w:overflowPunct w:val="0"/>
        <w:spacing w:before="8"/>
        <w:rPr>
          <w:rFonts w:ascii="Times New Roman" w:hAnsi="Times New Roman" w:cs="Times New Roman"/>
          <w:sz w:val="25"/>
          <w:szCs w:val="25"/>
        </w:rPr>
      </w:pPr>
    </w:p>
    <w:p w:rsidR="00E30704" w:rsidRDefault="004A592D">
      <w:pPr>
        <w:pStyle w:val="BodyText"/>
        <w:kinsoku w:val="0"/>
        <w:overflowPunct w:val="0"/>
        <w:spacing w:before="1"/>
        <w:ind w:left="3410"/>
        <w:rPr>
          <w:w w:val="110"/>
          <w:sz w:val="24"/>
          <w:szCs w:val="24"/>
        </w:rPr>
      </w:pPr>
      <w:r>
        <w:rPr>
          <w:w w:val="110"/>
          <w:sz w:val="24"/>
          <w:szCs w:val="24"/>
        </w:rPr>
        <w:t>Should I monitor my child online?</w:t>
      </w:r>
    </w:p>
    <w:p w:rsidR="00E30704" w:rsidRDefault="004A592D">
      <w:pPr>
        <w:pStyle w:val="BodyText"/>
        <w:kinsoku w:val="0"/>
        <w:overflowPunct w:val="0"/>
        <w:spacing w:before="157" w:line="254" w:lineRule="auto"/>
        <w:ind w:left="3408" w:right="8391" w:firstLine="2"/>
        <w:rPr>
          <w:rFonts w:ascii="Times New Roman" w:hAnsi="Times New Roman" w:cs="Times New Roman"/>
          <w:w w:val="115"/>
          <w:sz w:val="17"/>
          <w:szCs w:val="17"/>
        </w:rPr>
      </w:pPr>
      <w:r>
        <w:rPr>
          <w:rFonts w:ascii="Times New Roman" w:hAnsi="Times New Roman" w:cs="Times New Roman"/>
          <w:w w:val="115"/>
          <w:sz w:val="17"/>
          <w:szCs w:val="17"/>
        </w:rPr>
        <w:t xml:space="preserve">Sit </w:t>
      </w:r>
      <w:r>
        <w:rPr>
          <w:rFonts w:ascii="Times New Roman" w:hAnsi="Times New Roman" w:cs="Times New Roman"/>
          <w:w w:val="115"/>
          <w:sz w:val="18"/>
          <w:szCs w:val="18"/>
        </w:rPr>
        <w:t xml:space="preserve">your </w:t>
      </w:r>
      <w:r>
        <w:rPr>
          <w:rFonts w:ascii="Times New Roman" w:hAnsi="Times New Roman" w:cs="Times New Roman"/>
          <w:w w:val="115"/>
          <w:sz w:val="17"/>
          <w:szCs w:val="17"/>
        </w:rPr>
        <w:t xml:space="preserve">children down and tell them that the Internet is not a place where they can expect privacy, and that you are responsible for their safety and </w:t>
      </w:r>
      <w:r>
        <w:rPr>
          <w:rFonts w:ascii="Times New Roman" w:hAnsi="Times New Roman" w:cs="Times New Roman"/>
          <w:w w:val="115"/>
          <w:sz w:val="18"/>
          <w:szCs w:val="18"/>
        </w:rPr>
        <w:t xml:space="preserve">will </w:t>
      </w:r>
      <w:r>
        <w:rPr>
          <w:rFonts w:ascii="Times New Roman" w:hAnsi="Times New Roman" w:cs="Times New Roman"/>
          <w:w w:val="115"/>
          <w:sz w:val="17"/>
          <w:szCs w:val="17"/>
        </w:rPr>
        <w:t>be monitoring what they do online. Explain that what they do onlinc is never private. There is software, like McGruff (wvvw. gomcgruff.com), that allows you to monitor your child online. If you warn your chi.Id in advance that they can't expect privacy, then  you'll avoid arguments about it  later.</w:t>
      </w: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6"/>
        <w:rPr>
          <w:rFonts w:ascii="Times New Roman" w:hAnsi="Times New Roman" w:cs="Times New Roman"/>
          <w:sz w:val="18"/>
          <w:szCs w:val="18"/>
        </w:rPr>
      </w:pPr>
    </w:p>
    <w:p w:rsidR="00E30704" w:rsidRDefault="00E30704">
      <w:pPr>
        <w:pStyle w:val="BodyText"/>
        <w:kinsoku w:val="0"/>
        <w:overflowPunct w:val="0"/>
        <w:spacing w:before="5"/>
        <w:rPr>
          <w:rFonts w:ascii="Times New Roman" w:hAnsi="Times New Roman" w:cs="Times New Roman"/>
          <w:sz w:val="18"/>
          <w:szCs w:val="18"/>
        </w:rPr>
      </w:pPr>
    </w:p>
    <w:p w:rsidR="00E30704" w:rsidRDefault="004A592D">
      <w:pPr>
        <w:pStyle w:val="BodyText"/>
        <w:kinsoku w:val="0"/>
        <w:overflowPunct w:val="0"/>
        <w:ind w:left="6639" w:right="7986"/>
        <w:jc w:val="center"/>
        <w:rPr>
          <w:rFonts w:ascii="Times New Roman" w:hAnsi="Times New Roman" w:cs="Times New Roman"/>
          <w:sz w:val="13"/>
          <w:szCs w:val="13"/>
        </w:rPr>
      </w:pPr>
      <w:r>
        <w:rPr>
          <w:rFonts w:ascii="Times New Roman" w:hAnsi="Times New Roman" w:cs="Times New Roman"/>
          <w:sz w:val="13"/>
          <w:szCs w:val="13"/>
        </w:rPr>
        <w:t>1109/3500/HDG</w:t>
      </w:r>
    </w:p>
    <w:p w:rsidR="00E30704" w:rsidRDefault="00E30704">
      <w:pPr>
        <w:pStyle w:val="BodyText"/>
        <w:kinsoku w:val="0"/>
        <w:overflowPunct w:val="0"/>
        <w:ind w:left="6639" w:right="7986"/>
        <w:jc w:val="center"/>
        <w:rPr>
          <w:rFonts w:ascii="Times New Roman" w:hAnsi="Times New Roman" w:cs="Times New Roman"/>
          <w:sz w:val="13"/>
          <w:szCs w:val="13"/>
        </w:rPr>
        <w:sectPr w:rsidR="00E30704">
          <w:footerReference w:type="default" r:id="rId105"/>
          <w:pgSz w:w="15840" w:h="12240" w:orient="landscape"/>
          <w:pgMar w:top="280" w:right="240" w:bottom="0" w:left="60" w:header="0" w:footer="0" w:gutter="0"/>
          <w:cols w:space="720" w:equalWidth="0">
            <w:col w:w="15540"/>
          </w:cols>
          <w:noEndnote/>
        </w:sect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spacing w:before="3"/>
        <w:rPr>
          <w:rFonts w:ascii="Times New Roman" w:hAnsi="Times New Roman" w:cs="Times New Roman"/>
          <w:sz w:val="26"/>
          <w:szCs w:val="26"/>
        </w:rPr>
      </w:pPr>
    </w:p>
    <w:p w:rsidR="00E30704" w:rsidRDefault="00E30704">
      <w:pPr>
        <w:pStyle w:val="BodyText"/>
        <w:kinsoku w:val="0"/>
        <w:overflowPunct w:val="0"/>
        <w:spacing w:before="3"/>
        <w:rPr>
          <w:rFonts w:ascii="Times New Roman" w:hAnsi="Times New Roman" w:cs="Times New Roman"/>
          <w:sz w:val="26"/>
          <w:szCs w:val="26"/>
        </w:rPr>
        <w:sectPr w:rsidR="00E30704">
          <w:footerReference w:type="default" r:id="rId106"/>
          <w:pgSz w:w="15840" w:h="12240" w:orient="landscape"/>
          <w:pgMar w:top="440" w:right="800" w:bottom="0" w:left="0" w:header="0" w:footer="0" w:gutter="0"/>
          <w:cols w:space="720" w:equalWidth="0">
            <w:col w:w="15040"/>
          </w:cols>
          <w:noEndnote/>
        </w:sectPr>
      </w:pPr>
    </w:p>
    <w:p w:rsidR="00E30704" w:rsidRDefault="004A592D">
      <w:pPr>
        <w:pStyle w:val="Heading6"/>
        <w:kinsoku w:val="0"/>
        <w:overflowPunct w:val="0"/>
        <w:spacing w:before="108"/>
        <w:ind w:left="3416" w:right="291" w:firstLine="1"/>
        <w:rPr>
          <w:rFonts w:ascii="Arial" w:hAnsi="Arial" w:cs="Arial"/>
          <w:w w:val="115"/>
        </w:rPr>
      </w:pPr>
      <w:r>
        <w:rPr>
          <w:rFonts w:ascii="Arial" w:hAnsi="Arial" w:cs="Arial"/>
          <w:w w:val="115"/>
        </w:rPr>
        <w:t>Questions</w:t>
      </w:r>
      <w:r>
        <w:rPr>
          <w:rFonts w:ascii="Arial" w:hAnsi="Arial" w:cs="Arial"/>
          <w:spacing w:val="-38"/>
          <w:w w:val="115"/>
        </w:rPr>
        <w:t xml:space="preserve"> </w:t>
      </w:r>
      <w:r>
        <w:rPr>
          <w:rFonts w:ascii="Arial" w:hAnsi="Arial" w:cs="Arial"/>
          <w:w w:val="115"/>
        </w:rPr>
        <w:t>you</w:t>
      </w:r>
      <w:r>
        <w:rPr>
          <w:rFonts w:ascii="Arial" w:hAnsi="Arial" w:cs="Arial"/>
          <w:spacing w:val="-37"/>
          <w:w w:val="115"/>
        </w:rPr>
        <w:t xml:space="preserve"> </w:t>
      </w:r>
      <w:r>
        <w:rPr>
          <w:rFonts w:ascii="Arial" w:hAnsi="Arial" w:cs="Arial"/>
          <w:w w:val="115"/>
        </w:rPr>
        <w:t>may</w:t>
      </w:r>
      <w:r>
        <w:rPr>
          <w:rFonts w:ascii="Arial" w:hAnsi="Arial" w:cs="Arial"/>
          <w:spacing w:val="-39"/>
          <w:w w:val="115"/>
        </w:rPr>
        <w:t xml:space="preserve"> </w:t>
      </w:r>
      <w:r>
        <w:rPr>
          <w:rFonts w:ascii="Arial" w:hAnsi="Arial" w:cs="Arial"/>
          <w:w w:val="115"/>
        </w:rPr>
        <w:t>have</w:t>
      </w:r>
      <w:r>
        <w:rPr>
          <w:rFonts w:ascii="Arial" w:hAnsi="Arial" w:cs="Arial"/>
          <w:spacing w:val="-48"/>
          <w:w w:val="115"/>
        </w:rPr>
        <w:t xml:space="preserve"> </w:t>
      </w:r>
      <w:r>
        <w:rPr>
          <w:rFonts w:ascii="Arial" w:hAnsi="Arial" w:cs="Arial"/>
          <w:w w:val="115"/>
        </w:rPr>
        <w:t xml:space="preserve">before you sit down to </w:t>
      </w:r>
      <w:r>
        <w:rPr>
          <w:rFonts w:ascii="Arial" w:hAnsi="Arial" w:cs="Arial"/>
          <w:spacing w:val="3"/>
          <w:w w:val="115"/>
        </w:rPr>
        <w:t>have"the</w:t>
      </w:r>
      <w:r>
        <w:rPr>
          <w:rFonts w:ascii="Arial" w:hAnsi="Arial" w:cs="Arial"/>
          <w:spacing w:val="36"/>
          <w:w w:val="115"/>
        </w:rPr>
        <w:t xml:space="preserve"> </w:t>
      </w:r>
      <w:r>
        <w:rPr>
          <w:rFonts w:ascii="Arial" w:hAnsi="Arial" w:cs="Arial"/>
          <w:w w:val="115"/>
        </w:rPr>
        <w:t>talk"</w:t>
      </w:r>
    </w:p>
    <w:p w:rsidR="00E30704" w:rsidRDefault="004A592D">
      <w:pPr>
        <w:pStyle w:val="BodyText"/>
        <w:kinsoku w:val="0"/>
        <w:overflowPunct w:val="0"/>
        <w:spacing w:before="156"/>
        <w:ind w:left="3416" w:right="291" w:hanging="19"/>
        <w:rPr>
          <w:rFonts w:ascii="Times New Roman" w:hAnsi="Times New Roman" w:cs="Times New Roman"/>
          <w:i/>
          <w:iCs/>
          <w:w w:val="120"/>
          <w:sz w:val="18"/>
          <w:szCs w:val="18"/>
        </w:rPr>
      </w:pPr>
      <w:r>
        <w:rPr>
          <w:i/>
          <w:iCs/>
          <w:w w:val="120"/>
          <w:sz w:val="18"/>
          <w:szCs w:val="18"/>
        </w:rPr>
        <w:t xml:space="preserve">Why </w:t>
      </w:r>
      <w:r>
        <w:rPr>
          <w:rFonts w:ascii="Times New Roman" w:hAnsi="Times New Roman" w:cs="Times New Roman"/>
          <w:i/>
          <w:iCs/>
          <w:w w:val="120"/>
          <w:sz w:val="18"/>
          <w:szCs w:val="18"/>
        </w:rPr>
        <w:t>are teens so attracted to social networking sites?</w:t>
      </w:r>
    </w:p>
    <w:p w:rsidR="00E30704" w:rsidRDefault="004A592D">
      <w:pPr>
        <w:pStyle w:val="BodyText"/>
        <w:kinsoku w:val="0"/>
        <w:overflowPunct w:val="0"/>
        <w:spacing w:before="11" w:line="244" w:lineRule="auto"/>
        <w:ind w:left="3411" w:right="55" w:firstLine="13"/>
        <w:rPr>
          <w:rFonts w:ascii="Times New Roman" w:hAnsi="Times New Roman" w:cs="Times New Roman"/>
          <w:w w:val="115"/>
          <w:sz w:val="17"/>
          <w:szCs w:val="17"/>
        </w:rPr>
      </w:pPr>
      <w:r>
        <w:rPr>
          <w:rFonts w:ascii="Times New Roman" w:hAnsi="Times New Roman" w:cs="Times New Roman"/>
          <w:w w:val="115"/>
          <w:sz w:val="17"/>
          <w:szCs w:val="17"/>
        </w:rPr>
        <w:t xml:space="preserve">Part of adolescence is trying on different identi­ </w:t>
      </w:r>
      <w:r>
        <w:rPr>
          <w:rFonts w:ascii="Times New Roman" w:hAnsi="Times New Roman" w:cs="Times New Roman"/>
          <w:w w:val="115"/>
          <w:sz w:val="18"/>
          <w:szCs w:val="18"/>
        </w:rPr>
        <w:t>ties,</w:t>
      </w:r>
      <w:r>
        <w:rPr>
          <w:rFonts w:ascii="Times New Roman" w:hAnsi="Times New Roman" w:cs="Times New Roman"/>
          <w:spacing w:val="-31"/>
          <w:w w:val="115"/>
          <w:sz w:val="18"/>
          <w:szCs w:val="18"/>
        </w:rPr>
        <w:t xml:space="preserve"> </w:t>
      </w:r>
      <w:r>
        <w:rPr>
          <w:rFonts w:ascii="Times New Roman" w:hAnsi="Times New Roman" w:cs="Times New Roman"/>
          <w:w w:val="115"/>
          <w:sz w:val="18"/>
          <w:szCs w:val="18"/>
        </w:rPr>
        <w:t>and</w:t>
      </w:r>
      <w:r>
        <w:rPr>
          <w:rFonts w:ascii="Times New Roman" w:hAnsi="Times New Roman" w:cs="Times New Roman"/>
          <w:spacing w:val="-13"/>
          <w:w w:val="115"/>
          <w:sz w:val="18"/>
          <w:szCs w:val="18"/>
        </w:rPr>
        <w:t xml:space="preserve"> </w:t>
      </w:r>
      <w:r>
        <w:rPr>
          <w:rFonts w:ascii="Times New Roman" w:hAnsi="Times New Roman" w:cs="Times New Roman"/>
          <w:w w:val="115"/>
          <w:sz w:val="18"/>
          <w:szCs w:val="18"/>
        </w:rPr>
        <w:t>these</w:t>
      </w:r>
      <w:r>
        <w:rPr>
          <w:rFonts w:ascii="Times New Roman" w:hAnsi="Times New Roman" w:cs="Times New Roman"/>
          <w:spacing w:val="-33"/>
          <w:w w:val="115"/>
          <w:sz w:val="18"/>
          <w:szCs w:val="18"/>
        </w:rPr>
        <w:t xml:space="preserve"> </w:t>
      </w:r>
      <w:r>
        <w:rPr>
          <w:rFonts w:ascii="Times New Roman" w:hAnsi="Times New Roman" w:cs="Times New Roman"/>
          <w:w w:val="115"/>
          <w:sz w:val="18"/>
          <w:szCs w:val="18"/>
        </w:rPr>
        <w:t>sites</w:t>
      </w:r>
      <w:r>
        <w:rPr>
          <w:rFonts w:ascii="Times New Roman" w:hAnsi="Times New Roman" w:cs="Times New Roman"/>
          <w:spacing w:val="-32"/>
          <w:w w:val="115"/>
          <w:sz w:val="18"/>
          <w:szCs w:val="18"/>
        </w:rPr>
        <w:t xml:space="preserve"> </w:t>
      </w:r>
      <w:r>
        <w:rPr>
          <w:rFonts w:ascii="Times New Roman" w:hAnsi="Times New Roman" w:cs="Times New Roman"/>
          <w:w w:val="115"/>
          <w:sz w:val="18"/>
          <w:szCs w:val="18"/>
        </w:rPr>
        <w:t>make</w:t>
      </w:r>
      <w:r>
        <w:rPr>
          <w:rFonts w:ascii="Times New Roman" w:hAnsi="Times New Roman" w:cs="Times New Roman"/>
          <w:spacing w:val="-27"/>
          <w:w w:val="115"/>
          <w:sz w:val="18"/>
          <w:szCs w:val="18"/>
        </w:rPr>
        <w:t xml:space="preserve"> </w:t>
      </w:r>
      <w:r>
        <w:rPr>
          <w:rFonts w:ascii="Times New Roman" w:hAnsi="Times New Roman" w:cs="Times New Roman"/>
          <w:w w:val="115"/>
          <w:sz w:val="18"/>
          <w:szCs w:val="18"/>
        </w:rPr>
        <w:t>this</w:t>
      </w:r>
      <w:r>
        <w:rPr>
          <w:rFonts w:ascii="Times New Roman" w:hAnsi="Times New Roman" w:cs="Times New Roman"/>
          <w:spacing w:val="-34"/>
          <w:w w:val="115"/>
          <w:sz w:val="18"/>
          <w:szCs w:val="18"/>
        </w:rPr>
        <w:t xml:space="preserve"> </w:t>
      </w:r>
      <w:r>
        <w:rPr>
          <w:rFonts w:ascii="Times New Roman" w:hAnsi="Times New Roman" w:cs="Times New Roman"/>
          <w:w w:val="115"/>
          <w:sz w:val="18"/>
          <w:szCs w:val="18"/>
        </w:rPr>
        <w:t>easy</w:t>
      </w:r>
      <w:r>
        <w:rPr>
          <w:rFonts w:ascii="Times New Roman" w:hAnsi="Times New Roman" w:cs="Times New Roman"/>
          <w:spacing w:val="-31"/>
          <w:w w:val="115"/>
          <w:sz w:val="18"/>
          <w:szCs w:val="18"/>
        </w:rPr>
        <w:t xml:space="preserve"> </w:t>
      </w:r>
      <w:r>
        <w:rPr>
          <w:rFonts w:ascii="Times New Roman" w:hAnsi="Times New Roman" w:cs="Times New Roman"/>
          <w:w w:val="115"/>
          <w:sz w:val="18"/>
          <w:szCs w:val="18"/>
        </w:rPr>
        <w:t>and</w:t>
      </w:r>
      <w:r>
        <w:rPr>
          <w:rFonts w:ascii="Times New Roman" w:hAnsi="Times New Roman" w:cs="Times New Roman"/>
          <w:spacing w:val="-30"/>
          <w:w w:val="115"/>
          <w:sz w:val="18"/>
          <w:szCs w:val="18"/>
        </w:rPr>
        <w:t xml:space="preserve"> </w:t>
      </w:r>
      <w:r>
        <w:rPr>
          <w:rFonts w:ascii="Times New Roman" w:hAnsi="Times New Roman" w:cs="Times New Roman"/>
          <w:w w:val="115"/>
          <w:sz w:val="18"/>
          <w:szCs w:val="18"/>
        </w:rPr>
        <w:t>fun.</w:t>
      </w:r>
      <w:r>
        <w:rPr>
          <w:rFonts w:ascii="Times New Roman" w:hAnsi="Times New Roman" w:cs="Times New Roman"/>
          <w:spacing w:val="-36"/>
          <w:w w:val="115"/>
          <w:sz w:val="18"/>
          <w:szCs w:val="18"/>
        </w:rPr>
        <w:t xml:space="preserve"> </w:t>
      </w:r>
      <w:r>
        <w:rPr>
          <w:rFonts w:ascii="Times New Roman" w:hAnsi="Times New Roman" w:cs="Times New Roman"/>
          <w:w w:val="115"/>
          <w:sz w:val="18"/>
          <w:szCs w:val="18"/>
        </w:rPr>
        <w:t xml:space="preserve">Also, </w:t>
      </w:r>
      <w:r>
        <w:rPr>
          <w:rFonts w:ascii="Times New Roman" w:hAnsi="Times New Roman" w:cs="Times New Roman"/>
          <w:w w:val="115"/>
          <w:sz w:val="17"/>
          <w:szCs w:val="17"/>
        </w:rPr>
        <w:t xml:space="preserve">kids generally think that these Web sites are uninhabited  </w:t>
      </w:r>
      <w:r>
        <w:rPr>
          <w:rFonts w:ascii="Times New Roman" w:hAnsi="Times New Roman" w:cs="Times New Roman"/>
          <w:w w:val="115"/>
          <w:sz w:val="18"/>
          <w:szCs w:val="18"/>
        </w:rPr>
        <w:t>by</w:t>
      </w:r>
      <w:r>
        <w:rPr>
          <w:rFonts w:ascii="Times New Roman" w:hAnsi="Times New Roman" w:cs="Times New Roman"/>
          <w:spacing w:val="13"/>
          <w:w w:val="115"/>
          <w:sz w:val="18"/>
          <w:szCs w:val="18"/>
        </w:rPr>
        <w:t xml:space="preserve"> </w:t>
      </w:r>
      <w:r>
        <w:rPr>
          <w:rFonts w:ascii="Times New Roman" w:hAnsi="Times New Roman" w:cs="Times New Roman"/>
          <w:w w:val="115"/>
          <w:sz w:val="17"/>
          <w:szCs w:val="17"/>
        </w:rPr>
        <w:t>adults.</w:t>
      </w:r>
    </w:p>
    <w:p w:rsidR="00E30704" w:rsidRDefault="004A592D">
      <w:pPr>
        <w:pStyle w:val="BodyText"/>
        <w:kinsoku w:val="0"/>
        <w:overflowPunct w:val="0"/>
        <w:spacing w:before="113"/>
        <w:ind w:left="3418"/>
        <w:rPr>
          <w:rFonts w:ascii="Times New Roman" w:hAnsi="Times New Roman" w:cs="Times New Roman"/>
          <w:i/>
          <w:iCs/>
          <w:w w:val="115"/>
          <w:sz w:val="18"/>
          <w:szCs w:val="18"/>
        </w:rPr>
      </w:pPr>
      <w:r>
        <w:rPr>
          <w:rFonts w:ascii="Times New Roman" w:hAnsi="Times New Roman" w:cs="Times New Roman"/>
          <w:i/>
          <w:iCs/>
          <w:w w:val="115"/>
          <w:sz w:val="18"/>
          <w:szCs w:val="18"/>
        </w:rPr>
        <w:t>Do kids really post personal information?</w:t>
      </w:r>
    </w:p>
    <w:p w:rsidR="00E30704" w:rsidRDefault="004A592D">
      <w:pPr>
        <w:pStyle w:val="BodyText"/>
        <w:kinsoku w:val="0"/>
        <w:overflowPunct w:val="0"/>
        <w:spacing w:before="11" w:line="261" w:lineRule="auto"/>
        <w:ind w:left="3407" w:right="55" w:hanging="3"/>
        <w:rPr>
          <w:rFonts w:ascii="Times New Roman" w:hAnsi="Times New Roman" w:cs="Times New Roman"/>
          <w:w w:val="120"/>
          <w:sz w:val="17"/>
          <w:szCs w:val="17"/>
        </w:rPr>
      </w:pPr>
      <w:r>
        <w:rPr>
          <w:rFonts w:ascii="Times New Roman" w:hAnsi="Times New Roman" w:cs="Times New Roman"/>
          <w:w w:val="120"/>
          <w:sz w:val="17"/>
          <w:szCs w:val="17"/>
        </w:rPr>
        <w:t>A Northwestern University study found that more than two-thir&lt;ls of children an&lt;l teens posted personal information in their profile.</w:t>
      </w:r>
    </w:p>
    <w:p w:rsidR="00E30704" w:rsidRDefault="004A592D">
      <w:pPr>
        <w:pStyle w:val="BodyText"/>
        <w:kinsoku w:val="0"/>
        <w:overflowPunct w:val="0"/>
        <w:spacing w:before="109" w:line="252" w:lineRule="auto"/>
        <w:ind w:left="3392" w:firstLine="14"/>
        <w:rPr>
          <w:rFonts w:ascii="Times New Roman" w:hAnsi="Times New Roman" w:cs="Times New Roman"/>
          <w:w w:val="115"/>
          <w:sz w:val="17"/>
          <w:szCs w:val="17"/>
        </w:rPr>
      </w:pPr>
      <w:r>
        <w:rPr>
          <w:w w:val="115"/>
          <w:sz w:val="16"/>
          <w:szCs w:val="16"/>
        </w:rPr>
        <w:t xml:space="preserve">H'ltat </w:t>
      </w:r>
      <w:r>
        <w:rPr>
          <w:rFonts w:ascii="Times New Roman" w:hAnsi="Times New Roman" w:cs="Times New Roman"/>
          <w:i/>
          <w:iCs/>
          <w:w w:val="115"/>
          <w:sz w:val="18"/>
          <w:szCs w:val="18"/>
        </w:rPr>
        <w:t xml:space="preserve">else do kids do on these sites?  </w:t>
      </w:r>
      <w:r>
        <w:rPr>
          <w:rFonts w:ascii="Times New Roman" w:hAnsi="Times New Roman" w:cs="Times New Roman"/>
          <w:w w:val="115"/>
          <w:sz w:val="17"/>
          <w:szCs w:val="17"/>
        </w:rPr>
        <w:t xml:space="preserve">Sometimes as a joke, kids may post </w:t>
      </w:r>
      <w:r>
        <w:rPr>
          <w:rFonts w:ascii="Times New Roman" w:hAnsi="Times New Roman" w:cs="Times New Roman"/>
          <w:w w:val="115"/>
          <w:sz w:val="18"/>
          <w:szCs w:val="18"/>
        </w:rPr>
        <w:t xml:space="preserve">crud </w:t>
      </w:r>
      <w:r>
        <w:rPr>
          <w:rFonts w:ascii="Times New Roman" w:hAnsi="Times New Roman" w:cs="Times New Roman"/>
          <w:w w:val="115"/>
          <w:sz w:val="17"/>
          <w:szCs w:val="17"/>
        </w:rPr>
        <w:t xml:space="preserve">or </w:t>
      </w:r>
      <w:r>
        <w:rPr>
          <w:rFonts w:ascii="Times New Roman" w:hAnsi="Times New Roman" w:cs="Times New Roman"/>
          <w:w w:val="115"/>
          <w:sz w:val="18"/>
          <w:szCs w:val="18"/>
        </w:rPr>
        <w:t xml:space="preserve">unflattering things about other teens or per­ </w:t>
      </w:r>
      <w:r>
        <w:rPr>
          <w:rFonts w:ascii="Times New Roman" w:hAnsi="Times New Roman" w:cs="Times New Roman"/>
          <w:w w:val="115"/>
          <w:sz w:val="17"/>
          <w:szCs w:val="17"/>
        </w:rPr>
        <w:t xml:space="preserve">sonal information about other children. Some­ times they pose as other people online </w:t>
      </w:r>
      <w:r>
        <w:rPr>
          <w:w w:val="115"/>
          <w:sz w:val="17"/>
          <w:szCs w:val="17"/>
        </w:rPr>
        <w:t xml:space="preserve">by </w:t>
      </w:r>
      <w:r>
        <w:rPr>
          <w:rFonts w:ascii="Times New Roman" w:hAnsi="Times New Roman" w:cs="Times New Roman"/>
          <w:w w:val="115"/>
          <w:sz w:val="17"/>
          <w:szCs w:val="17"/>
        </w:rPr>
        <w:t xml:space="preserve">using their name, screen name, photo, or other iden­ tifiers. Having a friend's login and  pass1vord is  </w:t>
      </w:r>
      <w:r>
        <w:rPr>
          <w:w w:val="115"/>
          <w:sz w:val="15"/>
          <w:szCs w:val="15"/>
        </w:rPr>
        <w:t xml:space="preserve">a </w:t>
      </w:r>
      <w:r>
        <w:rPr>
          <w:rFonts w:ascii="Times New Roman" w:hAnsi="Times New Roman" w:cs="Times New Roman"/>
          <w:w w:val="115"/>
          <w:sz w:val="17"/>
          <w:szCs w:val="17"/>
        </w:rPr>
        <w:t>badge of honor, so even kids who are excellent students sometimes do this, and they're often totally unaware of the very serious</w:t>
      </w:r>
      <w:r>
        <w:rPr>
          <w:rFonts w:ascii="Times New Roman" w:hAnsi="Times New Roman" w:cs="Times New Roman"/>
          <w:spacing w:val="14"/>
          <w:w w:val="115"/>
          <w:sz w:val="17"/>
          <w:szCs w:val="17"/>
        </w:rPr>
        <w:t xml:space="preserve"> </w:t>
      </w:r>
      <w:r>
        <w:rPr>
          <w:rFonts w:ascii="Times New Roman" w:hAnsi="Times New Roman" w:cs="Times New Roman"/>
          <w:w w:val="115"/>
          <w:sz w:val="17"/>
          <w:szCs w:val="17"/>
        </w:rPr>
        <w:t>repercussions.</w:t>
      </w:r>
    </w:p>
    <w:p w:rsidR="00E30704" w:rsidRDefault="004A592D">
      <w:pPr>
        <w:pStyle w:val="BodyText"/>
        <w:kinsoku w:val="0"/>
        <w:overflowPunct w:val="0"/>
        <w:spacing w:before="116"/>
        <w:ind w:left="3400"/>
        <w:rPr>
          <w:rFonts w:ascii="Times New Roman" w:hAnsi="Times New Roman" w:cs="Times New Roman"/>
          <w:i/>
          <w:iCs/>
          <w:w w:val="110"/>
          <w:sz w:val="18"/>
          <w:szCs w:val="18"/>
        </w:rPr>
      </w:pPr>
      <w:r>
        <w:rPr>
          <w:i/>
          <w:iCs/>
          <w:w w:val="110"/>
          <w:sz w:val="16"/>
          <w:szCs w:val="16"/>
        </w:rPr>
        <w:t xml:space="preserve">JVhy </w:t>
      </w:r>
      <w:r>
        <w:rPr>
          <w:rFonts w:ascii="Times New Roman" w:hAnsi="Times New Roman" w:cs="Times New Roman"/>
          <w:i/>
          <w:iCs/>
          <w:w w:val="110"/>
          <w:sz w:val="18"/>
          <w:szCs w:val="18"/>
        </w:rPr>
        <w:t xml:space="preserve">is  posting  personal  information </w:t>
      </w:r>
      <w:r>
        <w:rPr>
          <w:w w:val="110"/>
          <w:sz w:val="17"/>
          <w:szCs w:val="17"/>
        </w:rPr>
        <w:t xml:space="preserve">a </w:t>
      </w:r>
      <w:r>
        <w:rPr>
          <w:rFonts w:ascii="Times New Roman" w:hAnsi="Times New Roman" w:cs="Times New Roman"/>
          <w:i/>
          <w:iCs/>
          <w:w w:val="110"/>
          <w:sz w:val="18"/>
          <w:szCs w:val="18"/>
        </w:rPr>
        <w:t>risk?</w:t>
      </w:r>
    </w:p>
    <w:p w:rsidR="00E30704" w:rsidRDefault="004A592D">
      <w:pPr>
        <w:pStyle w:val="ListParagraph"/>
        <w:numPr>
          <w:ilvl w:val="1"/>
          <w:numId w:val="2"/>
        </w:numPr>
        <w:tabs>
          <w:tab w:val="left" w:pos="3632"/>
        </w:tabs>
        <w:kinsoku w:val="0"/>
        <w:overflowPunct w:val="0"/>
        <w:spacing w:before="9" w:line="264" w:lineRule="auto"/>
        <w:ind w:right="183" w:hanging="228"/>
        <w:rPr>
          <w:color w:val="000000"/>
          <w:w w:val="115"/>
          <w:sz w:val="17"/>
          <w:szCs w:val="17"/>
        </w:rPr>
      </w:pPr>
      <w:r>
        <w:rPr>
          <w:rFonts w:ascii="Times New Roman" w:hAnsi="Times New Roman" w:cs="Times New Roman"/>
          <w:w w:val="115"/>
          <w:sz w:val="17"/>
          <w:szCs w:val="17"/>
        </w:rPr>
        <w:t xml:space="preserve">It can be used </w:t>
      </w:r>
      <w:r>
        <w:rPr>
          <w:w w:val="115"/>
          <w:sz w:val="17"/>
          <w:szCs w:val="17"/>
        </w:rPr>
        <w:t xml:space="preserve">by </w:t>
      </w:r>
      <w:r>
        <w:rPr>
          <w:rFonts w:ascii="Times New Roman" w:hAnsi="Times New Roman" w:cs="Times New Roman"/>
          <w:w w:val="115"/>
          <w:sz w:val="17"/>
          <w:szCs w:val="17"/>
        </w:rPr>
        <w:t>pedophiles to track down, find and  pursue your</w:t>
      </w:r>
      <w:r>
        <w:rPr>
          <w:rFonts w:ascii="Times New Roman" w:hAnsi="Times New Roman" w:cs="Times New Roman"/>
          <w:spacing w:val="44"/>
          <w:w w:val="115"/>
          <w:sz w:val="17"/>
          <w:szCs w:val="17"/>
        </w:rPr>
        <w:t xml:space="preserve"> </w:t>
      </w:r>
      <w:r>
        <w:rPr>
          <w:rFonts w:ascii="Times New Roman" w:hAnsi="Times New Roman" w:cs="Times New Roman"/>
          <w:w w:val="115"/>
          <w:sz w:val="17"/>
          <w:szCs w:val="17"/>
        </w:rPr>
        <w:t>child.</w:t>
      </w:r>
    </w:p>
    <w:p w:rsidR="00E30704" w:rsidRDefault="004A592D">
      <w:pPr>
        <w:pStyle w:val="ListParagraph"/>
        <w:numPr>
          <w:ilvl w:val="1"/>
          <w:numId w:val="2"/>
        </w:numPr>
        <w:tabs>
          <w:tab w:val="left" w:pos="3625"/>
        </w:tabs>
        <w:kinsoku w:val="0"/>
        <w:overflowPunct w:val="0"/>
        <w:spacing w:before="50" w:line="256" w:lineRule="auto"/>
        <w:ind w:left="3620" w:right="385" w:hanging="226"/>
        <w:rPr>
          <w:rFonts w:ascii="Times New Roman" w:hAnsi="Times New Roman" w:cs="Times New Roman"/>
          <w:color w:val="000000"/>
          <w:w w:val="120"/>
          <w:sz w:val="17"/>
          <w:szCs w:val="17"/>
        </w:rPr>
      </w:pPr>
      <w:r>
        <w:rPr>
          <w:rFonts w:ascii="Times New Roman" w:hAnsi="Times New Roman" w:cs="Times New Roman"/>
          <w:w w:val="120"/>
          <w:sz w:val="17"/>
          <w:szCs w:val="17"/>
        </w:rPr>
        <w:t xml:space="preserve">It can be used </w:t>
      </w:r>
      <w:r>
        <w:rPr>
          <w:w w:val="120"/>
          <w:sz w:val="17"/>
          <w:szCs w:val="17"/>
        </w:rPr>
        <w:t xml:space="preserve">by </w:t>
      </w:r>
      <w:r>
        <w:rPr>
          <w:rFonts w:ascii="Times New Roman" w:hAnsi="Times New Roman" w:cs="Times New Roman"/>
          <w:w w:val="120"/>
          <w:sz w:val="17"/>
          <w:szCs w:val="17"/>
        </w:rPr>
        <w:t>other teens or adults</w:t>
      </w:r>
      <w:r>
        <w:rPr>
          <w:rFonts w:ascii="Times New Roman" w:hAnsi="Times New Roman" w:cs="Times New Roman"/>
          <w:spacing w:val="-30"/>
          <w:w w:val="120"/>
          <w:sz w:val="17"/>
          <w:szCs w:val="17"/>
        </w:rPr>
        <w:t xml:space="preserve"> </w:t>
      </w:r>
      <w:r>
        <w:rPr>
          <w:rFonts w:ascii="Times New Roman" w:hAnsi="Times New Roman" w:cs="Times New Roman"/>
          <w:w w:val="120"/>
          <w:sz w:val="17"/>
          <w:szCs w:val="17"/>
        </w:rPr>
        <w:t>to stalk, harass or bully your</w:t>
      </w:r>
      <w:r>
        <w:rPr>
          <w:rFonts w:ascii="Times New Roman" w:hAnsi="Times New Roman" w:cs="Times New Roman"/>
          <w:spacing w:val="18"/>
          <w:w w:val="120"/>
          <w:sz w:val="17"/>
          <w:szCs w:val="17"/>
        </w:rPr>
        <w:t xml:space="preserve"> </w:t>
      </w:r>
      <w:r>
        <w:rPr>
          <w:rFonts w:ascii="Times New Roman" w:hAnsi="Times New Roman" w:cs="Times New Roman"/>
          <w:w w:val="120"/>
          <w:sz w:val="17"/>
          <w:szCs w:val="17"/>
        </w:rPr>
        <w:t>child.</w:t>
      </w:r>
    </w:p>
    <w:p w:rsidR="00E30704" w:rsidRDefault="004A592D">
      <w:pPr>
        <w:pStyle w:val="ListParagraph"/>
        <w:numPr>
          <w:ilvl w:val="1"/>
          <w:numId w:val="2"/>
        </w:numPr>
        <w:tabs>
          <w:tab w:val="left" w:pos="3632"/>
        </w:tabs>
        <w:kinsoku w:val="0"/>
        <w:overflowPunct w:val="0"/>
        <w:spacing w:before="57" w:line="256" w:lineRule="auto"/>
        <w:ind w:right="118" w:hanging="230"/>
        <w:rPr>
          <w:rFonts w:ascii="Times New Roman" w:hAnsi="Times New Roman" w:cs="Times New Roman"/>
          <w:color w:val="000000"/>
          <w:w w:val="120"/>
          <w:sz w:val="16"/>
          <w:szCs w:val="16"/>
        </w:rPr>
      </w:pPr>
      <w:r>
        <w:rPr>
          <w:rFonts w:ascii="Times New Roman" w:hAnsi="Times New Roman" w:cs="Times New Roman"/>
          <w:w w:val="120"/>
          <w:sz w:val="17"/>
          <w:szCs w:val="17"/>
        </w:rPr>
        <w:t>It can be used to steal your child's identity, or even your</w:t>
      </w:r>
      <w:r>
        <w:rPr>
          <w:rFonts w:ascii="Times New Roman" w:hAnsi="Times New Roman" w:cs="Times New Roman"/>
          <w:spacing w:val="42"/>
          <w:w w:val="120"/>
          <w:sz w:val="17"/>
          <w:szCs w:val="17"/>
        </w:rPr>
        <w:t xml:space="preserve"> </w:t>
      </w:r>
      <w:r>
        <w:rPr>
          <w:rFonts w:ascii="Times New Roman" w:hAnsi="Times New Roman" w:cs="Times New Roman"/>
          <w:w w:val="120"/>
          <w:sz w:val="17"/>
          <w:szCs w:val="17"/>
        </w:rPr>
        <w:t>identity.</w:t>
      </w:r>
    </w:p>
    <w:p w:rsidR="00E30704" w:rsidRDefault="004A592D">
      <w:pPr>
        <w:pStyle w:val="BodyText"/>
        <w:kinsoku w:val="0"/>
        <w:overflowPunct w:val="0"/>
        <w:spacing w:before="57" w:line="259" w:lineRule="auto"/>
        <w:ind w:left="3382" w:right="115" w:firstLine="3"/>
        <w:rPr>
          <w:rFonts w:ascii="Times New Roman" w:hAnsi="Times New Roman" w:cs="Times New Roman"/>
          <w:w w:val="120"/>
          <w:sz w:val="17"/>
          <w:szCs w:val="17"/>
        </w:rPr>
      </w:pPr>
      <w:r>
        <w:rPr>
          <w:rFonts w:ascii="Times New Roman" w:hAnsi="Times New Roman" w:cs="Times New Roman"/>
          <w:w w:val="120"/>
          <w:sz w:val="17"/>
          <w:szCs w:val="17"/>
        </w:rPr>
        <w:t>The Internet is a written record that can be more permanent than  publishing an article in a newspaper because words can be forwarded, re-posted, blogged, listed anywhere, a million times over. Nothing posted online is "private" in any</w:t>
      </w:r>
      <w:r>
        <w:rPr>
          <w:rFonts w:ascii="Times New Roman" w:hAnsi="Times New Roman" w:cs="Times New Roman"/>
          <w:spacing w:val="-9"/>
          <w:w w:val="120"/>
          <w:sz w:val="17"/>
          <w:szCs w:val="17"/>
        </w:rPr>
        <w:t xml:space="preserve"> </w:t>
      </w:r>
      <w:r>
        <w:rPr>
          <w:rFonts w:ascii="Times New Roman" w:hAnsi="Times New Roman" w:cs="Times New Roman"/>
          <w:w w:val="120"/>
          <w:sz w:val="17"/>
          <w:szCs w:val="17"/>
        </w:rPr>
        <w:t>sense.</w:t>
      </w:r>
    </w:p>
    <w:p w:rsidR="00E30704" w:rsidRDefault="004A592D">
      <w:pPr>
        <w:pStyle w:val="BodyText"/>
        <w:kinsoku w:val="0"/>
        <w:overflowPunct w:val="0"/>
        <w:spacing w:before="92" w:line="247" w:lineRule="auto"/>
        <w:ind w:left="140" w:right="2396" w:firstLine="1"/>
        <w:rPr>
          <w:b/>
          <w:bCs/>
          <w:w w:val="105"/>
          <w:sz w:val="23"/>
          <w:szCs w:val="23"/>
        </w:rPr>
      </w:pPr>
      <w:r>
        <w:rPr>
          <w:rFonts w:ascii="Times New Roman" w:hAnsi="Times New Roman" w:cs="Times New Roman"/>
          <w:sz w:val="24"/>
          <w:szCs w:val="24"/>
        </w:rPr>
        <w:br w:type="column"/>
      </w:r>
      <w:r>
        <w:rPr>
          <w:b/>
          <w:bCs/>
          <w:w w:val="105"/>
          <w:sz w:val="23"/>
          <w:szCs w:val="23"/>
        </w:rPr>
        <w:t xml:space="preserve">Principles and guidelines </w:t>
      </w:r>
      <w:r>
        <w:rPr>
          <w:w w:val="105"/>
          <w:sz w:val="24"/>
          <w:szCs w:val="24"/>
        </w:rPr>
        <w:t xml:space="preserve">for </w:t>
      </w:r>
      <w:r>
        <w:rPr>
          <w:b/>
          <w:bCs/>
          <w:w w:val="105"/>
          <w:sz w:val="23"/>
          <w:szCs w:val="23"/>
        </w:rPr>
        <w:t>parents to communicate to their children</w:t>
      </w:r>
    </w:p>
    <w:p w:rsidR="00E30704" w:rsidRDefault="004A592D">
      <w:pPr>
        <w:pStyle w:val="ListParagraph"/>
        <w:numPr>
          <w:ilvl w:val="0"/>
          <w:numId w:val="1"/>
        </w:numPr>
        <w:tabs>
          <w:tab w:val="left" w:pos="356"/>
        </w:tabs>
        <w:kinsoku w:val="0"/>
        <w:overflowPunct w:val="0"/>
        <w:spacing w:before="177"/>
        <w:ind w:firstLine="17"/>
        <w:rPr>
          <w:color w:val="000000"/>
          <w:w w:val="115"/>
          <w:sz w:val="18"/>
          <w:szCs w:val="18"/>
        </w:rPr>
      </w:pPr>
      <w:r>
        <w:rPr>
          <w:w w:val="115"/>
          <w:sz w:val="18"/>
          <w:szCs w:val="18"/>
        </w:rPr>
        <w:t>The</w:t>
      </w:r>
      <w:r>
        <w:rPr>
          <w:spacing w:val="-36"/>
          <w:w w:val="115"/>
          <w:sz w:val="18"/>
          <w:szCs w:val="18"/>
        </w:rPr>
        <w:t xml:space="preserve"> </w:t>
      </w:r>
      <w:r>
        <w:rPr>
          <w:w w:val="115"/>
          <w:sz w:val="18"/>
          <w:szCs w:val="18"/>
        </w:rPr>
        <w:t>Internet</w:t>
      </w:r>
      <w:r>
        <w:rPr>
          <w:spacing w:val="-16"/>
          <w:w w:val="115"/>
          <w:sz w:val="18"/>
          <w:szCs w:val="18"/>
        </w:rPr>
        <w:t xml:space="preserve"> </w:t>
      </w:r>
      <w:r>
        <w:rPr>
          <w:w w:val="115"/>
          <w:sz w:val="18"/>
          <w:szCs w:val="18"/>
        </w:rPr>
        <w:t>counts.</w:t>
      </w:r>
    </w:p>
    <w:p w:rsidR="00E30704" w:rsidRDefault="004A592D">
      <w:pPr>
        <w:pStyle w:val="BodyText"/>
        <w:kinsoku w:val="0"/>
        <w:overflowPunct w:val="0"/>
        <w:spacing w:before="4" w:line="249" w:lineRule="auto"/>
        <w:ind w:left="137" w:right="223" w:firstLine="6"/>
        <w:rPr>
          <w:rFonts w:ascii="Times New Roman" w:hAnsi="Times New Roman" w:cs="Times New Roman"/>
          <w:w w:val="120"/>
          <w:sz w:val="17"/>
          <w:szCs w:val="17"/>
        </w:rPr>
      </w:pPr>
      <w:r>
        <w:rPr>
          <w:rFonts w:ascii="Times New Roman" w:hAnsi="Times New Roman" w:cs="Times New Roman"/>
          <w:w w:val="120"/>
          <w:sz w:val="17"/>
          <w:szCs w:val="17"/>
        </w:rPr>
        <w:t>[fit's illegal in person, it's illegal online. Just because you know you're joking, doesn't mean they will. Joking or not, threats, stalking and harassment are illegal and can result in prosecution. If you wouldn't want it on a billboard, don't post it on the Internet.</w:t>
      </w:r>
    </w:p>
    <w:p w:rsidR="00E30704" w:rsidRDefault="004A592D">
      <w:pPr>
        <w:pStyle w:val="ListParagraph"/>
        <w:numPr>
          <w:ilvl w:val="0"/>
          <w:numId w:val="1"/>
        </w:numPr>
        <w:tabs>
          <w:tab w:val="left" w:pos="353"/>
        </w:tabs>
        <w:kinsoku w:val="0"/>
        <w:overflowPunct w:val="0"/>
        <w:spacing w:before="111" w:line="205" w:lineRule="exact"/>
        <w:ind w:left="352" w:hanging="206"/>
        <w:rPr>
          <w:b/>
          <w:bCs/>
          <w:color w:val="000000"/>
          <w:w w:val="105"/>
          <w:sz w:val="17"/>
          <w:szCs w:val="17"/>
        </w:rPr>
      </w:pPr>
      <w:r>
        <w:rPr>
          <w:b/>
          <w:bCs/>
          <w:w w:val="105"/>
          <w:sz w:val="17"/>
          <w:szCs w:val="17"/>
        </w:rPr>
        <w:t xml:space="preserve">Yes, adults see </w:t>
      </w:r>
      <w:r>
        <w:rPr>
          <w:b/>
          <w:bCs/>
          <w:w w:val="105"/>
          <w:sz w:val="18"/>
          <w:szCs w:val="18"/>
        </w:rPr>
        <w:t xml:space="preserve">what </w:t>
      </w:r>
      <w:r>
        <w:rPr>
          <w:b/>
          <w:bCs/>
          <w:w w:val="105"/>
          <w:sz w:val="17"/>
          <w:szCs w:val="17"/>
        </w:rPr>
        <w:t>you're</w:t>
      </w:r>
      <w:r>
        <w:rPr>
          <w:b/>
          <w:bCs/>
          <w:spacing w:val="38"/>
          <w:w w:val="105"/>
          <w:sz w:val="17"/>
          <w:szCs w:val="17"/>
        </w:rPr>
        <w:t xml:space="preserve"> </w:t>
      </w:r>
      <w:r>
        <w:rPr>
          <w:b/>
          <w:bCs/>
          <w:w w:val="105"/>
          <w:sz w:val="17"/>
          <w:szCs w:val="17"/>
        </w:rPr>
        <w:t>doing.</w:t>
      </w:r>
    </w:p>
    <w:p w:rsidR="00E30704" w:rsidRDefault="004A592D">
      <w:pPr>
        <w:pStyle w:val="BodyText"/>
        <w:kinsoku w:val="0"/>
        <w:overflowPunct w:val="0"/>
        <w:spacing w:line="254" w:lineRule="auto"/>
        <w:ind w:left="130" w:right="21" w:firstLine="9"/>
        <w:rPr>
          <w:rFonts w:ascii="Times New Roman" w:hAnsi="Times New Roman" w:cs="Times New Roman"/>
          <w:w w:val="115"/>
          <w:sz w:val="17"/>
          <w:szCs w:val="17"/>
        </w:rPr>
      </w:pPr>
      <w:r>
        <w:rPr>
          <w:rFonts w:ascii="Times New Roman" w:hAnsi="Times New Roman" w:cs="Times New Roman"/>
          <w:w w:val="115"/>
          <w:sz w:val="18"/>
          <w:szCs w:val="18"/>
        </w:rPr>
        <w:t xml:space="preserve">If </w:t>
      </w:r>
      <w:r>
        <w:rPr>
          <w:rFonts w:ascii="Times New Roman" w:hAnsi="Times New Roman" w:cs="Times New Roman"/>
          <w:w w:val="115"/>
          <w:sz w:val="17"/>
          <w:szCs w:val="17"/>
        </w:rPr>
        <w:t xml:space="preserve">you don't want your parents, boss, teachers to see it, then don't put it online. Kids think "private" profiles are really private, but they are absolutely not. Even a "private" profile can be read and copied. In many cases, you can and </w:t>
      </w:r>
      <w:r>
        <w:rPr>
          <w:rFonts w:ascii="Times New Roman" w:hAnsi="Times New Roman" w:cs="Times New Roman"/>
          <w:i/>
          <w:iCs/>
          <w:w w:val="115"/>
          <w:sz w:val="16"/>
          <w:szCs w:val="16"/>
        </w:rPr>
        <w:t xml:space="preserve">vvill </w:t>
      </w:r>
      <w:r>
        <w:rPr>
          <w:rFonts w:ascii="Times New Roman" w:hAnsi="Times New Roman" w:cs="Times New Roman"/>
          <w:w w:val="115"/>
          <w:sz w:val="17"/>
          <w:szCs w:val="17"/>
        </w:rPr>
        <w:t>be traced. The Internet is not as anonymous as you may think, and police respond to illegal postings online every day.</w:t>
      </w:r>
    </w:p>
    <w:p w:rsidR="00E30704" w:rsidRDefault="004A592D">
      <w:pPr>
        <w:pStyle w:val="ListParagraph"/>
        <w:numPr>
          <w:ilvl w:val="0"/>
          <w:numId w:val="1"/>
        </w:numPr>
        <w:tabs>
          <w:tab w:val="left" w:pos="346"/>
        </w:tabs>
        <w:kinsoku w:val="0"/>
        <w:overflowPunct w:val="0"/>
        <w:spacing w:before="109"/>
        <w:ind w:left="345" w:hanging="209"/>
        <w:rPr>
          <w:color w:val="000000"/>
          <w:w w:val="115"/>
          <w:sz w:val="18"/>
          <w:szCs w:val="18"/>
        </w:rPr>
      </w:pPr>
      <w:r>
        <w:rPr>
          <w:w w:val="115"/>
          <w:sz w:val="18"/>
          <w:szCs w:val="18"/>
        </w:rPr>
        <w:t>Don't</w:t>
      </w:r>
      <w:r>
        <w:rPr>
          <w:spacing w:val="-19"/>
          <w:w w:val="115"/>
          <w:sz w:val="18"/>
          <w:szCs w:val="18"/>
        </w:rPr>
        <w:t xml:space="preserve"> </w:t>
      </w:r>
      <w:r>
        <w:rPr>
          <w:w w:val="115"/>
          <w:sz w:val="18"/>
          <w:szCs w:val="18"/>
        </w:rPr>
        <w:t>let</w:t>
      </w:r>
      <w:r>
        <w:rPr>
          <w:spacing w:val="-10"/>
          <w:w w:val="115"/>
          <w:sz w:val="18"/>
          <w:szCs w:val="18"/>
        </w:rPr>
        <w:t xml:space="preserve"> </w:t>
      </w:r>
      <w:r>
        <w:rPr>
          <w:w w:val="115"/>
          <w:sz w:val="18"/>
          <w:szCs w:val="18"/>
        </w:rPr>
        <w:t>your</w:t>
      </w:r>
      <w:r>
        <w:rPr>
          <w:spacing w:val="-15"/>
          <w:w w:val="115"/>
          <w:sz w:val="18"/>
          <w:szCs w:val="18"/>
        </w:rPr>
        <w:t xml:space="preserve"> </w:t>
      </w:r>
      <w:r>
        <w:rPr>
          <w:w w:val="115"/>
          <w:sz w:val="18"/>
          <w:szCs w:val="18"/>
        </w:rPr>
        <w:t>emotions</w:t>
      </w:r>
      <w:r>
        <w:rPr>
          <w:spacing w:val="-17"/>
          <w:w w:val="115"/>
          <w:sz w:val="18"/>
          <w:szCs w:val="18"/>
        </w:rPr>
        <w:t xml:space="preserve"> </w:t>
      </w:r>
      <w:r>
        <w:rPr>
          <w:w w:val="115"/>
          <w:sz w:val="18"/>
          <w:szCs w:val="18"/>
        </w:rPr>
        <w:t>rule</w:t>
      </w:r>
      <w:r>
        <w:rPr>
          <w:spacing w:val="-21"/>
          <w:w w:val="115"/>
          <w:sz w:val="18"/>
          <w:szCs w:val="18"/>
        </w:rPr>
        <w:t xml:space="preserve"> </w:t>
      </w:r>
      <w:r>
        <w:rPr>
          <w:w w:val="115"/>
          <w:sz w:val="18"/>
          <w:szCs w:val="18"/>
        </w:rPr>
        <w:t>your</w:t>
      </w:r>
      <w:r>
        <w:rPr>
          <w:spacing w:val="-14"/>
          <w:w w:val="115"/>
          <w:sz w:val="18"/>
          <w:szCs w:val="18"/>
        </w:rPr>
        <w:t xml:space="preserve"> </w:t>
      </w:r>
      <w:r>
        <w:rPr>
          <w:w w:val="115"/>
          <w:sz w:val="18"/>
          <w:szCs w:val="18"/>
        </w:rPr>
        <w:t>typing.</w:t>
      </w:r>
    </w:p>
    <w:p w:rsidR="00E30704" w:rsidRDefault="004A592D">
      <w:pPr>
        <w:pStyle w:val="BodyText"/>
        <w:kinsoku w:val="0"/>
        <w:overflowPunct w:val="0"/>
        <w:spacing w:before="11" w:line="249" w:lineRule="auto"/>
        <w:ind w:left="130" w:right="111" w:firstLine="8"/>
        <w:jc w:val="both"/>
        <w:rPr>
          <w:rFonts w:ascii="Times New Roman" w:hAnsi="Times New Roman" w:cs="Times New Roman"/>
          <w:w w:val="115"/>
          <w:sz w:val="17"/>
          <w:szCs w:val="17"/>
        </w:rPr>
      </w:pPr>
      <w:r>
        <w:rPr>
          <w:rFonts w:ascii="Times New Roman" w:hAnsi="Times New Roman" w:cs="Times New Roman"/>
          <w:w w:val="115"/>
          <w:sz w:val="17"/>
          <w:szCs w:val="17"/>
        </w:rPr>
        <w:t xml:space="preserve">If you're upset or mad, log off for a while. Never respond to a message or a posting   if you are upset or mad. </w:t>
      </w:r>
      <w:r>
        <w:rPr>
          <w:w w:val="115"/>
          <w:sz w:val="15"/>
          <w:szCs w:val="15"/>
        </w:rPr>
        <w:t xml:space="preserve">Jt </w:t>
      </w:r>
      <w:r>
        <w:rPr>
          <w:rFonts w:ascii="Times New Roman" w:hAnsi="Times New Roman" w:cs="Times New Roman"/>
          <w:w w:val="115"/>
          <w:sz w:val="17"/>
          <w:szCs w:val="17"/>
        </w:rPr>
        <w:t xml:space="preserve">may be tempting  to take revenge, but  don't give in  to  that temptation! Even if you were originally the victim, if you take revenge,  you could be the one who gets prosecuted or in  </w:t>
      </w:r>
      <w:r>
        <w:rPr>
          <w:rFonts w:ascii="Times New Roman" w:hAnsi="Times New Roman" w:cs="Times New Roman"/>
          <w:spacing w:val="11"/>
          <w:w w:val="115"/>
          <w:sz w:val="17"/>
          <w:szCs w:val="17"/>
        </w:rPr>
        <w:t xml:space="preserve"> </w:t>
      </w:r>
      <w:r>
        <w:rPr>
          <w:rFonts w:ascii="Times New Roman" w:hAnsi="Times New Roman" w:cs="Times New Roman"/>
          <w:w w:val="115"/>
          <w:sz w:val="17"/>
          <w:szCs w:val="17"/>
        </w:rPr>
        <w:t>trouble.</w:t>
      </w:r>
    </w:p>
    <w:p w:rsidR="00E30704" w:rsidRDefault="004A592D">
      <w:pPr>
        <w:pStyle w:val="ListParagraph"/>
        <w:numPr>
          <w:ilvl w:val="0"/>
          <w:numId w:val="1"/>
        </w:numPr>
        <w:tabs>
          <w:tab w:val="left" w:pos="347"/>
        </w:tabs>
        <w:kinsoku w:val="0"/>
        <w:overflowPunct w:val="0"/>
        <w:spacing w:before="117"/>
        <w:ind w:left="346" w:hanging="213"/>
        <w:rPr>
          <w:b/>
          <w:bCs/>
          <w:color w:val="000000"/>
          <w:sz w:val="18"/>
          <w:szCs w:val="18"/>
        </w:rPr>
      </w:pPr>
      <w:r>
        <w:rPr>
          <w:b/>
          <w:bCs/>
          <w:sz w:val="18"/>
          <w:szCs w:val="18"/>
        </w:rPr>
        <w:t>Posing as someone else online could result in criminal</w:t>
      </w:r>
      <w:r>
        <w:rPr>
          <w:b/>
          <w:bCs/>
          <w:spacing w:val="-11"/>
          <w:sz w:val="18"/>
          <w:szCs w:val="18"/>
        </w:rPr>
        <w:t xml:space="preserve"> </w:t>
      </w:r>
      <w:r>
        <w:rPr>
          <w:b/>
          <w:bCs/>
          <w:sz w:val="18"/>
          <w:szCs w:val="18"/>
        </w:rPr>
        <w:t>charges.</w:t>
      </w:r>
    </w:p>
    <w:p w:rsidR="00E30704" w:rsidRDefault="004A592D">
      <w:pPr>
        <w:pStyle w:val="BodyText"/>
        <w:kinsoku w:val="0"/>
        <w:overflowPunct w:val="0"/>
        <w:spacing w:before="4" w:line="254" w:lineRule="auto"/>
        <w:ind w:left="129" w:right="223" w:firstLine="3"/>
        <w:rPr>
          <w:rFonts w:ascii="Times New Roman" w:hAnsi="Times New Roman" w:cs="Times New Roman"/>
          <w:w w:val="115"/>
          <w:sz w:val="17"/>
          <w:szCs w:val="17"/>
        </w:rPr>
      </w:pPr>
      <w:r>
        <w:rPr>
          <w:rFonts w:ascii="Times New Roman" w:hAnsi="Times New Roman" w:cs="Times New Roman"/>
          <w:w w:val="115"/>
          <w:sz w:val="17"/>
          <w:szCs w:val="17"/>
        </w:rPr>
        <w:t>Posting a fake profile by using someone else's name, photo, or identifying informa­ tion (no matter what the content of that fake profile); using someone else's name or username or password; using a very similar screen name,  plus that  person's  real name (posing as that person online using their information) can easily result in your being charged with identity theft, which is a serious   crime.</w:t>
      </w:r>
    </w:p>
    <w:p w:rsidR="00E30704" w:rsidRDefault="004A592D">
      <w:pPr>
        <w:pStyle w:val="ListParagraph"/>
        <w:numPr>
          <w:ilvl w:val="0"/>
          <w:numId w:val="1"/>
        </w:numPr>
        <w:tabs>
          <w:tab w:val="left" w:pos="336"/>
        </w:tabs>
        <w:kinsoku w:val="0"/>
        <w:overflowPunct w:val="0"/>
        <w:spacing w:before="114" w:line="205" w:lineRule="exact"/>
        <w:ind w:left="335" w:hanging="206"/>
        <w:rPr>
          <w:color w:val="000000"/>
          <w:w w:val="110"/>
          <w:sz w:val="18"/>
          <w:szCs w:val="18"/>
        </w:rPr>
      </w:pPr>
      <w:r>
        <w:rPr>
          <w:w w:val="110"/>
          <w:sz w:val="18"/>
          <w:szCs w:val="18"/>
        </w:rPr>
        <w:t>If  someone bullies you online</w:t>
      </w:r>
      <w:r>
        <w:rPr>
          <w:spacing w:val="-36"/>
          <w:w w:val="110"/>
          <w:sz w:val="18"/>
          <w:szCs w:val="18"/>
        </w:rPr>
        <w:t xml:space="preserve"> </w:t>
      </w:r>
      <w:r>
        <w:rPr>
          <w:w w:val="110"/>
          <w:sz w:val="18"/>
          <w:szCs w:val="18"/>
        </w:rPr>
        <w:t>...</w:t>
      </w:r>
    </w:p>
    <w:p w:rsidR="00E30704" w:rsidRDefault="004A592D">
      <w:pPr>
        <w:pStyle w:val="BodyText"/>
        <w:kinsoku w:val="0"/>
        <w:overflowPunct w:val="0"/>
        <w:spacing w:line="252" w:lineRule="auto"/>
        <w:ind w:left="130" w:right="223" w:firstLine="1"/>
        <w:rPr>
          <w:rFonts w:ascii="Times New Roman" w:hAnsi="Times New Roman" w:cs="Times New Roman"/>
          <w:w w:val="115"/>
          <w:sz w:val="17"/>
          <w:szCs w:val="17"/>
        </w:rPr>
      </w:pPr>
      <w:r>
        <w:rPr>
          <w:rFonts w:ascii="Times New Roman" w:hAnsi="Times New Roman" w:cs="Times New Roman"/>
          <w:w w:val="115"/>
          <w:sz w:val="17"/>
          <w:szCs w:val="17"/>
        </w:rPr>
        <w:t xml:space="preserve">Never respond. Save the message. Tell an adult. </w:t>
      </w:r>
      <w:r>
        <w:rPr>
          <w:rFonts w:ascii="Times New Roman" w:hAnsi="Times New Roman" w:cs="Times New Roman"/>
          <w:w w:val="115"/>
          <w:sz w:val="18"/>
          <w:szCs w:val="18"/>
        </w:rPr>
        <w:t xml:space="preserve">If </w:t>
      </w:r>
      <w:r>
        <w:rPr>
          <w:rFonts w:ascii="Times New Roman" w:hAnsi="Times New Roman" w:cs="Times New Roman"/>
          <w:w w:val="115"/>
          <w:sz w:val="17"/>
          <w:szCs w:val="17"/>
        </w:rPr>
        <w:t>physical threats or violence are part of the message, tell the  police.</w:t>
      </w:r>
    </w:p>
    <w:p w:rsidR="00E30704" w:rsidRDefault="004A592D">
      <w:pPr>
        <w:pStyle w:val="ListParagraph"/>
        <w:numPr>
          <w:ilvl w:val="0"/>
          <w:numId w:val="1"/>
        </w:numPr>
        <w:tabs>
          <w:tab w:val="left" w:pos="338"/>
        </w:tabs>
        <w:kinsoku w:val="0"/>
        <w:overflowPunct w:val="0"/>
        <w:spacing w:before="118"/>
        <w:ind w:left="337" w:hanging="208"/>
        <w:rPr>
          <w:color w:val="000000"/>
          <w:w w:val="110"/>
          <w:sz w:val="18"/>
          <w:szCs w:val="18"/>
        </w:rPr>
      </w:pPr>
      <w:r>
        <w:rPr>
          <w:w w:val="110"/>
          <w:sz w:val="18"/>
          <w:szCs w:val="18"/>
        </w:rPr>
        <w:t>Your personal information can be used to bully or harass</w:t>
      </w:r>
      <w:r>
        <w:rPr>
          <w:spacing w:val="-33"/>
          <w:w w:val="110"/>
          <w:sz w:val="18"/>
          <w:szCs w:val="18"/>
        </w:rPr>
        <w:t xml:space="preserve"> </w:t>
      </w:r>
      <w:r>
        <w:rPr>
          <w:w w:val="110"/>
          <w:sz w:val="18"/>
          <w:szCs w:val="18"/>
        </w:rPr>
        <w:t>you.</w:t>
      </w:r>
    </w:p>
    <w:p w:rsidR="00E30704" w:rsidRDefault="004A592D">
      <w:pPr>
        <w:pStyle w:val="BodyText"/>
        <w:kinsoku w:val="0"/>
        <w:overflowPunct w:val="0"/>
        <w:spacing w:before="4" w:line="254" w:lineRule="auto"/>
        <w:ind w:left="121" w:right="21" w:firstLine="12"/>
        <w:rPr>
          <w:rFonts w:ascii="Times New Roman" w:hAnsi="Times New Roman" w:cs="Times New Roman"/>
          <w:w w:val="120"/>
          <w:sz w:val="17"/>
          <w:szCs w:val="17"/>
        </w:rPr>
      </w:pPr>
      <w:r>
        <w:rPr>
          <w:rFonts w:ascii="Times New Roman" w:hAnsi="Times New Roman" w:cs="Times New Roman"/>
          <w:w w:val="120"/>
          <w:sz w:val="17"/>
          <w:szCs w:val="17"/>
        </w:rPr>
        <w:t>Personal</w:t>
      </w:r>
      <w:r>
        <w:rPr>
          <w:rFonts w:ascii="Times New Roman" w:hAnsi="Times New Roman" w:cs="Times New Roman"/>
          <w:spacing w:val="-17"/>
          <w:w w:val="120"/>
          <w:sz w:val="17"/>
          <w:szCs w:val="17"/>
        </w:rPr>
        <w:t xml:space="preserve"> </w:t>
      </w:r>
      <w:r>
        <w:rPr>
          <w:rFonts w:ascii="Times New Roman" w:hAnsi="Times New Roman" w:cs="Times New Roman"/>
          <w:w w:val="120"/>
          <w:sz w:val="17"/>
          <w:szCs w:val="17"/>
        </w:rPr>
        <w:t>information</w:t>
      </w:r>
      <w:r>
        <w:rPr>
          <w:rFonts w:ascii="Times New Roman" w:hAnsi="Times New Roman" w:cs="Times New Roman"/>
          <w:spacing w:val="-3"/>
          <w:w w:val="120"/>
          <w:sz w:val="17"/>
          <w:szCs w:val="17"/>
        </w:rPr>
        <w:t xml:space="preserve"> </w:t>
      </w:r>
      <w:r>
        <w:rPr>
          <w:rFonts w:ascii="Times New Roman" w:hAnsi="Times New Roman" w:cs="Times New Roman"/>
          <w:w w:val="120"/>
          <w:sz w:val="17"/>
          <w:szCs w:val="17"/>
        </w:rPr>
        <w:t>means</w:t>
      </w:r>
      <w:r>
        <w:rPr>
          <w:rFonts w:ascii="Times New Roman" w:hAnsi="Times New Roman" w:cs="Times New Roman"/>
          <w:spacing w:val="-17"/>
          <w:w w:val="120"/>
          <w:sz w:val="17"/>
          <w:szCs w:val="17"/>
        </w:rPr>
        <w:t xml:space="preserve"> </w:t>
      </w:r>
      <w:r>
        <w:rPr>
          <w:rFonts w:ascii="Times New Roman" w:hAnsi="Times New Roman" w:cs="Times New Roman"/>
          <w:w w:val="120"/>
          <w:sz w:val="17"/>
          <w:szCs w:val="17"/>
        </w:rPr>
        <w:t>any</w:t>
      </w:r>
      <w:r>
        <w:rPr>
          <w:rFonts w:ascii="Times New Roman" w:hAnsi="Times New Roman" w:cs="Times New Roman"/>
          <w:spacing w:val="-2"/>
          <w:w w:val="120"/>
          <w:sz w:val="17"/>
          <w:szCs w:val="17"/>
        </w:rPr>
        <w:t xml:space="preserve"> </w:t>
      </w:r>
      <w:r>
        <w:rPr>
          <w:rFonts w:ascii="Times New Roman" w:hAnsi="Times New Roman" w:cs="Times New Roman"/>
          <w:w w:val="120"/>
          <w:sz w:val="17"/>
          <w:szCs w:val="17"/>
        </w:rPr>
        <w:t>information</w:t>
      </w:r>
      <w:r>
        <w:rPr>
          <w:rFonts w:ascii="Times New Roman" w:hAnsi="Times New Roman" w:cs="Times New Roman"/>
          <w:spacing w:val="-11"/>
          <w:w w:val="120"/>
          <w:sz w:val="17"/>
          <w:szCs w:val="17"/>
        </w:rPr>
        <w:t xml:space="preserve"> </w:t>
      </w:r>
      <w:r>
        <w:rPr>
          <w:rFonts w:ascii="Times New Roman" w:hAnsi="Times New Roman" w:cs="Times New Roman"/>
          <w:w w:val="120"/>
          <w:sz w:val="17"/>
          <w:szCs w:val="17"/>
        </w:rPr>
        <w:t>that</w:t>
      </w:r>
      <w:r>
        <w:rPr>
          <w:rFonts w:ascii="Times New Roman" w:hAnsi="Times New Roman" w:cs="Times New Roman"/>
          <w:spacing w:val="-15"/>
          <w:w w:val="120"/>
          <w:sz w:val="17"/>
          <w:szCs w:val="17"/>
        </w:rPr>
        <w:t xml:space="preserve"> </w:t>
      </w:r>
      <w:r>
        <w:rPr>
          <w:rFonts w:ascii="Times New Roman" w:hAnsi="Times New Roman" w:cs="Times New Roman"/>
          <w:w w:val="120"/>
          <w:sz w:val="17"/>
          <w:szCs w:val="17"/>
        </w:rPr>
        <w:t>can</w:t>
      </w:r>
      <w:r>
        <w:rPr>
          <w:rFonts w:ascii="Times New Roman" w:hAnsi="Times New Roman" w:cs="Times New Roman"/>
          <w:spacing w:val="-28"/>
          <w:w w:val="120"/>
          <w:sz w:val="17"/>
          <w:szCs w:val="17"/>
        </w:rPr>
        <w:t xml:space="preserve"> </w:t>
      </w:r>
      <w:r>
        <w:rPr>
          <w:rFonts w:ascii="Times New Roman" w:hAnsi="Times New Roman" w:cs="Times New Roman"/>
          <w:w w:val="120"/>
          <w:sz w:val="17"/>
          <w:szCs w:val="17"/>
        </w:rPr>
        <w:t>be</w:t>
      </w:r>
      <w:r>
        <w:rPr>
          <w:rFonts w:ascii="Times New Roman" w:hAnsi="Times New Roman" w:cs="Times New Roman"/>
          <w:spacing w:val="-18"/>
          <w:w w:val="120"/>
          <w:sz w:val="17"/>
          <w:szCs w:val="17"/>
        </w:rPr>
        <w:t xml:space="preserve"> </w:t>
      </w:r>
      <w:r>
        <w:rPr>
          <w:rFonts w:ascii="Times New Roman" w:hAnsi="Times New Roman" w:cs="Times New Roman"/>
          <w:w w:val="120"/>
          <w:sz w:val="17"/>
          <w:szCs w:val="17"/>
        </w:rPr>
        <w:t>used</w:t>
      </w:r>
      <w:r>
        <w:rPr>
          <w:rFonts w:ascii="Times New Roman" w:hAnsi="Times New Roman" w:cs="Times New Roman"/>
          <w:spacing w:val="-15"/>
          <w:w w:val="120"/>
          <w:sz w:val="17"/>
          <w:szCs w:val="17"/>
        </w:rPr>
        <w:t xml:space="preserve"> </w:t>
      </w:r>
      <w:r>
        <w:rPr>
          <w:rFonts w:ascii="Times New Roman" w:hAnsi="Times New Roman" w:cs="Times New Roman"/>
          <w:w w:val="120"/>
          <w:sz w:val="17"/>
          <w:szCs w:val="17"/>
        </w:rPr>
        <w:t>to</w:t>
      </w:r>
      <w:r>
        <w:rPr>
          <w:rFonts w:ascii="Times New Roman" w:hAnsi="Times New Roman" w:cs="Times New Roman"/>
          <w:spacing w:val="-11"/>
          <w:w w:val="120"/>
          <w:sz w:val="17"/>
          <w:szCs w:val="17"/>
        </w:rPr>
        <w:t xml:space="preserve"> </w:t>
      </w:r>
      <w:r>
        <w:rPr>
          <w:rFonts w:ascii="Times New Roman" w:hAnsi="Times New Roman" w:cs="Times New Roman"/>
          <w:w w:val="120"/>
          <w:sz w:val="17"/>
          <w:szCs w:val="17"/>
        </w:rPr>
        <w:t>identify</w:t>
      </w:r>
      <w:r>
        <w:rPr>
          <w:rFonts w:ascii="Times New Roman" w:hAnsi="Times New Roman" w:cs="Times New Roman"/>
          <w:spacing w:val="-17"/>
          <w:w w:val="120"/>
          <w:sz w:val="17"/>
          <w:szCs w:val="17"/>
        </w:rPr>
        <w:t xml:space="preserve"> </w:t>
      </w:r>
      <w:r>
        <w:rPr>
          <w:rFonts w:ascii="Times New Roman" w:hAnsi="Times New Roman" w:cs="Times New Roman"/>
          <w:w w:val="120"/>
          <w:sz w:val="17"/>
          <w:szCs w:val="17"/>
        </w:rPr>
        <w:t>you:</w:t>
      </w:r>
      <w:r>
        <w:rPr>
          <w:rFonts w:ascii="Times New Roman" w:hAnsi="Times New Roman" w:cs="Times New Roman"/>
          <w:spacing w:val="-14"/>
          <w:w w:val="120"/>
          <w:sz w:val="17"/>
          <w:szCs w:val="17"/>
        </w:rPr>
        <w:t xml:space="preserve"> </w:t>
      </w:r>
      <w:r>
        <w:rPr>
          <w:rFonts w:ascii="Times New Roman" w:hAnsi="Times New Roman" w:cs="Times New Roman"/>
          <w:w w:val="120"/>
          <w:sz w:val="17"/>
          <w:szCs w:val="17"/>
        </w:rPr>
        <w:t>your name, photo, phone number, address, town, the name of a team you play on, etc. Undercover</w:t>
      </w:r>
      <w:r>
        <w:rPr>
          <w:rFonts w:ascii="Times New Roman" w:hAnsi="Times New Roman" w:cs="Times New Roman"/>
          <w:spacing w:val="-9"/>
          <w:w w:val="120"/>
          <w:sz w:val="17"/>
          <w:szCs w:val="17"/>
        </w:rPr>
        <w:t xml:space="preserve"> </w:t>
      </w:r>
      <w:r>
        <w:rPr>
          <w:rFonts w:ascii="Times New Roman" w:hAnsi="Times New Roman" w:cs="Times New Roman"/>
          <w:w w:val="120"/>
          <w:sz w:val="17"/>
          <w:szCs w:val="17"/>
        </w:rPr>
        <w:t>on.line</w:t>
      </w:r>
      <w:r>
        <w:rPr>
          <w:rFonts w:ascii="Times New Roman" w:hAnsi="Times New Roman" w:cs="Times New Roman"/>
          <w:spacing w:val="-14"/>
          <w:w w:val="120"/>
          <w:sz w:val="17"/>
          <w:szCs w:val="17"/>
        </w:rPr>
        <w:t xml:space="preserve"> </w:t>
      </w:r>
      <w:r>
        <w:rPr>
          <w:rFonts w:ascii="Times New Roman" w:hAnsi="Times New Roman" w:cs="Times New Roman"/>
          <w:w w:val="120"/>
          <w:sz w:val="17"/>
          <w:szCs w:val="17"/>
        </w:rPr>
        <w:t>police</w:t>
      </w:r>
      <w:r>
        <w:rPr>
          <w:rFonts w:ascii="Times New Roman" w:hAnsi="Times New Roman" w:cs="Times New Roman"/>
          <w:spacing w:val="-15"/>
          <w:w w:val="120"/>
          <w:sz w:val="17"/>
          <w:szCs w:val="17"/>
        </w:rPr>
        <w:t xml:space="preserve"> </w:t>
      </w:r>
      <w:r>
        <w:rPr>
          <w:rFonts w:ascii="Times New Roman" w:hAnsi="Times New Roman" w:cs="Times New Roman"/>
          <w:w w:val="120"/>
          <w:sz w:val="17"/>
          <w:szCs w:val="17"/>
        </w:rPr>
        <w:t>have</w:t>
      </w:r>
      <w:r>
        <w:rPr>
          <w:rFonts w:ascii="Times New Roman" w:hAnsi="Times New Roman" w:cs="Times New Roman"/>
          <w:spacing w:val="-20"/>
          <w:w w:val="120"/>
          <w:sz w:val="17"/>
          <w:szCs w:val="17"/>
        </w:rPr>
        <w:t xml:space="preserve"> </w:t>
      </w:r>
      <w:r>
        <w:rPr>
          <w:rFonts w:ascii="Times New Roman" w:hAnsi="Times New Roman" w:cs="Times New Roman"/>
          <w:w w:val="120"/>
          <w:sz w:val="17"/>
          <w:szCs w:val="17"/>
        </w:rPr>
        <w:t>successfull'j,'</w:t>
      </w:r>
      <w:r>
        <w:rPr>
          <w:rFonts w:ascii="Times New Roman" w:hAnsi="Times New Roman" w:cs="Times New Roman"/>
          <w:spacing w:val="-21"/>
          <w:w w:val="120"/>
          <w:sz w:val="17"/>
          <w:szCs w:val="17"/>
        </w:rPr>
        <w:t xml:space="preserve"> </w:t>
      </w:r>
      <w:r>
        <w:rPr>
          <w:rFonts w:ascii="Times New Roman" w:hAnsi="Times New Roman" w:cs="Times New Roman"/>
          <w:w w:val="120"/>
          <w:sz w:val="17"/>
          <w:szCs w:val="17"/>
        </w:rPr>
        <w:t>tracked</w:t>
      </w:r>
      <w:r>
        <w:rPr>
          <w:rFonts w:ascii="Times New Roman" w:hAnsi="Times New Roman" w:cs="Times New Roman"/>
          <w:spacing w:val="-18"/>
          <w:w w:val="120"/>
          <w:sz w:val="17"/>
          <w:szCs w:val="17"/>
        </w:rPr>
        <w:t xml:space="preserve"> </w:t>
      </w:r>
      <w:r>
        <w:rPr>
          <w:rFonts w:ascii="Times New Roman" w:hAnsi="Times New Roman" w:cs="Times New Roman"/>
          <w:w w:val="120"/>
          <w:sz w:val="17"/>
          <w:szCs w:val="17"/>
        </w:rPr>
        <w:t>down</w:t>
      </w:r>
      <w:r>
        <w:rPr>
          <w:rFonts w:ascii="Times New Roman" w:hAnsi="Times New Roman" w:cs="Times New Roman"/>
          <w:spacing w:val="-12"/>
          <w:w w:val="120"/>
          <w:sz w:val="17"/>
          <w:szCs w:val="17"/>
        </w:rPr>
        <w:t xml:space="preserve"> </w:t>
      </w:r>
      <w:r>
        <w:rPr>
          <w:rFonts w:ascii="Times New Roman" w:hAnsi="Times New Roman" w:cs="Times New Roman"/>
          <w:w w:val="120"/>
          <w:sz w:val="17"/>
          <w:szCs w:val="17"/>
        </w:rPr>
        <w:t>kids</w:t>
      </w:r>
      <w:r>
        <w:rPr>
          <w:rFonts w:ascii="Times New Roman" w:hAnsi="Times New Roman" w:cs="Times New Roman"/>
          <w:spacing w:val="-16"/>
          <w:w w:val="120"/>
          <w:sz w:val="17"/>
          <w:szCs w:val="17"/>
        </w:rPr>
        <w:t xml:space="preserve"> </w:t>
      </w:r>
      <w:r>
        <w:rPr>
          <w:rFonts w:ascii="Times New Roman" w:hAnsi="Times New Roman" w:cs="Times New Roman"/>
          <w:w w:val="120"/>
          <w:sz w:val="17"/>
          <w:szCs w:val="17"/>
        </w:rPr>
        <w:t>based</w:t>
      </w:r>
      <w:r>
        <w:rPr>
          <w:rFonts w:ascii="Times New Roman" w:hAnsi="Times New Roman" w:cs="Times New Roman"/>
          <w:spacing w:val="-16"/>
          <w:w w:val="120"/>
          <w:sz w:val="17"/>
          <w:szCs w:val="17"/>
        </w:rPr>
        <w:t xml:space="preserve"> </w:t>
      </w:r>
      <w:r>
        <w:rPr>
          <w:rFonts w:ascii="Times New Roman" w:hAnsi="Times New Roman" w:cs="Times New Roman"/>
          <w:w w:val="120"/>
          <w:sz w:val="17"/>
          <w:szCs w:val="17"/>
        </w:rPr>
        <w:t>only</w:t>
      </w:r>
      <w:r>
        <w:rPr>
          <w:rFonts w:ascii="Times New Roman" w:hAnsi="Times New Roman" w:cs="Times New Roman"/>
          <w:spacing w:val="-21"/>
          <w:w w:val="120"/>
          <w:sz w:val="17"/>
          <w:szCs w:val="17"/>
        </w:rPr>
        <w:t xml:space="preserve"> </w:t>
      </w:r>
      <w:r>
        <w:rPr>
          <w:rFonts w:ascii="Times New Roman" w:hAnsi="Times New Roman" w:cs="Times New Roman"/>
          <w:w w:val="120"/>
          <w:sz w:val="17"/>
          <w:szCs w:val="17"/>
        </w:rPr>
        <w:t>on</w:t>
      </w:r>
      <w:r>
        <w:rPr>
          <w:rFonts w:ascii="Times New Roman" w:hAnsi="Times New Roman" w:cs="Times New Roman"/>
          <w:spacing w:val="-14"/>
          <w:w w:val="120"/>
          <w:sz w:val="17"/>
          <w:szCs w:val="17"/>
        </w:rPr>
        <w:t xml:space="preserve"> </w:t>
      </w:r>
      <w:r>
        <w:rPr>
          <w:rFonts w:ascii="Times New Roman" w:hAnsi="Times New Roman" w:cs="Times New Roman"/>
          <w:w w:val="120"/>
          <w:sz w:val="17"/>
          <w:szCs w:val="17"/>
        </w:rPr>
        <w:t xml:space="preserve">their first names and athletic team names. Sensitive information is anything you don't want everyone to see such as embarrassing  or dumb things you've done or </w:t>
      </w:r>
      <w:r>
        <w:rPr>
          <w:rFonts w:ascii="Times New Roman" w:hAnsi="Times New Roman" w:cs="Times New Roman"/>
          <w:spacing w:val="8"/>
          <w:w w:val="120"/>
          <w:sz w:val="17"/>
          <w:szCs w:val="17"/>
        </w:rPr>
        <w:t xml:space="preserve"> </w:t>
      </w:r>
      <w:r>
        <w:rPr>
          <w:rFonts w:ascii="Times New Roman" w:hAnsi="Times New Roman" w:cs="Times New Roman"/>
          <w:w w:val="120"/>
          <w:sz w:val="17"/>
          <w:szCs w:val="17"/>
        </w:rPr>
        <w:t>said.</w:t>
      </w:r>
    </w:p>
    <w:p w:rsidR="00E30704" w:rsidRDefault="004A592D">
      <w:pPr>
        <w:pStyle w:val="ListParagraph"/>
        <w:numPr>
          <w:ilvl w:val="0"/>
          <w:numId w:val="1"/>
        </w:numPr>
        <w:tabs>
          <w:tab w:val="left" w:pos="337"/>
        </w:tabs>
        <w:kinsoku w:val="0"/>
        <w:overflowPunct w:val="0"/>
        <w:spacing w:before="114" w:line="256" w:lineRule="auto"/>
        <w:ind w:right="167" w:hanging="1"/>
        <w:rPr>
          <w:color w:val="000000"/>
          <w:w w:val="115"/>
          <w:sz w:val="18"/>
          <w:szCs w:val="18"/>
        </w:rPr>
      </w:pPr>
      <w:r>
        <w:rPr>
          <w:w w:val="115"/>
          <w:sz w:val="18"/>
          <w:szCs w:val="18"/>
        </w:rPr>
        <w:t>Online</w:t>
      </w:r>
      <w:r>
        <w:rPr>
          <w:spacing w:val="-20"/>
          <w:w w:val="115"/>
          <w:sz w:val="18"/>
          <w:szCs w:val="18"/>
        </w:rPr>
        <w:t xml:space="preserve"> </w:t>
      </w:r>
      <w:r>
        <w:rPr>
          <w:w w:val="115"/>
          <w:sz w:val="18"/>
          <w:szCs w:val="18"/>
        </w:rPr>
        <w:t>friends</w:t>
      </w:r>
      <w:r>
        <w:rPr>
          <w:spacing w:val="-15"/>
          <w:w w:val="115"/>
          <w:sz w:val="18"/>
          <w:szCs w:val="18"/>
        </w:rPr>
        <w:t xml:space="preserve"> </w:t>
      </w:r>
      <w:r>
        <w:rPr>
          <w:w w:val="115"/>
          <w:sz w:val="18"/>
          <w:szCs w:val="18"/>
        </w:rPr>
        <w:t>are</w:t>
      </w:r>
      <w:r>
        <w:rPr>
          <w:spacing w:val="-17"/>
          <w:w w:val="115"/>
          <w:sz w:val="18"/>
          <w:szCs w:val="18"/>
        </w:rPr>
        <w:t xml:space="preserve"> </w:t>
      </w:r>
      <w:r>
        <w:rPr>
          <w:w w:val="115"/>
          <w:sz w:val="18"/>
          <w:szCs w:val="18"/>
        </w:rPr>
        <w:t>strangers,</w:t>
      </w:r>
      <w:r>
        <w:rPr>
          <w:spacing w:val="-20"/>
          <w:w w:val="115"/>
          <w:sz w:val="18"/>
          <w:szCs w:val="18"/>
        </w:rPr>
        <w:t xml:space="preserve"> </w:t>
      </w:r>
      <w:r>
        <w:rPr>
          <w:w w:val="115"/>
          <w:sz w:val="18"/>
          <w:szCs w:val="18"/>
        </w:rPr>
        <w:t>no</w:t>
      </w:r>
      <w:r>
        <w:rPr>
          <w:spacing w:val="-20"/>
          <w:w w:val="115"/>
          <w:sz w:val="18"/>
          <w:szCs w:val="18"/>
        </w:rPr>
        <w:t xml:space="preserve"> </w:t>
      </w:r>
      <w:r>
        <w:rPr>
          <w:w w:val="115"/>
          <w:sz w:val="18"/>
          <w:szCs w:val="18"/>
        </w:rPr>
        <w:t>matter</w:t>
      </w:r>
      <w:r>
        <w:rPr>
          <w:spacing w:val="-11"/>
          <w:w w:val="115"/>
          <w:sz w:val="18"/>
          <w:szCs w:val="18"/>
        </w:rPr>
        <w:t xml:space="preserve"> </w:t>
      </w:r>
      <w:r>
        <w:rPr>
          <w:w w:val="115"/>
          <w:sz w:val="18"/>
          <w:szCs w:val="18"/>
        </w:rPr>
        <w:t>how</w:t>
      </w:r>
      <w:r>
        <w:rPr>
          <w:spacing w:val="-29"/>
          <w:w w:val="115"/>
          <w:sz w:val="18"/>
          <w:szCs w:val="18"/>
        </w:rPr>
        <w:t xml:space="preserve"> </w:t>
      </w:r>
      <w:r>
        <w:rPr>
          <w:w w:val="115"/>
          <w:sz w:val="18"/>
          <w:szCs w:val="18"/>
        </w:rPr>
        <w:t>long</w:t>
      </w:r>
      <w:r>
        <w:rPr>
          <w:spacing w:val="-17"/>
          <w:w w:val="115"/>
          <w:sz w:val="18"/>
          <w:szCs w:val="18"/>
        </w:rPr>
        <w:t xml:space="preserve"> </w:t>
      </w:r>
      <w:r>
        <w:rPr>
          <w:w w:val="115"/>
          <w:sz w:val="18"/>
          <w:szCs w:val="18"/>
        </w:rPr>
        <w:t>you've</w:t>
      </w:r>
      <w:r>
        <w:rPr>
          <w:spacing w:val="-26"/>
          <w:w w:val="115"/>
          <w:sz w:val="18"/>
          <w:szCs w:val="18"/>
        </w:rPr>
        <w:t xml:space="preserve"> </w:t>
      </w:r>
      <w:r>
        <w:rPr>
          <w:w w:val="115"/>
          <w:sz w:val="18"/>
          <w:szCs w:val="18"/>
        </w:rPr>
        <w:t>"known"</w:t>
      </w:r>
      <w:r>
        <w:rPr>
          <w:spacing w:val="-20"/>
          <w:w w:val="115"/>
          <w:sz w:val="18"/>
          <w:szCs w:val="18"/>
        </w:rPr>
        <w:t xml:space="preserve"> </w:t>
      </w:r>
      <w:r>
        <w:rPr>
          <w:w w:val="115"/>
          <w:sz w:val="18"/>
          <w:szCs w:val="18"/>
        </w:rPr>
        <w:t xml:space="preserve">them. </w:t>
      </w:r>
      <w:r>
        <w:rPr>
          <w:rFonts w:ascii="Times New Roman" w:hAnsi="Times New Roman" w:cs="Times New Roman"/>
          <w:w w:val="115"/>
          <w:sz w:val="17"/>
          <w:szCs w:val="17"/>
        </w:rPr>
        <w:t>It's easy to pose as someone else online. No matter how many years you've corre­ sponded with people online, they are strangers. They may not feel like strangers, but you don't really know them. Never agree to meet them or call them. Tell your par­ ents if they  want  to  meet</w:t>
      </w:r>
      <w:r>
        <w:rPr>
          <w:rFonts w:ascii="Times New Roman" w:hAnsi="Times New Roman" w:cs="Times New Roman"/>
          <w:spacing w:val="-23"/>
          <w:w w:val="115"/>
          <w:sz w:val="17"/>
          <w:szCs w:val="17"/>
        </w:rPr>
        <w:t xml:space="preserve"> </w:t>
      </w:r>
      <w:r>
        <w:rPr>
          <w:rFonts w:ascii="Times New Roman" w:hAnsi="Times New Roman" w:cs="Times New Roman"/>
          <w:w w:val="115"/>
          <w:sz w:val="17"/>
          <w:szCs w:val="17"/>
        </w:rPr>
        <w:t>you.</w:t>
      </w:r>
    </w:p>
    <w:p w:rsidR="00E30704" w:rsidRDefault="004A592D">
      <w:pPr>
        <w:pStyle w:val="BodyText"/>
        <w:kinsoku w:val="0"/>
        <w:overflowPunct w:val="0"/>
        <w:spacing w:before="108" w:line="249" w:lineRule="auto"/>
        <w:ind w:left="117" w:right="21" w:hanging="2"/>
        <w:rPr>
          <w:rFonts w:ascii="Times New Roman" w:hAnsi="Times New Roman" w:cs="Times New Roman"/>
          <w:w w:val="120"/>
          <w:sz w:val="17"/>
          <w:szCs w:val="17"/>
        </w:rPr>
      </w:pPr>
      <w:r>
        <w:rPr>
          <w:w w:val="120"/>
          <w:sz w:val="15"/>
          <w:szCs w:val="15"/>
        </w:rPr>
        <w:t xml:space="preserve">As </w:t>
      </w:r>
      <w:r>
        <w:rPr>
          <w:rFonts w:ascii="Times New Roman" w:hAnsi="Times New Roman" w:cs="Times New Roman"/>
          <w:w w:val="120"/>
          <w:sz w:val="17"/>
          <w:szCs w:val="17"/>
        </w:rPr>
        <w:t xml:space="preserve">with most things ... prevention is easier than reaction. Just talking about these issues </w:t>
      </w:r>
      <w:r>
        <w:rPr>
          <w:rFonts w:ascii="Times New Roman" w:hAnsi="Times New Roman" w:cs="Times New Roman"/>
          <w:w w:val="120"/>
          <w:sz w:val="18"/>
          <w:szCs w:val="18"/>
        </w:rPr>
        <w:t xml:space="preserve">will </w:t>
      </w:r>
      <w:r>
        <w:rPr>
          <w:rFonts w:ascii="Times New Roman" w:hAnsi="Times New Roman" w:cs="Times New Roman"/>
          <w:w w:val="120"/>
          <w:sz w:val="17"/>
          <w:szCs w:val="17"/>
        </w:rPr>
        <w:t xml:space="preserve">help your child a lot. If you have further questions, contact us or visit these Web sites: </w:t>
      </w:r>
      <w:hyperlink r:id="rId107" w:history="1">
        <w:r>
          <w:rPr>
            <w:rFonts w:ascii="Times New Roman" w:hAnsi="Times New Roman" w:cs="Times New Roman"/>
            <w:w w:val="120"/>
            <w:sz w:val="17"/>
            <w:szCs w:val="17"/>
          </w:rPr>
          <w:t>www.isafe.org,</w:t>
        </w:r>
      </w:hyperlink>
      <w:r>
        <w:rPr>
          <w:rFonts w:ascii="Times New Roman" w:hAnsi="Times New Roman" w:cs="Times New Roman"/>
          <w:w w:val="120"/>
          <w:sz w:val="17"/>
          <w:szCs w:val="17"/>
        </w:rPr>
        <w:t xml:space="preserve"> 1,vww.cybcrbully.org or </w:t>
      </w:r>
      <w:hyperlink r:id="rId108" w:history="1">
        <w:r>
          <w:rPr>
            <w:rFonts w:ascii="Times New Roman" w:hAnsi="Times New Roman" w:cs="Times New Roman"/>
            <w:w w:val="120"/>
            <w:sz w:val="17"/>
            <w:szCs w:val="17"/>
          </w:rPr>
          <w:t>www.cybcrbullying.ca.</w:t>
        </w:r>
      </w:hyperlink>
    </w:p>
    <w:p w:rsidR="00E30704" w:rsidRDefault="00E30704">
      <w:pPr>
        <w:pStyle w:val="BodyText"/>
        <w:kinsoku w:val="0"/>
        <w:overflowPunct w:val="0"/>
        <w:spacing w:before="108" w:line="249" w:lineRule="auto"/>
        <w:ind w:left="117" w:right="21" w:hanging="2"/>
        <w:rPr>
          <w:rFonts w:ascii="Times New Roman" w:hAnsi="Times New Roman" w:cs="Times New Roman"/>
          <w:w w:val="120"/>
          <w:sz w:val="17"/>
          <w:szCs w:val="17"/>
        </w:rPr>
        <w:sectPr w:rsidR="00E30704">
          <w:type w:val="continuous"/>
          <w:pgSz w:w="15840" w:h="12240" w:orient="landscape"/>
          <w:pgMar w:top="420" w:right="800" w:bottom="280" w:left="0" w:header="720" w:footer="720" w:gutter="0"/>
          <w:cols w:num="2" w:space="720" w:equalWidth="0">
            <w:col w:w="7301" w:space="778"/>
            <w:col w:w="6961"/>
          </w:cols>
          <w:noEndnote/>
        </w:sectPr>
      </w:pPr>
    </w:p>
    <w:p w:rsidR="00E30704" w:rsidRDefault="00E30704">
      <w:pPr>
        <w:pStyle w:val="BodyText"/>
        <w:kinsoku w:val="0"/>
        <w:overflowPunct w:val="0"/>
        <w:rPr>
          <w:rFonts w:ascii="Times New Roman" w:hAnsi="Times New Roman" w:cs="Times New Roman"/>
          <w:sz w:val="20"/>
          <w:szCs w:val="20"/>
        </w:rPr>
      </w:pPr>
    </w:p>
    <w:p w:rsidR="00E30704" w:rsidRDefault="00E30704">
      <w:pPr>
        <w:pStyle w:val="BodyText"/>
        <w:kinsoku w:val="0"/>
        <w:overflowPunct w:val="0"/>
        <w:rPr>
          <w:rFonts w:ascii="Times New Roman" w:hAnsi="Times New Roman" w:cs="Times New Roman"/>
          <w:sz w:val="20"/>
          <w:szCs w:val="20"/>
        </w:rPr>
        <w:sectPr w:rsidR="00E30704">
          <w:type w:val="continuous"/>
          <w:pgSz w:w="15840" w:h="12240" w:orient="landscape"/>
          <w:pgMar w:top="420" w:right="800" w:bottom="280" w:left="0" w:header="720" w:footer="720" w:gutter="0"/>
          <w:cols w:space="720" w:equalWidth="0">
            <w:col w:w="15040"/>
          </w:cols>
          <w:noEndnote/>
        </w:sectPr>
      </w:pPr>
    </w:p>
    <w:p w:rsidR="00E30704" w:rsidRDefault="004A592D">
      <w:pPr>
        <w:pStyle w:val="BodyText"/>
        <w:kinsoku w:val="0"/>
        <w:overflowPunct w:val="0"/>
        <w:rPr>
          <w:rFonts w:ascii="Times New Roman" w:hAnsi="Times New Roman" w:cs="Times New Roman"/>
          <w:sz w:val="25"/>
          <w:szCs w:val="25"/>
        </w:rPr>
      </w:pPr>
      <w:r>
        <w:rPr>
          <w:noProof/>
        </w:rPr>
        <mc:AlternateContent>
          <mc:Choice Requires="wps">
            <w:drawing>
              <wp:anchor distT="0" distB="0" distL="114300" distR="114300" simplePos="0" relativeHeight="251686400" behindDoc="0" locked="0" layoutInCell="0" allowOverlap="1">
                <wp:simplePos x="0" y="0"/>
                <wp:positionH relativeFrom="page">
                  <wp:posOffset>73025</wp:posOffset>
                </wp:positionH>
                <wp:positionV relativeFrom="page">
                  <wp:posOffset>274320</wp:posOffset>
                </wp:positionV>
                <wp:extent cx="1656080" cy="5923280"/>
                <wp:effectExtent l="0" t="0" r="0" b="0"/>
                <wp:wrapNone/>
                <wp:docPr id="3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92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widowControl/>
                              <w:autoSpaceDE/>
                              <w:autoSpaceDN/>
                              <w:adjustRightInd/>
                              <w:spacing w:line="11660" w:lineRule="atLeast"/>
                              <w:rPr>
                                <w:rFonts w:ascii="Times New Roman" w:hAnsi="Times New Roman" w:cs="Times New Roman"/>
                              </w:rPr>
                            </w:pPr>
                            <w:r>
                              <w:rPr>
                                <w:rFonts w:ascii="Times New Roman" w:hAnsi="Times New Roman" w:cs="Times New Roman"/>
                                <w:noProof/>
                              </w:rPr>
                              <w:drawing>
                                <wp:inline distT="0" distB="0" distL="0" distR="0">
                                  <wp:extent cx="2066925" cy="7410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66925" cy="7410450"/>
                                          </a:xfrm>
                                          <a:prstGeom prst="rect">
                                            <a:avLst/>
                                          </a:prstGeom>
                                          <a:noFill/>
                                          <a:ln>
                                            <a:noFill/>
                                          </a:ln>
                                        </pic:spPr>
                                      </pic:pic>
                                    </a:graphicData>
                                  </a:graphic>
                                </wp:inline>
                              </w:drawing>
                            </w:r>
                          </w:p>
                          <w:p w:rsidR="00E30704" w:rsidRDefault="00E30704">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83" style="position:absolute;margin-left:5.75pt;margin-top:21.6pt;width:130.4pt;height:466.4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8osA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" o:allowincell="f" filled="f" stroked="f">
                <v:textbox inset="0,0,0,0">
                  <w:txbxContent>
                    <w:p w:rsidR="00000000" w:rsidRDefault="004A592D">
                      <w:pPr>
                        <w:widowControl/>
                        <w:autoSpaceDE/>
                        <w:autoSpaceDN/>
                        <w:adjustRightInd/>
                        <w:spacing w:line="11660" w:lineRule="atLeast"/>
                        <w:rPr>
                          <w:rFonts w:ascii="Times New Roman" w:hAnsi="Times New Roman" w:cs="Times New Roman"/>
                        </w:rPr>
                      </w:pPr>
                      <w:r>
                        <w:rPr>
                          <w:rFonts w:ascii="Times New Roman" w:hAnsi="Times New Roman" w:cs="Times New Roman"/>
                          <w:noProof/>
                        </w:rPr>
                        <w:drawing>
                          <wp:inline distT="0" distB="0" distL="0" distR="0">
                            <wp:extent cx="2066925" cy="7410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66925" cy="7410450"/>
                                    </a:xfrm>
                                    <a:prstGeom prst="rect">
                                      <a:avLst/>
                                    </a:prstGeom>
                                    <a:noFill/>
                                    <a:ln>
                                      <a:noFill/>
                                    </a:ln>
                                  </pic:spPr>
                                </pic:pic>
                              </a:graphicData>
                            </a:graphic>
                          </wp:inline>
                        </w:drawing>
                      </w:r>
                    </w:p>
                    <w:p w:rsidR="00000000" w:rsidRDefault="004A592D">
                      <w:pPr>
                        <w:rPr>
                          <w:rFonts w:ascii="Times New Roman" w:hAnsi="Times New Roman" w:cs="Times New Roman"/>
                        </w:rPr>
                      </w:pPr>
                    </w:p>
                  </w:txbxContent>
                </v:textbox>
                <w10:wrap anchorx="page" anchory="page"/>
              </v:rect>
            </w:pict>
          </mc:Fallback>
        </mc:AlternateContent>
      </w:r>
    </w:p>
    <w:p w:rsidR="00E30704" w:rsidRDefault="004A592D">
      <w:pPr>
        <w:pStyle w:val="BodyText"/>
        <w:tabs>
          <w:tab w:val="left" w:pos="1028"/>
        </w:tabs>
        <w:kinsoku w:val="0"/>
        <w:overflowPunct w:val="0"/>
        <w:jc w:val="right"/>
        <w:rPr>
          <w:w w:val="105"/>
          <w:sz w:val="26"/>
          <w:szCs w:val="26"/>
        </w:rPr>
      </w:pPr>
      <w:r>
        <w:rPr>
          <w:w w:val="110"/>
          <w:sz w:val="26"/>
          <w:szCs w:val="26"/>
        </w:rPr>
        <w:t xml:space="preserve">S </w:t>
      </w:r>
      <w:r>
        <w:rPr>
          <w:spacing w:val="1"/>
          <w:w w:val="110"/>
          <w:sz w:val="26"/>
          <w:szCs w:val="26"/>
        </w:rPr>
        <w:t xml:space="preserve"> </w:t>
      </w:r>
      <w:r>
        <w:rPr>
          <w:w w:val="110"/>
          <w:sz w:val="26"/>
          <w:szCs w:val="26"/>
        </w:rPr>
        <w:t>ET</w:t>
      </w:r>
      <w:r>
        <w:rPr>
          <w:w w:val="110"/>
          <w:sz w:val="26"/>
          <w:szCs w:val="26"/>
        </w:rPr>
        <w:tab/>
      </w:r>
      <w:r>
        <w:rPr>
          <w:w w:val="105"/>
          <w:sz w:val="26"/>
          <w:szCs w:val="26"/>
        </w:rPr>
        <w:t>TS</w:t>
      </w:r>
    </w:p>
    <w:p w:rsidR="00E30704" w:rsidRDefault="004A592D">
      <w:pPr>
        <w:pStyle w:val="BodyText"/>
        <w:tabs>
          <w:tab w:val="left" w:pos="3995"/>
          <w:tab w:val="left" w:pos="7463"/>
        </w:tabs>
        <w:kinsoku w:val="0"/>
        <w:overflowPunct w:val="0"/>
        <w:spacing w:before="246"/>
        <w:ind w:left="115"/>
        <w:rPr>
          <w:rFonts w:ascii="Courier New" w:hAnsi="Courier New" w:cs="Courier New"/>
          <w:w w:val="115"/>
          <w:position w:val="1"/>
          <w:sz w:val="34"/>
          <w:szCs w:val="34"/>
        </w:rPr>
      </w:pPr>
      <w:r>
        <w:rPr>
          <w:rFonts w:ascii="Times New Roman" w:hAnsi="Times New Roman" w:cs="Times New Roman"/>
          <w:sz w:val="24"/>
          <w:szCs w:val="24"/>
        </w:rPr>
        <w:br w:type="column"/>
      </w:r>
      <w:r>
        <w:rPr>
          <w:rFonts w:ascii="Courier New" w:hAnsi="Courier New" w:cs="Courier New"/>
          <w:w w:val="175"/>
          <w:sz w:val="33"/>
          <w:szCs w:val="33"/>
        </w:rPr>
        <w:t>AGGRESSION</w:t>
      </w:r>
      <w:r>
        <w:rPr>
          <w:rFonts w:ascii="Courier New" w:hAnsi="Courier New" w:cs="Courier New"/>
          <w:w w:val="175"/>
          <w:sz w:val="33"/>
          <w:szCs w:val="33"/>
        </w:rPr>
        <w:tab/>
      </w:r>
      <w:r>
        <w:rPr>
          <w:rFonts w:ascii="Times New Roman" w:hAnsi="Times New Roman" w:cs="Times New Roman"/>
          <w:w w:val="175"/>
          <w:position w:val="1"/>
          <w:sz w:val="27"/>
          <w:szCs w:val="27"/>
        </w:rPr>
        <w:t>REDUCTION</w:t>
      </w:r>
      <w:r>
        <w:rPr>
          <w:rFonts w:ascii="Times New Roman" w:hAnsi="Times New Roman" w:cs="Times New Roman"/>
          <w:w w:val="175"/>
          <w:position w:val="1"/>
          <w:sz w:val="27"/>
          <w:szCs w:val="27"/>
        </w:rPr>
        <w:tab/>
      </w:r>
      <w:r>
        <w:rPr>
          <w:rFonts w:ascii="Courier New" w:hAnsi="Courier New" w:cs="Courier New"/>
          <w:w w:val="115"/>
          <w:position w:val="1"/>
          <w:sz w:val="34"/>
          <w:szCs w:val="34"/>
        </w:rPr>
        <w:t>C</w:t>
      </w:r>
      <w:r>
        <w:rPr>
          <w:rFonts w:ascii="Courier New" w:hAnsi="Courier New" w:cs="Courier New"/>
          <w:spacing w:val="-124"/>
          <w:w w:val="115"/>
          <w:position w:val="1"/>
          <w:sz w:val="34"/>
          <w:szCs w:val="34"/>
        </w:rPr>
        <w:t xml:space="preserve"> </w:t>
      </w:r>
      <w:r>
        <w:rPr>
          <w:rFonts w:ascii="Courier New" w:hAnsi="Courier New" w:cs="Courier New"/>
          <w:w w:val="115"/>
          <w:position w:val="1"/>
          <w:sz w:val="34"/>
          <w:szCs w:val="34"/>
        </w:rPr>
        <w:t>E</w:t>
      </w:r>
      <w:r>
        <w:rPr>
          <w:rFonts w:ascii="Courier New" w:hAnsi="Courier New" w:cs="Courier New"/>
          <w:spacing w:val="-125"/>
          <w:w w:val="115"/>
          <w:position w:val="1"/>
          <w:sz w:val="34"/>
          <w:szCs w:val="34"/>
        </w:rPr>
        <w:t xml:space="preserve"> </w:t>
      </w:r>
      <w:r>
        <w:rPr>
          <w:rFonts w:ascii="Courier New" w:hAnsi="Courier New" w:cs="Courier New"/>
          <w:w w:val="115"/>
          <w:position w:val="1"/>
          <w:sz w:val="34"/>
          <w:szCs w:val="34"/>
        </w:rPr>
        <w:t>N</w:t>
      </w:r>
      <w:r>
        <w:rPr>
          <w:rFonts w:ascii="Courier New" w:hAnsi="Courier New" w:cs="Courier New"/>
          <w:spacing w:val="-140"/>
          <w:w w:val="115"/>
          <w:position w:val="1"/>
          <w:sz w:val="34"/>
          <w:szCs w:val="34"/>
        </w:rPr>
        <w:t xml:space="preserve"> </w:t>
      </w:r>
      <w:r>
        <w:rPr>
          <w:rFonts w:ascii="Courier New" w:hAnsi="Courier New" w:cs="Courier New"/>
          <w:w w:val="115"/>
          <w:position w:val="1"/>
          <w:sz w:val="34"/>
          <w:szCs w:val="34"/>
        </w:rPr>
        <w:t>T</w:t>
      </w:r>
      <w:r>
        <w:rPr>
          <w:rFonts w:ascii="Courier New" w:hAnsi="Courier New" w:cs="Courier New"/>
          <w:spacing w:val="-133"/>
          <w:w w:val="115"/>
          <w:position w:val="1"/>
          <w:sz w:val="34"/>
          <w:szCs w:val="34"/>
        </w:rPr>
        <w:t xml:space="preserve"> </w:t>
      </w:r>
      <w:r>
        <w:rPr>
          <w:rFonts w:ascii="Courier New" w:hAnsi="Courier New" w:cs="Courier New"/>
          <w:w w:val="115"/>
          <w:position w:val="1"/>
          <w:sz w:val="34"/>
          <w:szCs w:val="34"/>
        </w:rPr>
        <w:t>E</w:t>
      </w:r>
      <w:r>
        <w:rPr>
          <w:rFonts w:ascii="Courier New" w:hAnsi="Courier New" w:cs="Courier New"/>
          <w:spacing w:val="-136"/>
          <w:w w:val="115"/>
          <w:position w:val="1"/>
          <w:sz w:val="34"/>
          <w:szCs w:val="34"/>
        </w:rPr>
        <w:t xml:space="preserve"> </w:t>
      </w:r>
      <w:r>
        <w:rPr>
          <w:rFonts w:ascii="Courier New" w:hAnsi="Courier New" w:cs="Courier New"/>
          <w:w w:val="115"/>
          <w:position w:val="1"/>
          <w:sz w:val="34"/>
          <w:szCs w:val="34"/>
        </w:rPr>
        <w:t>R</w:t>
      </w:r>
    </w:p>
    <w:sectPr w:rsidR="00E30704">
      <w:type w:val="continuous"/>
      <w:pgSz w:w="15840" w:h="12240" w:orient="landscape"/>
      <w:pgMar w:top="420" w:right="800" w:bottom="280" w:left="0" w:header="720" w:footer="720" w:gutter="0"/>
      <w:cols w:num="2" w:space="720" w:equalWidth="0">
        <w:col w:w="4939" w:space="471"/>
        <w:col w:w="963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704" w:rsidRDefault="004A592D">
      <w:r>
        <w:separator/>
      </w:r>
    </w:p>
  </w:endnote>
  <w:endnote w:type="continuationSeparator" w:id="0">
    <w:p w:rsidR="00E30704" w:rsidRDefault="004A5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4A592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120" behindDoc="1" locked="0" layoutInCell="0" allowOverlap="1">
              <wp:simplePos x="0" y="0"/>
              <wp:positionH relativeFrom="page">
                <wp:posOffset>2864485</wp:posOffset>
              </wp:positionH>
              <wp:positionV relativeFrom="page">
                <wp:posOffset>9036685</wp:posOffset>
              </wp:positionV>
              <wp:extent cx="2045970" cy="40386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E30704"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4" type="#_x0000_t202" style="position:absolute;margin-left:225.55pt;margin-top:711.55pt;width:161.1pt;height:3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" o:allowincell="f" filled="f" stroked="f">
              <v:textbox inset="0,0,0,0">
                <w:txbxContent>
                  <w:p w:rsidR="00000000"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000000"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7289800</wp:posOffset>
              </wp:positionH>
              <wp:positionV relativeFrom="page">
                <wp:posOffset>9036685</wp:posOffset>
              </wp:positionV>
              <wp:extent cx="114300" cy="139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97" w:lineRule="exact"/>
                            <w:ind w:left="40"/>
                            <w:rPr>
                              <w:color w:val="948A53"/>
                              <w:w w:val="99"/>
                              <w:sz w:val="18"/>
                              <w:szCs w:val="18"/>
                            </w:rPr>
                          </w:pPr>
                          <w:r>
                            <w:rPr>
                              <w:color w:val="948A53"/>
                              <w:w w:val="99"/>
                              <w:sz w:val="18"/>
                              <w:szCs w:val="18"/>
                            </w:rPr>
                            <w:fldChar w:fldCharType="begin"/>
                          </w:r>
                          <w:r>
                            <w:rPr>
                              <w:color w:val="948A53"/>
                              <w:w w:val="99"/>
                              <w:sz w:val="18"/>
                              <w:szCs w:val="18"/>
                            </w:rPr>
                            <w:instrText xml:space="preserve"> PAGE </w:instrText>
                          </w:r>
                          <w:r>
                            <w:rPr>
                              <w:color w:val="948A53"/>
                              <w:w w:val="99"/>
                              <w:sz w:val="18"/>
                              <w:szCs w:val="18"/>
                            </w:rPr>
                            <w:fldChar w:fldCharType="separate"/>
                          </w:r>
                          <w:r w:rsidR="00885E23">
                            <w:rPr>
                              <w:noProof/>
                              <w:color w:val="948A53"/>
                              <w:w w:val="99"/>
                              <w:sz w:val="18"/>
                              <w:szCs w:val="18"/>
                            </w:rPr>
                            <w:t>9</w:t>
                          </w:r>
                          <w:r>
                            <w:rPr>
                              <w:color w:val="948A53"/>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5" type="#_x0000_t202" style="position:absolute;margin-left:574pt;margin-top:711.55pt;width:9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DsrAIAAK8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" o:allowincell="f" filled="f" stroked="f">
              <v:textbox inset="0,0,0,0">
                <w:txbxContent>
                  <w:p w:rsidR="00E30704" w:rsidRDefault="004A592D">
                    <w:pPr>
                      <w:pStyle w:val="BodyText"/>
                      <w:kinsoku w:val="0"/>
                      <w:overflowPunct w:val="0"/>
                      <w:spacing w:line="197" w:lineRule="exact"/>
                      <w:ind w:left="40"/>
                      <w:rPr>
                        <w:color w:val="948A53"/>
                        <w:w w:val="99"/>
                        <w:sz w:val="18"/>
                        <w:szCs w:val="18"/>
                      </w:rPr>
                    </w:pPr>
                    <w:r>
                      <w:rPr>
                        <w:color w:val="948A53"/>
                        <w:w w:val="99"/>
                        <w:sz w:val="18"/>
                        <w:szCs w:val="18"/>
                      </w:rPr>
                      <w:fldChar w:fldCharType="begin"/>
                    </w:r>
                    <w:r>
                      <w:rPr>
                        <w:color w:val="948A53"/>
                        <w:w w:val="99"/>
                        <w:sz w:val="18"/>
                        <w:szCs w:val="18"/>
                      </w:rPr>
                      <w:instrText xml:space="preserve"> PAGE </w:instrText>
                    </w:r>
                    <w:r>
                      <w:rPr>
                        <w:color w:val="948A53"/>
                        <w:w w:val="99"/>
                        <w:sz w:val="18"/>
                        <w:szCs w:val="18"/>
                      </w:rPr>
                      <w:fldChar w:fldCharType="separate"/>
                    </w:r>
                    <w:r w:rsidR="00885E23">
                      <w:rPr>
                        <w:noProof/>
                        <w:color w:val="948A53"/>
                        <w:w w:val="99"/>
                        <w:sz w:val="18"/>
                        <w:szCs w:val="18"/>
                      </w:rPr>
                      <w:t>9</w:t>
                    </w:r>
                    <w:r>
                      <w:rPr>
                        <w:color w:val="948A53"/>
                        <w:w w:val="99"/>
                        <w:sz w:val="18"/>
                        <w:szCs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4A592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2864485</wp:posOffset>
              </wp:positionH>
              <wp:positionV relativeFrom="page">
                <wp:posOffset>9036685</wp:posOffset>
              </wp:positionV>
              <wp:extent cx="2045970" cy="40386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E30704"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6" type="#_x0000_t202" style="position:absolute;margin-left:225.55pt;margin-top:711.55pt;width:161.1pt;height:3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BEsg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" o:allowincell="f" filled="f" stroked="f">
              <v:textbox inset="0,0,0,0">
                <w:txbxContent>
                  <w:p w:rsidR="00000000"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w:t>
                    </w:r>
                    <w:r>
                      <w:rPr>
                        <w:rFonts w:ascii="Times New Roman" w:hAnsi="Times New Roman" w:cs="Times New Roman"/>
                        <w:b/>
                        <w:bCs/>
                        <w:i/>
                        <w:iCs/>
                        <w:color w:val="948A53"/>
                        <w:sz w:val="18"/>
                        <w:szCs w:val="18"/>
                      </w:rPr>
                      <w:t>vention and Intervention Plan Amesbury Public Schools</w:t>
                    </w:r>
                  </w:p>
                  <w:p w:rsidR="00000000"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7289800</wp:posOffset>
              </wp:positionH>
              <wp:positionV relativeFrom="page">
                <wp:posOffset>9036685</wp:posOffset>
              </wp:positionV>
              <wp:extent cx="178435" cy="1397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97" w:lineRule="exact"/>
                            <w:ind w:left="40"/>
                            <w:rPr>
                              <w:color w:val="948A53"/>
                              <w:sz w:val="18"/>
                              <w:szCs w:val="18"/>
                            </w:rPr>
                          </w:pPr>
                          <w:r>
                            <w:rPr>
                              <w:color w:val="948A53"/>
                              <w:sz w:val="18"/>
                              <w:szCs w:val="18"/>
                            </w:rPr>
                            <w:fldChar w:fldCharType="begin"/>
                          </w:r>
                          <w:r>
                            <w:rPr>
                              <w:color w:val="948A53"/>
                              <w:sz w:val="18"/>
                              <w:szCs w:val="18"/>
                            </w:rPr>
                            <w:instrText xml:space="preserve"> PAGE </w:instrText>
                          </w:r>
                          <w:r w:rsidR="00820E05">
                            <w:rPr>
                              <w:color w:val="948A53"/>
                              <w:sz w:val="18"/>
                              <w:szCs w:val="18"/>
                            </w:rPr>
                            <w:fldChar w:fldCharType="separate"/>
                          </w:r>
                          <w:r w:rsidR="00885E23">
                            <w:rPr>
                              <w:noProof/>
                              <w:color w:val="948A53"/>
                              <w:sz w:val="18"/>
                              <w:szCs w:val="18"/>
                            </w:rPr>
                            <w:t>19</w:t>
                          </w:r>
                          <w:r>
                            <w:rPr>
                              <w:color w:val="948A53"/>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7" type="#_x0000_t202" style="position:absolute;margin-left:574pt;margin-top:711.55pt;width:14.0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" o:allowincell="f" filled="f" stroked="f">
              <v:textbox inset="0,0,0,0">
                <w:txbxContent>
                  <w:p w:rsidR="00E30704" w:rsidRDefault="004A592D">
                    <w:pPr>
                      <w:pStyle w:val="BodyText"/>
                      <w:kinsoku w:val="0"/>
                      <w:overflowPunct w:val="0"/>
                      <w:spacing w:line="197" w:lineRule="exact"/>
                      <w:ind w:left="40"/>
                      <w:rPr>
                        <w:color w:val="948A53"/>
                        <w:sz w:val="18"/>
                        <w:szCs w:val="18"/>
                      </w:rPr>
                    </w:pPr>
                    <w:r>
                      <w:rPr>
                        <w:color w:val="948A53"/>
                        <w:sz w:val="18"/>
                        <w:szCs w:val="18"/>
                      </w:rPr>
                      <w:fldChar w:fldCharType="begin"/>
                    </w:r>
                    <w:r>
                      <w:rPr>
                        <w:color w:val="948A53"/>
                        <w:sz w:val="18"/>
                        <w:szCs w:val="18"/>
                      </w:rPr>
                      <w:instrText xml:space="preserve"> PAGE </w:instrText>
                    </w:r>
                    <w:r w:rsidR="00820E05">
                      <w:rPr>
                        <w:color w:val="948A53"/>
                        <w:sz w:val="18"/>
                        <w:szCs w:val="18"/>
                      </w:rPr>
                      <w:fldChar w:fldCharType="separate"/>
                    </w:r>
                    <w:r w:rsidR="00885E23">
                      <w:rPr>
                        <w:noProof/>
                        <w:color w:val="948A53"/>
                        <w:sz w:val="18"/>
                        <w:szCs w:val="18"/>
                      </w:rPr>
                      <w:t>19</w:t>
                    </w:r>
                    <w:r>
                      <w:rPr>
                        <w:color w:val="948A53"/>
                        <w:sz w:val="18"/>
                        <w:szCs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4A592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6079490</wp:posOffset>
              </wp:positionH>
              <wp:positionV relativeFrom="page">
                <wp:posOffset>9388475</wp:posOffset>
              </wp:positionV>
              <wp:extent cx="791210" cy="19431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rPr>
                            <w:t xml:space="preserve">Page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820E05">
                            <w:rPr>
                              <w:rFonts w:ascii="Times New Roman" w:hAnsi="Times New Roman" w:cs="Times New Roman"/>
                              <w:sz w:val="24"/>
                              <w:szCs w:val="24"/>
                            </w:rPr>
                            <w:fldChar w:fldCharType="separate"/>
                          </w:r>
                          <w:r w:rsidR="00885E23">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2" type="#_x0000_t202" style="position:absolute;margin-left:478.7pt;margin-top:739.25pt;width:62.3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b9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" o:allowincell="f" filled="f" stroked="f">
              <v:textbox inset="0,0,0,0">
                <w:txbxContent>
                  <w:p w:rsidR="00E30704" w:rsidRDefault="004A592D">
                    <w:pPr>
                      <w:pStyle w:val="BodyText"/>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rPr>
                      <w:t xml:space="preserve">Page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820E05">
                      <w:rPr>
                        <w:rFonts w:ascii="Times New Roman" w:hAnsi="Times New Roman" w:cs="Times New Roman"/>
                        <w:sz w:val="24"/>
                        <w:szCs w:val="24"/>
                      </w:rPr>
                      <w:fldChar w:fldCharType="separate"/>
                    </w:r>
                    <w:r w:rsidR="00885E23">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of 17</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4A592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6003290</wp:posOffset>
              </wp:positionH>
              <wp:positionV relativeFrom="page">
                <wp:posOffset>9388475</wp:posOffset>
              </wp:positionV>
              <wp:extent cx="867410" cy="19431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rPr>
                            <w:t xml:space="preserve">Page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820E05">
                            <w:rPr>
                              <w:rFonts w:ascii="Times New Roman" w:hAnsi="Times New Roman" w:cs="Times New Roman"/>
                              <w:sz w:val="24"/>
                              <w:szCs w:val="24"/>
                            </w:rPr>
                            <w:fldChar w:fldCharType="separate"/>
                          </w:r>
                          <w:r w:rsidR="00885E23">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3" type="#_x0000_t202" style="position:absolute;margin-left:472.7pt;margin-top:739.25pt;width:68.3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71sQIAALA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" o:allowincell="f" filled="f" stroked="f">
              <v:textbox inset="0,0,0,0">
                <w:txbxContent>
                  <w:p w:rsidR="00E30704" w:rsidRDefault="004A592D">
                    <w:pPr>
                      <w:pStyle w:val="BodyText"/>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rPr>
                      <w:t xml:space="preserve">Page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820E05">
                      <w:rPr>
                        <w:rFonts w:ascii="Times New Roman" w:hAnsi="Times New Roman" w:cs="Times New Roman"/>
                        <w:sz w:val="24"/>
                        <w:szCs w:val="24"/>
                      </w:rPr>
                      <w:fldChar w:fldCharType="separate"/>
                    </w:r>
                    <w:r w:rsidR="00885E23">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of 17</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4A592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simplePos x="0" y="0"/>
              <wp:positionH relativeFrom="page">
                <wp:posOffset>2864485</wp:posOffset>
              </wp:positionH>
              <wp:positionV relativeFrom="page">
                <wp:posOffset>9036685</wp:posOffset>
              </wp:positionV>
              <wp:extent cx="2045970" cy="40386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E30704"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8" type="#_x0000_t202" style="position:absolute;margin-left:225.55pt;margin-top:711.55pt;width:161.1pt;height:3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NvsQIAALA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" o:allowincell="f" filled="f" stroked="f">
              <v:textbox inset="0,0,0,0">
                <w:txbxContent>
                  <w:p w:rsidR="00000000"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000000"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7289800</wp:posOffset>
              </wp:positionH>
              <wp:positionV relativeFrom="page">
                <wp:posOffset>9036685</wp:posOffset>
              </wp:positionV>
              <wp:extent cx="178435" cy="1397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97" w:lineRule="exact"/>
                            <w:ind w:left="40"/>
                            <w:rPr>
                              <w:color w:val="948A53"/>
                              <w:sz w:val="18"/>
                              <w:szCs w:val="18"/>
                            </w:rPr>
                          </w:pPr>
                          <w:r>
                            <w:rPr>
                              <w:color w:val="948A53"/>
                              <w:sz w:val="18"/>
                              <w:szCs w:val="18"/>
                            </w:rPr>
                            <w:fldChar w:fldCharType="begin"/>
                          </w:r>
                          <w:r>
                            <w:rPr>
                              <w:color w:val="948A53"/>
                              <w:sz w:val="18"/>
                              <w:szCs w:val="18"/>
                            </w:rPr>
                            <w:instrText xml:space="preserve"> PAGE </w:instrText>
                          </w:r>
                          <w:r w:rsidR="00820E05">
                            <w:rPr>
                              <w:color w:val="948A53"/>
                              <w:sz w:val="18"/>
                              <w:szCs w:val="18"/>
                            </w:rPr>
                            <w:fldChar w:fldCharType="separate"/>
                          </w:r>
                          <w:r w:rsidR="00885E23">
                            <w:rPr>
                              <w:noProof/>
                              <w:color w:val="948A53"/>
                              <w:sz w:val="18"/>
                              <w:szCs w:val="18"/>
                            </w:rPr>
                            <w:t>30</w:t>
                          </w:r>
                          <w:r>
                            <w:rPr>
                              <w:color w:val="948A53"/>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9" type="#_x0000_t202" style="position:absolute;margin-left:574pt;margin-top:711.55pt;width:14.0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eWsAIAAK8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" o:allowincell="f" filled="f" stroked="f">
              <v:textbox inset="0,0,0,0">
                <w:txbxContent>
                  <w:p w:rsidR="00E30704" w:rsidRDefault="004A592D">
                    <w:pPr>
                      <w:pStyle w:val="BodyText"/>
                      <w:kinsoku w:val="0"/>
                      <w:overflowPunct w:val="0"/>
                      <w:spacing w:line="197" w:lineRule="exact"/>
                      <w:ind w:left="40"/>
                      <w:rPr>
                        <w:color w:val="948A53"/>
                        <w:sz w:val="18"/>
                        <w:szCs w:val="18"/>
                      </w:rPr>
                    </w:pPr>
                    <w:r>
                      <w:rPr>
                        <w:color w:val="948A53"/>
                        <w:sz w:val="18"/>
                        <w:szCs w:val="18"/>
                      </w:rPr>
                      <w:fldChar w:fldCharType="begin"/>
                    </w:r>
                    <w:r>
                      <w:rPr>
                        <w:color w:val="948A53"/>
                        <w:sz w:val="18"/>
                        <w:szCs w:val="18"/>
                      </w:rPr>
                      <w:instrText xml:space="preserve"> PAGE </w:instrText>
                    </w:r>
                    <w:r w:rsidR="00820E05">
                      <w:rPr>
                        <w:color w:val="948A53"/>
                        <w:sz w:val="18"/>
                        <w:szCs w:val="18"/>
                      </w:rPr>
                      <w:fldChar w:fldCharType="separate"/>
                    </w:r>
                    <w:r w:rsidR="00885E23">
                      <w:rPr>
                        <w:noProof/>
                        <w:color w:val="948A53"/>
                        <w:sz w:val="18"/>
                        <w:szCs w:val="18"/>
                      </w:rPr>
                      <w:t>30</w:t>
                    </w:r>
                    <w:r>
                      <w:rPr>
                        <w:color w:val="948A53"/>
                        <w:sz w:val="18"/>
                        <w:szCs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4A592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2864485</wp:posOffset>
              </wp:positionH>
              <wp:positionV relativeFrom="page">
                <wp:posOffset>9036685</wp:posOffset>
              </wp:positionV>
              <wp:extent cx="2045970" cy="40386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E30704"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0" type="#_x0000_t202" style="position:absolute;margin-left:225.55pt;margin-top:711.55pt;width:161.1pt;height:3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gt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" o:allowincell="f" filled="f" stroked="f">
              <v:textbox inset="0,0,0,0">
                <w:txbxContent>
                  <w:p w:rsidR="00000000" w:rsidRDefault="004A592D">
                    <w:pPr>
                      <w:pStyle w:val="BodyText"/>
                      <w:kinsoku w:val="0"/>
                      <w:overflowPunct w:val="0"/>
                      <w:spacing w:line="242" w:lineRule="auto"/>
                      <w:ind w:left="20"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Bullying Prevention and Intervention Plan Amesbury Public Schools</w:t>
                    </w:r>
                  </w:p>
                  <w:p w:rsidR="00000000" w:rsidRDefault="004A592D">
                    <w:pPr>
                      <w:pStyle w:val="BodyText"/>
                      <w:kinsoku w:val="0"/>
                      <w:overflowPunct w:val="0"/>
                      <w:spacing w:before="9" w:line="204" w:lineRule="exact"/>
                      <w:ind w:left="15" w:right="18"/>
                      <w:jc w:val="center"/>
                      <w:rPr>
                        <w:rFonts w:ascii="Times New Roman" w:hAnsi="Times New Roman" w:cs="Times New Roman"/>
                        <w:b/>
                        <w:bCs/>
                        <w:i/>
                        <w:iCs/>
                        <w:color w:val="948A53"/>
                        <w:sz w:val="18"/>
                        <w:szCs w:val="18"/>
                      </w:rPr>
                    </w:pPr>
                    <w:r>
                      <w:rPr>
                        <w:rFonts w:ascii="Times New Roman" w:hAnsi="Times New Roman" w:cs="Times New Roman"/>
                        <w:b/>
                        <w:bCs/>
                        <w:i/>
                        <w:iCs/>
                        <w:color w:val="948A53"/>
                        <w:sz w:val="18"/>
                        <w:szCs w:val="18"/>
                      </w:rPr>
                      <w:t>December 2010</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7289800</wp:posOffset>
              </wp:positionH>
              <wp:positionV relativeFrom="page">
                <wp:posOffset>9036685</wp:posOffset>
              </wp:positionV>
              <wp:extent cx="178435" cy="1397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04" w:rsidRDefault="004A592D">
                          <w:pPr>
                            <w:pStyle w:val="BodyText"/>
                            <w:kinsoku w:val="0"/>
                            <w:overflowPunct w:val="0"/>
                            <w:spacing w:line="197" w:lineRule="exact"/>
                            <w:ind w:left="40"/>
                            <w:rPr>
                              <w:color w:val="948A53"/>
                              <w:sz w:val="18"/>
                              <w:szCs w:val="18"/>
                            </w:rPr>
                          </w:pPr>
                          <w:r>
                            <w:rPr>
                              <w:color w:val="948A53"/>
                              <w:sz w:val="18"/>
                              <w:szCs w:val="18"/>
                            </w:rPr>
                            <w:fldChar w:fldCharType="begin"/>
                          </w:r>
                          <w:r>
                            <w:rPr>
                              <w:color w:val="948A53"/>
                              <w:sz w:val="18"/>
                              <w:szCs w:val="18"/>
                            </w:rPr>
                            <w:instrText xml:space="preserve"> PAGE </w:instrText>
                          </w:r>
                          <w:r w:rsidR="00820E05">
                            <w:rPr>
                              <w:color w:val="948A53"/>
                              <w:sz w:val="18"/>
                              <w:szCs w:val="18"/>
                            </w:rPr>
                            <w:fldChar w:fldCharType="separate"/>
                          </w:r>
                          <w:r w:rsidR="00885E23">
                            <w:rPr>
                              <w:noProof/>
                              <w:color w:val="948A53"/>
                              <w:sz w:val="18"/>
                              <w:szCs w:val="18"/>
                            </w:rPr>
                            <w:t>30</w:t>
                          </w:r>
                          <w:r>
                            <w:rPr>
                              <w:color w:val="948A53"/>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1" type="#_x0000_t202" style="position:absolute;margin-left:574pt;margin-top:711.55pt;width:14.0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adsQIAAK8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" o:allowincell="f" filled="f" stroked="f">
              <v:textbox inset="0,0,0,0">
                <w:txbxContent>
                  <w:p w:rsidR="00E30704" w:rsidRDefault="004A592D">
                    <w:pPr>
                      <w:pStyle w:val="BodyText"/>
                      <w:kinsoku w:val="0"/>
                      <w:overflowPunct w:val="0"/>
                      <w:spacing w:line="197" w:lineRule="exact"/>
                      <w:ind w:left="40"/>
                      <w:rPr>
                        <w:color w:val="948A53"/>
                        <w:sz w:val="18"/>
                        <w:szCs w:val="18"/>
                      </w:rPr>
                    </w:pPr>
                    <w:r>
                      <w:rPr>
                        <w:color w:val="948A53"/>
                        <w:sz w:val="18"/>
                        <w:szCs w:val="18"/>
                      </w:rPr>
                      <w:fldChar w:fldCharType="begin"/>
                    </w:r>
                    <w:r>
                      <w:rPr>
                        <w:color w:val="948A53"/>
                        <w:sz w:val="18"/>
                        <w:szCs w:val="18"/>
                      </w:rPr>
                      <w:instrText xml:space="preserve"> PAGE </w:instrText>
                    </w:r>
                    <w:r w:rsidR="00820E05">
                      <w:rPr>
                        <w:color w:val="948A53"/>
                        <w:sz w:val="18"/>
                        <w:szCs w:val="18"/>
                      </w:rPr>
                      <w:fldChar w:fldCharType="separate"/>
                    </w:r>
                    <w:r w:rsidR="00885E23">
                      <w:rPr>
                        <w:noProof/>
                        <w:color w:val="948A53"/>
                        <w:sz w:val="18"/>
                        <w:szCs w:val="18"/>
                      </w:rPr>
                      <w:t>30</w:t>
                    </w:r>
                    <w:r>
                      <w:rPr>
                        <w:color w:val="948A53"/>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04" w:rsidRDefault="00E30704">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704" w:rsidRDefault="004A592D">
      <w:r>
        <w:separator/>
      </w:r>
    </w:p>
  </w:footnote>
  <w:footnote w:type="continuationSeparator" w:id="0">
    <w:p w:rsidR="00E30704" w:rsidRDefault="004A59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3"/>
      <w:numFmt w:val="upperLetter"/>
      <w:lvlText w:val="%1."/>
      <w:lvlJc w:val="left"/>
      <w:pPr>
        <w:ind w:left="100" w:hanging="321"/>
      </w:pPr>
      <w:rPr>
        <w:rFonts w:ascii="Calibri" w:hAnsi="Calibri" w:cs="Calibri"/>
        <w:b w:val="0"/>
        <w:bCs w:val="0"/>
        <w:w w:val="100"/>
        <w:sz w:val="24"/>
        <w:szCs w:val="24"/>
      </w:rPr>
    </w:lvl>
    <w:lvl w:ilvl="1">
      <w:start w:val="1"/>
      <w:numFmt w:val="upperRoman"/>
      <w:lvlText w:val="%2."/>
      <w:lvlJc w:val="left"/>
      <w:pPr>
        <w:ind w:left="1200" w:hanging="720"/>
      </w:pPr>
      <w:rPr>
        <w:rFonts w:ascii="Arial" w:hAnsi="Arial" w:cs="Arial"/>
        <w:b/>
        <w:bCs/>
        <w:spacing w:val="0"/>
        <w:w w:val="100"/>
        <w:sz w:val="22"/>
        <w:szCs w:val="22"/>
      </w:rPr>
    </w:lvl>
    <w:lvl w:ilvl="2">
      <w:start w:val="1"/>
      <w:numFmt w:val="lowerLetter"/>
      <w:lvlText w:val="%3."/>
      <w:lvlJc w:val="left"/>
      <w:pPr>
        <w:ind w:left="2640" w:hanging="360"/>
      </w:pPr>
      <w:rPr>
        <w:rFonts w:ascii="Arial" w:hAnsi="Arial" w:cs="Arial"/>
        <w:b w:val="0"/>
        <w:bCs w:val="0"/>
        <w:spacing w:val="0"/>
        <w:w w:val="99"/>
        <w:sz w:val="24"/>
        <w:szCs w:val="24"/>
      </w:rPr>
    </w:lvl>
    <w:lvl w:ilvl="3">
      <w:numFmt w:val="bullet"/>
      <w:lvlText w:val="•"/>
      <w:lvlJc w:val="left"/>
      <w:pPr>
        <w:ind w:left="3457" w:hanging="360"/>
      </w:pPr>
    </w:lvl>
    <w:lvl w:ilvl="4">
      <w:numFmt w:val="bullet"/>
      <w:lvlText w:val="•"/>
      <w:lvlJc w:val="left"/>
      <w:pPr>
        <w:ind w:left="4275" w:hanging="360"/>
      </w:pPr>
    </w:lvl>
    <w:lvl w:ilvl="5">
      <w:numFmt w:val="bullet"/>
      <w:lvlText w:val="•"/>
      <w:lvlJc w:val="left"/>
      <w:pPr>
        <w:ind w:left="5092" w:hanging="360"/>
      </w:pPr>
    </w:lvl>
    <w:lvl w:ilvl="6">
      <w:numFmt w:val="bullet"/>
      <w:lvlText w:val="•"/>
      <w:lvlJc w:val="left"/>
      <w:pPr>
        <w:ind w:left="5910" w:hanging="360"/>
      </w:pPr>
    </w:lvl>
    <w:lvl w:ilvl="7">
      <w:numFmt w:val="bullet"/>
      <w:lvlText w:val="•"/>
      <w:lvlJc w:val="left"/>
      <w:pPr>
        <w:ind w:left="6727" w:hanging="360"/>
      </w:pPr>
    </w:lvl>
    <w:lvl w:ilvl="8">
      <w:numFmt w:val="bullet"/>
      <w:lvlText w:val="•"/>
      <w:lvlJc w:val="left"/>
      <w:pPr>
        <w:ind w:left="7545" w:hanging="360"/>
      </w:pPr>
    </w:lvl>
  </w:abstractNum>
  <w:abstractNum w:abstractNumId="1" w15:restartNumberingAfterBreak="0">
    <w:nsid w:val="00000403"/>
    <w:multiLevelType w:val="multilevel"/>
    <w:tmpl w:val="00000886"/>
    <w:lvl w:ilvl="0">
      <w:start w:val="1"/>
      <w:numFmt w:val="upperRoman"/>
      <w:lvlText w:val="%1."/>
      <w:lvlJc w:val="left"/>
      <w:pPr>
        <w:ind w:left="820" w:hanging="720"/>
      </w:pPr>
      <w:rPr>
        <w:rFonts w:ascii="Arial" w:hAnsi="Arial" w:cs="Arial"/>
        <w:b/>
        <w:bCs/>
        <w:spacing w:val="0"/>
        <w:w w:val="100"/>
        <w:sz w:val="22"/>
        <w:szCs w:val="22"/>
      </w:rPr>
    </w:lvl>
    <w:lvl w:ilvl="1">
      <w:start w:val="1"/>
      <w:numFmt w:val="upperLetter"/>
      <w:lvlText w:val="%2."/>
      <w:lvlJc w:val="left"/>
      <w:pPr>
        <w:ind w:left="840" w:hanging="360"/>
      </w:pPr>
      <w:rPr>
        <w:b w:val="0"/>
        <w:bCs w:val="0"/>
        <w:spacing w:val="-1"/>
        <w:w w:val="100"/>
      </w:rPr>
    </w:lvl>
    <w:lvl w:ilvl="2">
      <w:start w:val="1"/>
      <w:numFmt w:val="decimal"/>
      <w:lvlText w:val="%3)"/>
      <w:lvlJc w:val="left"/>
      <w:pPr>
        <w:ind w:left="840" w:hanging="360"/>
      </w:pPr>
      <w:rPr>
        <w:rFonts w:ascii="Arial" w:hAnsi="Arial" w:cs="Arial"/>
        <w:b w:val="0"/>
        <w:bCs w:val="0"/>
        <w:spacing w:val="-1"/>
        <w:w w:val="100"/>
        <w:sz w:val="22"/>
        <w:szCs w:val="22"/>
      </w:rPr>
    </w:lvl>
    <w:lvl w:ilvl="3">
      <w:numFmt w:val="bullet"/>
      <w:lvlText w:val="•"/>
      <w:lvlJc w:val="left"/>
      <w:pPr>
        <w:ind w:left="2120" w:hanging="360"/>
      </w:pPr>
    </w:lvl>
    <w:lvl w:ilvl="4">
      <w:numFmt w:val="bullet"/>
      <w:lvlText w:val="•"/>
      <w:lvlJc w:val="left"/>
      <w:pPr>
        <w:ind w:left="3300" w:hanging="360"/>
      </w:pPr>
    </w:lvl>
    <w:lvl w:ilvl="5">
      <w:numFmt w:val="bullet"/>
      <w:lvlText w:val="•"/>
      <w:lvlJc w:val="left"/>
      <w:pPr>
        <w:ind w:left="4480" w:hanging="360"/>
      </w:pPr>
    </w:lvl>
    <w:lvl w:ilvl="6">
      <w:numFmt w:val="bullet"/>
      <w:lvlText w:val="•"/>
      <w:lvlJc w:val="left"/>
      <w:pPr>
        <w:ind w:left="5660" w:hanging="360"/>
      </w:pPr>
    </w:lvl>
    <w:lvl w:ilvl="7">
      <w:numFmt w:val="bullet"/>
      <w:lvlText w:val="•"/>
      <w:lvlJc w:val="left"/>
      <w:pPr>
        <w:ind w:left="6840" w:hanging="360"/>
      </w:pPr>
    </w:lvl>
    <w:lvl w:ilvl="8">
      <w:numFmt w:val="bullet"/>
      <w:lvlText w:val="•"/>
      <w:lvlJc w:val="left"/>
      <w:pPr>
        <w:ind w:left="8020" w:hanging="360"/>
      </w:pPr>
    </w:lvl>
  </w:abstractNum>
  <w:abstractNum w:abstractNumId="2" w15:restartNumberingAfterBreak="0">
    <w:nsid w:val="00000404"/>
    <w:multiLevelType w:val="multilevel"/>
    <w:tmpl w:val="00000887"/>
    <w:lvl w:ilvl="0">
      <w:numFmt w:val="bullet"/>
      <w:lvlText w:val=""/>
      <w:lvlJc w:val="left"/>
      <w:pPr>
        <w:ind w:left="1920" w:hanging="360"/>
      </w:pPr>
      <w:rPr>
        <w:rFonts w:ascii="Symbol" w:hAnsi="Symbol" w:cs="Symbol"/>
        <w:b w:val="0"/>
        <w:bCs w:val="0"/>
        <w:w w:val="100"/>
        <w:sz w:val="22"/>
        <w:szCs w:val="22"/>
      </w:rPr>
    </w:lvl>
    <w:lvl w:ilvl="1">
      <w:numFmt w:val="bullet"/>
      <w:lvlText w:val="•"/>
      <w:lvlJc w:val="left"/>
      <w:pPr>
        <w:ind w:left="2768" w:hanging="360"/>
      </w:pPr>
    </w:lvl>
    <w:lvl w:ilvl="2">
      <w:numFmt w:val="bullet"/>
      <w:lvlText w:val="•"/>
      <w:lvlJc w:val="left"/>
      <w:pPr>
        <w:ind w:left="3616" w:hanging="360"/>
      </w:pPr>
    </w:lvl>
    <w:lvl w:ilvl="3">
      <w:numFmt w:val="bullet"/>
      <w:lvlText w:val="•"/>
      <w:lvlJc w:val="left"/>
      <w:pPr>
        <w:ind w:left="4464" w:hanging="360"/>
      </w:pPr>
    </w:lvl>
    <w:lvl w:ilvl="4">
      <w:numFmt w:val="bullet"/>
      <w:lvlText w:val="•"/>
      <w:lvlJc w:val="left"/>
      <w:pPr>
        <w:ind w:left="5312" w:hanging="360"/>
      </w:pPr>
    </w:lvl>
    <w:lvl w:ilvl="5">
      <w:numFmt w:val="bullet"/>
      <w:lvlText w:val="•"/>
      <w:lvlJc w:val="left"/>
      <w:pPr>
        <w:ind w:left="6160" w:hanging="360"/>
      </w:pPr>
    </w:lvl>
    <w:lvl w:ilvl="6">
      <w:numFmt w:val="bullet"/>
      <w:lvlText w:val="•"/>
      <w:lvlJc w:val="left"/>
      <w:pPr>
        <w:ind w:left="7008" w:hanging="360"/>
      </w:pPr>
    </w:lvl>
    <w:lvl w:ilvl="7">
      <w:numFmt w:val="bullet"/>
      <w:lvlText w:val="•"/>
      <w:lvlJc w:val="left"/>
      <w:pPr>
        <w:ind w:left="7856" w:hanging="360"/>
      </w:pPr>
    </w:lvl>
    <w:lvl w:ilvl="8">
      <w:numFmt w:val="bullet"/>
      <w:lvlText w:val="•"/>
      <w:lvlJc w:val="left"/>
      <w:pPr>
        <w:ind w:left="8704" w:hanging="360"/>
      </w:pPr>
    </w:lvl>
  </w:abstractNum>
  <w:abstractNum w:abstractNumId="3" w15:restartNumberingAfterBreak="0">
    <w:nsid w:val="00000405"/>
    <w:multiLevelType w:val="multilevel"/>
    <w:tmpl w:val="00000888"/>
    <w:lvl w:ilvl="0">
      <w:start w:val="1"/>
      <w:numFmt w:val="lowerRoman"/>
      <w:lvlText w:val="%1."/>
      <w:lvlJc w:val="left"/>
      <w:pPr>
        <w:ind w:left="1920" w:hanging="720"/>
      </w:pPr>
      <w:rPr>
        <w:rFonts w:ascii="Arial" w:hAnsi="Arial" w:cs="Arial"/>
        <w:b w:val="0"/>
        <w:bCs w:val="0"/>
        <w:spacing w:val="-1"/>
        <w:w w:val="100"/>
        <w:sz w:val="22"/>
        <w:szCs w:val="22"/>
      </w:rPr>
    </w:lvl>
    <w:lvl w:ilvl="1">
      <w:numFmt w:val="bullet"/>
      <w:lvlText w:val="•"/>
      <w:lvlJc w:val="left"/>
      <w:pPr>
        <w:ind w:left="2732" w:hanging="720"/>
      </w:pPr>
    </w:lvl>
    <w:lvl w:ilvl="2">
      <w:numFmt w:val="bullet"/>
      <w:lvlText w:val="•"/>
      <w:lvlJc w:val="left"/>
      <w:pPr>
        <w:ind w:left="3544" w:hanging="720"/>
      </w:pPr>
    </w:lvl>
    <w:lvl w:ilvl="3">
      <w:numFmt w:val="bullet"/>
      <w:lvlText w:val="•"/>
      <w:lvlJc w:val="left"/>
      <w:pPr>
        <w:ind w:left="4356" w:hanging="720"/>
      </w:pPr>
    </w:lvl>
    <w:lvl w:ilvl="4">
      <w:numFmt w:val="bullet"/>
      <w:lvlText w:val="•"/>
      <w:lvlJc w:val="left"/>
      <w:pPr>
        <w:ind w:left="5168" w:hanging="720"/>
      </w:pPr>
    </w:lvl>
    <w:lvl w:ilvl="5">
      <w:numFmt w:val="bullet"/>
      <w:lvlText w:val="•"/>
      <w:lvlJc w:val="left"/>
      <w:pPr>
        <w:ind w:left="5980" w:hanging="720"/>
      </w:pPr>
    </w:lvl>
    <w:lvl w:ilvl="6">
      <w:numFmt w:val="bullet"/>
      <w:lvlText w:val="•"/>
      <w:lvlJc w:val="left"/>
      <w:pPr>
        <w:ind w:left="6792" w:hanging="720"/>
      </w:pPr>
    </w:lvl>
    <w:lvl w:ilvl="7">
      <w:numFmt w:val="bullet"/>
      <w:lvlText w:val="•"/>
      <w:lvlJc w:val="left"/>
      <w:pPr>
        <w:ind w:left="7604" w:hanging="720"/>
      </w:pPr>
    </w:lvl>
    <w:lvl w:ilvl="8">
      <w:numFmt w:val="bullet"/>
      <w:lvlText w:val="•"/>
      <w:lvlJc w:val="left"/>
      <w:pPr>
        <w:ind w:left="8416" w:hanging="720"/>
      </w:pPr>
    </w:lvl>
  </w:abstractNum>
  <w:abstractNum w:abstractNumId="4" w15:restartNumberingAfterBreak="0">
    <w:nsid w:val="00000406"/>
    <w:multiLevelType w:val="multilevel"/>
    <w:tmpl w:val="00000889"/>
    <w:lvl w:ilvl="0">
      <w:numFmt w:val="bullet"/>
      <w:lvlText w:val=""/>
      <w:lvlJc w:val="left"/>
      <w:pPr>
        <w:ind w:left="463" w:hanging="180"/>
      </w:pPr>
      <w:rPr>
        <w:rFonts w:ascii="Symbol" w:hAnsi="Symbol" w:cs="Symbol"/>
        <w:b w:val="0"/>
        <w:bCs w:val="0"/>
        <w:w w:val="100"/>
        <w:sz w:val="22"/>
        <w:szCs w:val="22"/>
      </w:rPr>
    </w:lvl>
    <w:lvl w:ilvl="1">
      <w:numFmt w:val="bullet"/>
      <w:lvlText w:val="•"/>
      <w:lvlJc w:val="left"/>
      <w:pPr>
        <w:ind w:left="621" w:hanging="180"/>
      </w:pPr>
    </w:lvl>
    <w:lvl w:ilvl="2">
      <w:numFmt w:val="bullet"/>
      <w:lvlText w:val="•"/>
      <w:lvlJc w:val="left"/>
      <w:pPr>
        <w:ind w:left="783" w:hanging="180"/>
      </w:pPr>
    </w:lvl>
    <w:lvl w:ilvl="3">
      <w:numFmt w:val="bullet"/>
      <w:lvlText w:val="•"/>
      <w:lvlJc w:val="left"/>
      <w:pPr>
        <w:ind w:left="945" w:hanging="180"/>
      </w:pPr>
    </w:lvl>
    <w:lvl w:ilvl="4">
      <w:numFmt w:val="bullet"/>
      <w:lvlText w:val="•"/>
      <w:lvlJc w:val="left"/>
      <w:pPr>
        <w:ind w:left="1107" w:hanging="180"/>
      </w:pPr>
    </w:lvl>
    <w:lvl w:ilvl="5">
      <w:numFmt w:val="bullet"/>
      <w:lvlText w:val="•"/>
      <w:lvlJc w:val="left"/>
      <w:pPr>
        <w:ind w:left="1269" w:hanging="180"/>
      </w:pPr>
    </w:lvl>
    <w:lvl w:ilvl="6">
      <w:numFmt w:val="bullet"/>
      <w:lvlText w:val="•"/>
      <w:lvlJc w:val="left"/>
      <w:pPr>
        <w:ind w:left="1431" w:hanging="180"/>
      </w:pPr>
    </w:lvl>
    <w:lvl w:ilvl="7">
      <w:numFmt w:val="bullet"/>
      <w:lvlText w:val="•"/>
      <w:lvlJc w:val="left"/>
      <w:pPr>
        <w:ind w:left="1592" w:hanging="180"/>
      </w:pPr>
    </w:lvl>
    <w:lvl w:ilvl="8">
      <w:numFmt w:val="bullet"/>
      <w:lvlText w:val="•"/>
      <w:lvlJc w:val="left"/>
      <w:pPr>
        <w:ind w:left="1754" w:hanging="180"/>
      </w:pPr>
    </w:lvl>
  </w:abstractNum>
  <w:abstractNum w:abstractNumId="5" w15:restartNumberingAfterBreak="0">
    <w:nsid w:val="00000407"/>
    <w:multiLevelType w:val="multilevel"/>
    <w:tmpl w:val="0000088A"/>
    <w:lvl w:ilvl="0">
      <w:start w:val="11"/>
      <w:numFmt w:val="upperLetter"/>
      <w:lvlText w:val="%1"/>
      <w:lvlJc w:val="left"/>
      <w:pPr>
        <w:ind w:left="103" w:hanging="528"/>
      </w:pPr>
    </w:lvl>
    <w:lvl w:ilvl="1">
      <w:start w:val="12"/>
      <w:numFmt w:val="decimal"/>
      <w:lvlText w:val="%1-%2"/>
      <w:lvlJc w:val="left"/>
      <w:pPr>
        <w:ind w:left="103" w:hanging="528"/>
      </w:pPr>
      <w:rPr>
        <w:rFonts w:ascii="Arial" w:hAnsi="Arial" w:cs="Arial"/>
        <w:b w:val="0"/>
        <w:bCs w:val="0"/>
        <w:spacing w:val="-1"/>
        <w:w w:val="100"/>
        <w:sz w:val="22"/>
        <w:szCs w:val="22"/>
      </w:rPr>
    </w:lvl>
    <w:lvl w:ilvl="2">
      <w:numFmt w:val="bullet"/>
      <w:lvlText w:val=""/>
      <w:lvlJc w:val="left"/>
      <w:pPr>
        <w:ind w:left="535" w:hanging="269"/>
      </w:pPr>
      <w:rPr>
        <w:rFonts w:ascii="Symbol" w:hAnsi="Symbol" w:cs="Symbol"/>
        <w:b w:val="0"/>
        <w:bCs w:val="0"/>
        <w:w w:val="100"/>
        <w:sz w:val="22"/>
        <w:szCs w:val="22"/>
      </w:rPr>
    </w:lvl>
    <w:lvl w:ilvl="3">
      <w:numFmt w:val="bullet"/>
      <w:lvlText w:val="•"/>
      <w:lvlJc w:val="left"/>
      <w:pPr>
        <w:ind w:left="1046" w:hanging="269"/>
      </w:pPr>
    </w:lvl>
    <w:lvl w:ilvl="4">
      <w:numFmt w:val="bullet"/>
      <w:lvlText w:val="•"/>
      <w:lvlJc w:val="left"/>
      <w:pPr>
        <w:ind w:left="1299" w:hanging="269"/>
      </w:pPr>
    </w:lvl>
    <w:lvl w:ilvl="5">
      <w:numFmt w:val="bullet"/>
      <w:lvlText w:val="•"/>
      <w:lvlJc w:val="left"/>
      <w:pPr>
        <w:ind w:left="1552" w:hanging="269"/>
      </w:pPr>
    </w:lvl>
    <w:lvl w:ilvl="6">
      <w:numFmt w:val="bullet"/>
      <w:lvlText w:val="•"/>
      <w:lvlJc w:val="left"/>
      <w:pPr>
        <w:ind w:left="1805" w:hanging="269"/>
      </w:pPr>
    </w:lvl>
    <w:lvl w:ilvl="7">
      <w:numFmt w:val="bullet"/>
      <w:lvlText w:val="•"/>
      <w:lvlJc w:val="left"/>
      <w:pPr>
        <w:ind w:left="2058" w:hanging="269"/>
      </w:pPr>
    </w:lvl>
    <w:lvl w:ilvl="8">
      <w:numFmt w:val="bullet"/>
      <w:lvlText w:val="•"/>
      <w:lvlJc w:val="left"/>
      <w:pPr>
        <w:ind w:left="2311" w:hanging="269"/>
      </w:pPr>
    </w:lvl>
  </w:abstractNum>
  <w:abstractNum w:abstractNumId="6" w15:restartNumberingAfterBreak="0">
    <w:nsid w:val="00000408"/>
    <w:multiLevelType w:val="multilevel"/>
    <w:tmpl w:val="0000088B"/>
    <w:lvl w:ilvl="0">
      <w:numFmt w:val="bullet"/>
      <w:lvlText w:val=""/>
      <w:lvlJc w:val="left"/>
      <w:pPr>
        <w:ind w:left="940" w:hanging="360"/>
      </w:pPr>
      <w:rPr>
        <w:rFonts w:ascii="Symbol" w:hAnsi="Symbol" w:cs="Symbol"/>
        <w:b w:val="0"/>
        <w:bCs w:val="0"/>
        <w:w w:val="100"/>
        <w:sz w:val="22"/>
        <w:szCs w:val="22"/>
      </w:rPr>
    </w:lvl>
    <w:lvl w:ilvl="1">
      <w:numFmt w:val="bullet"/>
      <w:lvlText w:val="•"/>
      <w:lvlJc w:val="left"/>
      <w:pPr>
        <w:ind w:left="1896" w:hanging="360"/>
      </w:pPr>
    </w:lvl>
    <w:lvl w:ilvl="2">
      <w:numFmt w:val="bullet"/>
      <w:lvlText w:val="•"/>
      <w:lvlJc w:val="left"/>
      <w:pPr>
        <w:ind w:left="2852" w:hanging="360"/>
      </w:pPr>
    </w:lvl>
    <w:lvl w:ilvl="3">
      <w:numFmt w:val="bullet"/>
      <w:lvlText w:val="•"/>
      <w:lvlJc w:val="left"/>
      <w:pPr>
        <w:ind w:left="3808" w:hanging="360"/>
      </w:pPr>
    </w:lvl>
    <w:lvl w:ilvl="4">
      <w:numFmt w:val="bullet"/>
      <w:lvlText w:val="•"/>
      <w:lvlJc w:val="left"/>
      <w:pPr>
        <w:ind w:left="4764" w:hanging="360"/>
      </w:pPr>
    </w:lvl>
    <w:lvl w:ilvl="5">
      <w:numFmt w:val="bullet"/>
      <w:lvlText w:val="•"/>
      <w:lvlJc w:val="left"/>
      <w:pPr>
        <w:ind w:left="5720" w:hanging="360"/>
      </w:pPr>
    </w:lvl>
    <w:lvl w:ilvl="6">
      <w:numFmt w:val="bullet"/>
      <w:lvlText w:val="•"/>
      <w:lvlJc w:val="left"/>
      <w:pPr>
        <w:ind w:left="6676" w:hanging="360"/>
      </w:pPr>
    </w:lvl>
    <w:lvl w:ilvl="7">
      <w:numFmt w:val="bullet"/>
      <w:lvlText w:val="•"/>
      <w:lvlJc w:val="left"/>
      <w:pPr>
        <w:ind w:left="7632" w:hanging="360"/>
      </w:pPr>
    </w:lvl>
    <w:lvl w:ilvl="8">
      <w:numFmt w:val="bullet"/>
      <w:lvlText w:val="•"/>
      <w:lvlJc w:val="left"/>
      <w:pPr>
        <w:ind w:left="8588" w:hanging="360"/>
      </w:pPr>
    </w:lvl>
  </w:abstractNum>
  <w:abstractNum w:abstractNumId="7" w15:restartNumberingAfterBreak="0">
    <w:nsid w:val="00000409"/>
    <w:multiLevelType w:val="multilevel"/>
    <w:tmpl w:val="0000088C"/>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776" w:hanging="360"/>
      </w:pPr>
    </w:lvl>
    <w:lvl w:ilvl="2">
      <w:numFmt w:val="bullet"/>
      <w:lvlText w:val="•"/>
      <w:lvlJc w:val="left"/>
      <w:pPr>
        <w:ind w:left="2732" w:hanging="360"/>
      </w:pPr>
    </w:lvl>
    <w:lvl w:ilvl="3">
      <w:numFmt w:val="bullet"/>
      <w:lvlText w:val="•"/>
      <w:lvlJc w:val="left"/>
      <w:pPr>
        <w:ind w:left="3688" w:hanging="360"/>
      </w:pPr>
    </w:lvl>
    <w:lvl w:ilvl="4">
      <w:numFmt w:val="bullet"/>
      <w:lvlText w:val="•"/>
      <w:lvlJc w:val="left"/>
      <w:pPr>
        <w:ind w:left="4644" w:hanging="360"/>
      </w:pPr>
    </w:lvl>
    <w:lvl w:ilvl="5">
      <w:numFmt w:val="bullet"/>
      <w:lvlText w:val="•"/>
      <w:lvlJc w:val="left"/>
      <w:pPr>
        <w:ind w:left="5600" w:hanging="360"/>
      </w:pPr>
    </w:lvl>
    <w:lvl w:ilvl="6">
      <w:numFmt w:val="bullet"/>
      <w:lvlText w:val="•"/>
      <w:lvlJc w:val="left"/>
      <w:pPr>
        <w:ind w:left="6556" w:hanging="360"/>
      </w:pPr>
    </w:lvl>
    <w:lvl w:ilvl="7">
      <w:numFmt w:val="bullet"/>
      <w:lvlText w:val="•"/>
      <w:lvlJc w:val="left"/>
      <w:pPr>
        <w:ind w:left="7512" w:hanging="360"/>
      </w:pPr>
    </w:lvl>
    <w:lvl w:ilvl="8">
      <w:numFmt w:val="bullet"/>
      <w:lvlText w:val="•"/>
      <w:lvlJc w:val="left"/>
      <w:pPr>
        <w:ind w:left="8468" w:hanging="360"/>
      </w:pPr>
    </w:lvl>
  </w:abstractNum>
  <w:abstractNum w:abstractNumId="8" w15:restartNumberingAfterBreak="0">
    <w:nsid w:val="0000040A"/>
    <w:multiLevelType w:val="multilevel"/>
    <w:tmpl w:val="0000088D"/>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070" w:hanging="360"/>
      </w:pPr>
    </w:lvl>
    <w:lvl w:ilvl="2">
      <w:numFmt w:val="bullet"/>
      <w:lvlText w:val="•"/>
      <w:lvlJc w:val="left"/>
      <w:pPr>
        <w:ind w:left="1320" w:hanging="360"/>
      </w:pPr>
    </w:lvl>
    <w:lvl w:ilvl="3">
      <w:numFmt w:val="bullet"/>
      <w:lvlText w:val="•"/>
      <w:lvlJc w:val="left"/>
      <w:pPr>
        <w:ind w:left="1570" w:hanging="360"/>
      </w:pPr>
    </w:lvl>
    <w:lvl w:ilvl="4">
      <w:numFmt w:val="bullet"/>
      <w:lvlText w:val="•"/>
      <w:lvlJc w:val="left"/>
      <w:pPr>
        <w:ind w:left="1820" w:hanging="360"/>
      </w:pPr>
    </w:lvl>
    <w:lvl w:ilvl="5">
      <w:numFmt w:val="bullet"/>
      <w:lvlText w:val="•"/>
      <w:lvlJc w:val="left"/>
      <w:pPr>
        <w:ind w:left="2070" w:hanging="360"/>
      </w:pPr>
    </w:lvl>
    <w:lvl w:ilvl="6">
      <w:numFmt w:val="bullet"/>
      <w:lvlText w:val="•"/>
      <w:lvlJc w:val="left"/>
      <w:pPr>
        <w:ind w:left="2320" w:hanging="360"/>
      </w:pPr>
    </w:lvl>
    <w:lvl w:ilvl="7">
      <w:numFmt w:val="bullet"/>
      <w:lvlText w:val="•"/>
      <w:lvlJc w:val="left"/>
      <w:pPr>
        <w:ind w:left="2571" w:hanging="360"/>
      </w:pPr>
    </w:lvl>
    <w:lvl w:ilvl="8">
      <w:numFmt w:val="bullet"/>
      <w:lvlText w:val="•"/>
      <w:lvlJc w:val="left"/>
      <w:pPr>
        <w:ind w:left="2821" w:hanging="360"/>
      </w:pPr>
    </w:lvl>
  </w:abstractNum>
  <w:abstractNum w:abstractNumId="9" w15:restartNumberingAfterBreak="0">
    <w:nsid w:val="0000040B"/>
    <w:multiLevelType w:val="multilevel"/>
    <w:tmpl w:val="0000088E"/>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152" w:hanging="360"/>
      </w:pPr>
    </w:lvl>
    <w:lvl w:ilvl="2">
      <w:numFmt w:val="bullet"/>
      <w:lvlText w:val="•"/>
      <w:lvlJc w:val="left"/>
      <w:pPr>
        <w:ind w:left="1485" w:hanging="360"/>
      </w:pPr>
    </w:lvl>
    <w:lvl w:ilvl="3">
      <w:numFmt w:val="bullet"/>
      <w:lvlText w:val="•"/>
      <w:lvlJc w:val="left"/>
      <w:pPr>
        <w:ind w:left="1818" w:hanging="360"/>
      </w:pPr>
    </w:lvl>
    <w:lvl w:ilvl="4">
      <w:numFmt w:val="bullet"/>
      <w:lvlText w:val="•"/>
      <w:lvlJc w:val="left"/>
      <w:pPr>
        <w:ind w:left="2150" w:hanging="360"/>
      </w:pPr>
    </w:lvl>
    <w:lvl w:ilvl="5">
      <w:numFmt w:val="bullet"/>
      <w:lvlText w:val="•"/>
      <w:lvlJc w:val="left"/>
      <w:pPr>
        <w:ind w:left="2483" w:hanging="360"/>
      </w:pPr>
    </w:lvl>
    <w:lvl w:ilvl="6">
      <w:numFmt w:val="bullet"/>
      <w:lvlText w:val="•"/>
      <w:lvlJc w:val="left"/>
      <w:pPr>
        <w:ind w:left="2816" w:hanging="360"/>
      </w:pPr>
    </w:lvl>
    <w:lvl w:ilvl="7">
      <w:numFmt w:val="bullet"/>
      <w:lvlText w:val="•"/>
      <w:lvlJc w:val="left"/>
      <w:pPr>
        <w:ind w:left="3149" w:hanging="360"/>
      </w:pPr>
    </w:lvl>
    <w:lvl w:ilvl="8">
      <w:numFmt w:val="bullet"/>
      <w:lvlText w:val="•"/>
      <w:lvlJc w:val="left"/>
      <w:pPr>
        <w:ind w:left="3481" w:hanging="360"/>
      </w:pPr>
    </w:lvl>
  </w:abstractNum>
  <w:abstractNum w:abstractNumId="10" w15:restartNumberingAfterBreak="0">
    <w:nsid w:val="0000040C"/>
    <w:multiLevelType w:val="multilevel"/>
    <w:tmpl w:val="0000088F"/>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152" w:hanging="360"/>
      </w:pPr>
    </w:lvl>
    <w:lvl w:ilvl="2">
      <w:numFmt w:val="bullet"/>
      <w:lvlText w:val="•"/>
      <w:lvlJc w:val="left"/>
      <w:pPr>
        <w:ind w:left="1485" w:hanging="360"/>
      </w:pPr>
    </w:lvl>
    <w:lvl w:ilvl="3">
      <w:numFmt w:val="bullet"/>
      <w:lvlText w:val="•"/>
      <w:lvlJc w:val="left"/>
      <w:pPr>
        <w:ind w:left="1818" w:hanging="360"/>
      </w:pPr>
    </w:lvl>
    <w:lvl w:ilvl="4">
      <w:numFmt w:val="bullet"/>
      <w:lvlText w:val="•"/>
      <w:lvlJc w:val="left"/>
      <w:pPr>
        <w:ind w:left="2150" w:hanging="360"/>
      </w:pPr>
    </w:lvl>
    <w:lvl w:ilvl="5">
      <w:numFmt w:val="bullet"/>
      <w:lvlText w:val="•"/>
      <w:lvlJc w:val="left"/>
      <w:pPr>
        <w:ind w:left="2483" w:hanging="360"/>
      </w:pPr>
    </w:lvl>
    <w:lvl w:ilvl="6">
      <w:numFmt w:val="bullet"/>
      <w:lvlText w:val="•"/>
      <w:lvlJc w:val="left"/>
      <w:pPr>
        <w:ind w:left="2816" w:hanging="360"/>
      </w:pPr>
    </w:lvl>
    <w:lvl w:ilvl="7">
      <w:numFmt w:val="bullet"/>
      <w:lvlText w:val="•"/>
      <w:lvlJc w:val="left"/>
      <w:pPr>
        <w:ind w:left="3149" w:hanging="360"/>
      </w:pPr>
    </w:lvl>
    <w:lvl w:ilvl="8">
      <w:numFmt w:val="bullet"/>
      <w:lvlText w:val="•"/>
      <w:lvlJc w:val="left"/>
      <w:pPr>
        <w:ind w:left="3481" w:hanging="360"/>
      </w:pPr>
    </w:lvl>
  </w:abstractNum>
  <w:abstractNum w:abstractNumId="11" w15:restartNumberingAfterBreak="0">
    <w:nsid w:val="0000040D"/>
    <w:multiLevelType w:val="multilevel"/>
    <w:tmpl w:val="00000890"/>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152" w:hanging="360"/>
      </w:pPr>
    </w:lvl>
    <w:lvl w:ilvl="2">
      <w:numFmt w:val="bullet"/>
      <w:lvlText w:val="•"/>
      <w:lvlJc w:val="left"/>
      <w:pPr>
        <w:ind w:left="1485" w:hanging="360"/>
      </w:pPr>
    </w:lvl>
    <w:lvl w:ilvl="3">
      <w:numFmt w:val="bullet"/>
      <w:lvlText w:val="•"/>
      <w:lvlJc w:val="left"/>
      <w:pPr>
        <w:ind w:left="1818" w:hanging="360"/>
      </w:pPr>
    </w:lvl>
    <w:lvl w:ilvl="4">
      <w:numFmt w:val="bullet"/>
      <w:lvlText w:val="•"/>
      <w:lvlJc w:val="left"/>
      <w:pPr>
        <w:ind w:left="2150" w:hanging="360"/>
      </w:pPr>
    </w:lvl>
    <w:lvl w:ilvl="5">
      <w:numFmt w:val="bullet"/>
      <w:lvlText w:val="•"/>
      <w:lvlJc w:val="left"/>
      <w:pPr>
        <w:ind w:left="2483" w:hanging="360"/>
      </w:pPr>
    </w:lvl>
    <w:lvl w:ilvl="6">
      <w:numFmt w:val="bullet"/>
      <w:lvlText w:val="•"/>
      <w:lvlJc w:val="left"/>
      <w:pPr>
        <w:ind w:left="2816" w:hanging="360"/>
      </w:pPr>
    </w:lvl>
    <w:lvl w:ilvl="7">
      <w:numFmt w:val="bullet"/>
      <w:lvlText w:val="•"/>
      <w:lvlJc w:val="left"/>
      <w:pPr>
        <w:ind w:left="3149" w:hanging="360"/>
      </w:pPr>
    </w:lvl>
    <w:lvl w:ilvl="8">
      <w:numFmt w:val="bullet"/>
      <w:lvlText w:val="•"/>
      <w:lvlJc w:val="left"/>
      <w:pPr>
        <w:ind w:left="3481" w:hanging="360"/>
      </w:pPr>
    </w:lvl>
  </w:abstractNum>
  <w:abstractNum w:abstractNumId="12" w15:restartNumberingAfterBreak="0">
    <w:nsid w:val="0000040E"/>
    <w:multiLevelType w:val="multilevel"/>
    <w:tmpl w:val="00000891"/>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070" w:hanging="360"/>
      </w:pPr>
    </w:lvl>
    <w:lvl w:ilvl="2">
      <w:numFmt w:val="bullet"/>
      <w:lvlText w:val="•"/>
      <w:lvlJc w:val="left"/>
      <w:pPr>
        <w:ind w:left="1320" w:hanging="360"/>
      </w:pPr>
    </w:lvl>
    <w:lvl w:ilvl="3">
      <w:numFmt w:val="bullet"/>
      <w:lvlText w:val="•"/>
      <w:lvlJc w:val="left"/>
      <w:pPr>
        <w:ind w:left="1570" w:hanging="360"/>
      </w:pPr>
    </w:lvl>
    <w:lvl w:ilvl="4">
      <w:numFmt w:val="bullet"/>
      <w:lvlText w:val="•"/>
      <w:lvlJc w:val="left"/>
      <w:pPr>
        <w:ind w:left="1820" w:hanging="360"/>
      </w:pPr>
    </w:lvl>
    <w:lvl w:ilvl="5">
      <w:numFmt w:val="bullet"/>
      <w:lvlText w:val="•"/>
      <w:lvlJc w:val="left"/>
      <w:pPr>
        <w:ind w:left="2070" w:hanging="360"/>
      </w:pPr>
    </w:lvl>
    <w:lvl w:ilvl="6">
      <w:numFmt w:val="bullet"/>
      <w:lvlText w:val="•"/>
      <w:lvlJc w:val="left"/>
      <w:pPr>
        <w:ind w:left="2320" w:hanging="360"/>
      </w:pPr>
    </w:lvl>
    <w:lvl w:ilvl="7">
      <w:numFmt w:val="bullet"/>
      <w:lvlText w:val="•"/>
      <w:lvlJc w:val="left"/>
      <w:pPr>
        <w:ind w:left="2571" w:hanging="360"/>
      </w:pPr>
    </w:lvl>
    <w:lvl w:ilvl="8">
      <w:numFmt w:val="bullet"/>
      <w:lvlText w:val="•"/>
      <w:lvlJc w:val="left"/>
      <w:pPr>
        <w:ind w:left="2821" w:hanging="360"/>
      </w:pPr>
    </w:lvl>
  </w:abstractNum>
  <w:abstractNum w:abstractNumId="13" w15:restartNumberingAfterBreak="0">
    <w:nsid w:val="0000040F"/>
    <w:multiLevelType w:val="multilevel"/>
    <w:tmpl w:val="00000892"/>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152" w:hanging="360"/>
      </w:pPr>
    </w:lvl>
    <w:lvl w:ilvl="2">
      <w:numFmt w:val="bullet"/>
      <w:lvlText w:val="•"/>
      <w:lvlJc w:val="left"/>
      <w:pPr>
        <w:ind w:left="1485" w:hanging="360"/>
      </w:pPr>
    </w:lvl>
    <w:lvl w:ilvl="3">
      <w:numFmt w:val="bullet"/>
      <w:lvlText w:val="•"/>
      <w:lvlJc w:val="left"/>
      <w:pPr>
        <w:ind w:left="1818" w:hanging="360"/>
      </w:pPr>
    </w:lvl>
    <w:lvl w:ilvl="4">
      <w:numFmt w:val="bullet"/>
      <w:lvlText w:val="•"/>
      <w:lvlJc w:val="left"/>
      <w:pPr>
        <w:ind w:left="2150" w:hanging="360"/>
      </w:pPr>
    </w:lvl>
    <w:lvl w:ilvl="5">
      <w:numFmt w:val="bullet"/>
      <w:lvlText w:val="•"/>
      <w:lvlJc w:val="left"/>
      <w:pPr>
        <w:ind w:left="2483" w:hanging="360"/>
      </w:pPr>
    </w:lvl>
    <w:lvl w:ilvl="6">
      <w:numFmt w:val="bullet"/>
      <w:lvlText w:val="•"/>
      <w:lvlJc w:val="left"/>
      <w:pPr>
        <w:ind w:left="2816" w:hanging="360"/>
      </w:pPr>
    </w:lvl>
    <w:lvl w:ilvl="7">
      <w:numFmt w:val="bullet"/>
      <w:lvlText w:val="•"/>
      <w:lvlJc w:val="left"/>
      <w:pPr>
        <w:ind w:left="3149" w:hanging="360"/>
      </w:pPr>
    </w:lvl>
    <w:lvl w:ilvl="8">
      <w:numFmt w:val="bullet"/>
      <w:lvlText w:val="•"/>
      <w:lvlJc w:val="left"/>
      <w:pPr>
        <w:ind w:left="3481" w:hanging="360"/>
      </w:pPr>
    </w:lvl>
  </w:abstractNum>
  <w:abstractNum w:abstractNumId="14" w15:restartNumberingAfterBreak="0">
    <w:nsid w:val="00000410"/>
    <w:multiLevelType w:val="multilevel"/>
    <w:tmpl w:val="00000893"/>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070" w:hanging="360"/>
      </w:pPr>
    </w:lvl>
    <w:lvl w:ilvl="2">
      <w:numFmt w:val="bullet"/>
      <w:lvlText w:val="•"/>
      <w:lvlJc w:val="left"/>
      <w:pPr>
        <w:ind w:left="1320" w:hanging="360"/>
      </w:pPr>
    </w:lvl>
    <w:lvl w:ilvl="3">
      <w:numFmt w:val="bullet"/>
      <w:lvlText w:val="•"/>
      <w:lvlJc w:val="left"/>
      <w:pPr>
        <w:ind w:left="1570" w:hanging="360"/>
      </w:pPr>
    </w:lvl>
    <w:lvl w:ilvl="4">
      <w:numFmt w:val="bullet"/>
      <w:lvlText w:val="•"/>
      <w:lvlJc w:val="left"/>
      <w:pPr>
        <w:ind w:left="1820" w:hanging="360"/>
      </w:pPr>
    </w:lvl>
    <w:lvl w:ilvl="5">
      <w:numFmt w:val="bullet"/>
      <w:lvlText w:val="•"/>
      <w:lvlJc w:val="left"/>
      <w:pPr>
        <w:ind w:left="2070" w:hanging="360"/>
      </w:pPr>
    </w:lvl>
    <w:lvl w:ilvl="6">
      <w:numFmt w:val="bullet"/>
      <w:lvlText w:val="•"/>
      <w:lvlJc w:val="left"/>
      <w:pPr>
        <w:ind w:left="2320" w:hanging="360"/>
      </w:pPr>
    </w:lvl>
    <w:lvl w:ilvl="7">
      <w:numFmt w:val="bullet"/>
      <w:lvlText w:val="•"/>
      <w:lvlJc w:val="left"/>
      <w:pPr>
        <w:ind w:left="2571" w:hanging="360"/>
      </w:pPr>
    </w:lvl>
    <w:lvl w:ilvl="8">
      <w:numFmt w:val="bullet"/>
      <w:lvlText w:val="•"/>
      <w:lvlJc w:val="left"/>
      <w:pPr>
        <w:ind w:left="2821" w:hanging="360"/>
      </w:pPr>
    </w:lvl>
  </w:abstractNum>
  <w:abstractNum w:abstractNumId="15" w15:restartNumberingAfterBreak="0">
    <w:nsid w:val="00000411"/>
    <w:multiLevelType w:val="multilevel"/>
    <w:tmpl w:val="00000894"/>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152" w:hanging="360"/>
      </w:pPr>
    </w:lvl>
    <w:lvl w:ilvl="2">
      <w:numFmt w:val="bullet"/>
      <w:lvlText w:val="•"/>
      <w:lvlJc w:val="left"/>
      <w:pPr>
        <w:ind w:left="1485" w:hanging="360"/>
      </w:pPr>
    </w:lvl>
    <w:lvl w:ilvl="3">
      <w:numFmt w:val="bullet"/>
      <w:lvlText w:val="•"/>
      <w:lvlJc w:val="left"/>
      <w:pPr>
        <w:ind w:left="1818" w:hanging="360"/>
      </w:pPr>
    </w:lvl>
    <w:lvl w:ilvl="4">
      <w:numFmt w:val="bullet"/>
      <w:lvlText w:val="•"/>
      <w:lvlJc w:val="left"/>
      <w:pPr>
        <w:ind w:left="2150" w:hanging="360"/>
      </w:pPr>
    </w:lvl>
    <w:lvl w:ilvl="5">
      <w:numFmt w:val="bullet"/>
      <w:lvlText w:val="•"/>
      <w:lvlJc w:val="left"/>
      <w:pPr>
        <w:ind w:left="2483" w:hanging="360"/>
      </w:pPr>
    </w:lvl>
    <w:lvl w:ilvl="6">
      <w:numFmt w:val="bullet"/>
      <w:lvlText w:val="•"/>
      <w:lvlJc w:val="left"/>
      <w:pPr>
        <w:ind w:left="2816" w:hanging="360"/>
      </w:pPr>
    </w:lvl>
    <w:lvl w:ilvl="7">
      <w:numFmt w:val="bullet"/>
      <w:lvlText w:val="•"/>
      <w:lvlJc w:val="left"/>
      <w:pPr>
        <w:ind w:left="3149" w:hanging="360"/>
      </w:pPr>
    </w:lvl>
    <w:lvl w:ilvl="8">
      <w:numFmt w:val="bullet"/>
      <w:lvlText w:val="•"/>
      <w:lvlJc w:val="left"/>
      <w:pPr>
        <w:ind w:left="3481" w:hanging="360"/>
      </w:pPr>
    </w:lvl>
  </w:abstractNum>
  <w:abstractNum w:abstractNumId="16" w15:restartNumberingAfterBreak="0">
    <w:nsid w:val="00000412"/>
    <w:multiLevelType w:val="multilevel"/>
    <w:tmpl w:val="00000895"/>
    <w:lvl w:ilvl="0">
      <w:start w:val="2"/>
      <w:numFmt w:val="upperLetter"/>
      <w:lvlText w:val="%1)"/>
      <w:lvlJc w:val="left"/>
      <w:pPr>
        <w:ind w:left="220" w:hanging="284"/>
      </w:pPr>
      <w:rPr>
        <w:rFonts w:ascii="Arial" w:hAnsi="Arial" w:cs="Arial"/>
        <w:b w:val="0"/>
        <w:bCs w:val="0"/>
        <w:spacing w:val="-1"/>
        <w:w w:val="100"/>
        <w:sz w:val="22"/>
        <w:szCs w:val="22"/>
      </w:rPr>
    </w:lvl>
    <w:lvl w:ilvl="1">
      <w:start w:val="1"/>
      <w:numFmt w:val="lowerLetter"/>
      <w:lvlText w:val="%2."/>
      <w:lvlJc w:val="left"/>
      <w:pPr>
        <w:ind w:left="1660" w:hanging="360"/>
      </w:pPr>
      <w:rPr>
        <w:rFonts w:ascii="Arial" w:hAnsi="Arial" w:cs="Arial"/>
        <w:b w:val="0"/>
        <w:bCs w:val="0"/>
        <w:spacing w:val="-1"/>
        <w:w w:val="100"/>
        <w:sz w:val="22"/>
        <w:szCs w:val="22"/>
      </w:rPr>
    </w:lvl>
    <w:lvl w:ilvl="2">
      <w:numFmt w:val="bullet"/>
      <w:lvlText w:val="•"/>
      <w:lvlJc w:val="left"/>
      <w:pPr>
        <w:ind w:left="2655" w:hanging="360"/>
      </w:pPr>
    </w:lvl>
    <w:lvl w:ilvl="3">
      <w:numFmt w:val="bullet"/>
      <w:lvlText w:val="•"/>
      <w:lvlJc w:val="left"/>
      <w:pPr>
        <w:ind w:left="3651" w:hanging="360"/>
      </w:pPr>
    </w:lvl>
    <w:lvl w:ilvl="4">
      <w:numFmt w:val="bullet"/>
      <w:lvlText w:val="•"/>
      <w:lvlJc w:val="left"/>
      <w:pPr>
        <w:ind w:left="4646" w:hanging="360"/>
      </w:pPr>
    </w:lvl>
    <w:lvl w:ilvl="5">
      <w:numFmt w:val="bullet"/>
      <w:lvlText w:val="•"/>
      <w:lvlJc w:val="left"/>
      <w:pPr>
        <w:ind w:left="5642" w:hanging="360"/>
      </w:pPr>
    </w:lvl>
    <w:lvl w:ilvl="6">
      <w:numFmt w:val="bullet"/>
      <w:lvlText w:val="•"/>
      <w:lvlJc w:val="left"/>
      <w:pPr>
        <w:ind w:left="6637" w:hanging="360"/>
      </w:pPr>
    </w:lvl>
    <w:lvl w:ilvl="7">
      <w:numFmt w:val="bullet"/>
      <w:lvlText w:val="•"/>
      <w:lvlJc w:val="left"/>
      <w:pPr>
        <w:ind w:left="7633" w:hanging="360"/>
      </w:pPr>
    </w:lvl>
    <w:lvl w:ilvl="8">
      <w:numFmt w:val="bullet"/>
      <w:lvlText w:val="•"/>
      <w:lvlJc w:val="left"/>
      <w:pPr>
        <w:ind w:left="8628" w:hanging="360"/>
      </w:pPr>
    </w:lvl>
  </w:abstractNum>
  <w:abstractNum w:abstractNumId="17" w15:restartNumberingAfterBreak="0">
    <w:nsid w:val="00000413"/>
    <w:multiLevelType w:val="multilevel"/>
    <w:tmpl w:val="00000896"/>
    <w:lvl w:ilvl="0">
      <w:start w:val="1"/>
      <w:numFmt w:val="decimal"/>
      <w:lvlText w:val="%1."/>
      <w:lvlJc w:val="left"/>
      <w:pPr>
        <w:ind w:left="960" w:hanging="360"/>
      </w:pPr>
      <w:rPr>
        <w:rFonts w:ascii="Arial" w:hAnsi="Arial" w:cs="Arial"/>
        <w:b w:val="0"/>
        <w:bCs w:val="0"/>
        <w:spacing w:val="-1"/>
        <w:w w:val="100"/>
        <w:sz w:val="22"/>
        <w:szCs w:val="22"/>
      </w:rPr>
    </w:lvl>
    <w:lvl w:ilvl="1">
      <w:numFmt w:val="bullet"/>
      <w:lvlText w:val="•"/>
      <w:lvlJc w:val="left"/>
      <w:pPr>
        <w:ind w:left="1880" w:hanging="360"/>
      </w:pPr>
    </w:lvl>
    <w:lvl w:ilvl="2">
      <w:numFmt w:val="bullet"/>
      <w:lvlText w:val="•"/>
      <w:lvlJc w:val="left"/>
      <w:pPr>
        <w:ind w:left="2800" w:hanging="360"/>
      </w:pPr>
    </w:lvl>
    <w:lvl w:ilvl="3">
      <w:numFmt w:val="bullet"/>
      <w:lvlText w:val="•"/>
      <w:lvlJc w:val="left"/>
      <w:pPr>
        <w:ind w:left="3720" w:hanging="360"/>
      </w:pPr>
    </w:lvl>
    <w:lvl w:ilvl="4">
      <w:numFmt w:val="bullet"/>
      <w:lvlText w:val="•"/>
      <w:lvlJc w:val="left"/>
      <w:pPr>
        <w:ind w:left="4640" w:hanging="360"/>
      </w:pPr>
    </w:lvl>
    <w:lvl w:ilvl="5">
      <w:numFmt w:val="bullet"/>
      <w:lvlText w:val="•"/>
      <w:lvlJc w:val="left"/>
      <w:pPr>
        <w:ind w:left="5560" w:hanging="360"/>
      </w:pPr>
    </w:lvl>
    <w:lvl w:ilvl="6">
      <w:numFmt w:val="bullet"/>
      <w:lvlText w:val="•"/>
      <w:lvlJc w:val="left"/>
      <w:pPr>
        <w:ind w:left="6480" w:hanging="360"/>
      </w:pPr>
    </w:lvl>
    <w:lvl w:ilvl="7">
      <w:numFmt w:val="bullet"/>
      <w:lvlText w:val="•"/>
      <w:lvlJc w:val="left"/>
      <w:pPr>
        <w:ind w:left="7400" w:hanging="360"/>
      </w:pPr>
    </w:lvl>
    <w:lvl w:ilvl="8">
      <w:numFmt w:val="bullet"/>
      <w:lvlText w:val="•"/>
      <w:lvlJc w:val="left"/>
      <w:pPr>
        <w:ind w:left="8320" w:hanging="360"/>
      </w:pPr>
    </w:lvl>
  </w:abstractNum>
  <w:abstractNum w:abstractNumId="18" w15:restartNumberingAfterBreak="0">
    <w:nsid w:val="00000414"/>
    <w:multiLevelType w:val="multilevel"/>
    <w:tmpl w:val="00000897"/>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19" w15:restartNumberingAfterBreak="0">
    <w:nsid w:val="00000415"/>
    <w:multiLevelType w:val="multilevel"/>
    <w:tmpl w:val="00000898"/>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0" w15:restartNumberingAfterBreak="0">
    <w:nsid w:val="00000416"/>
    <w:multiLevelType w:val="multilevel"/>
    <w:tmpl w:val="00000899"/>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1" w15:restartNumberingAfterBreak="0">
    <w:nsid w:val="00000417"/>
    <w:multiLevelType w:val="multilevel"/>
    <w:tmpl w:val="0000089A"/>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2" w15:restartNumberingAfterBreak="0">
    <w:nsid w:val="00000418"/>
    <w:multiLevelType w:val="multilevel"/>
    <w:tmpl w:val="0000089B"/>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3" w15:restartNumberingAfterBreak="0">
    <w:nsid w:val="00000419"/>
    <w:multiLevelType w:val="multilevel"/>
    <w:tmpl w:val="0000089C"/>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4" w15:restartNumberingAfterBreak="0">
    <w:nsid w:val="0000041A"/>
    <w:multiLevelType w:val="multilevel"/>
    <w:tmpl w:val="0000089D"/>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5" w15:restartNumberingAfterBreak="0">
    <w:nsid w:val="0000041B"/>
    <w:multiLevelType w:val="multilevel"/>
    <w:tmpl w:val="0000089E"/>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6" w15:restartNumberingAfterBreak="0">
    <w:nsid w:val="0000041C"/>
    <w:multiLevelType w:val="multilevel"/>
    <w:tmpl w:val="0000089F"/>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7" w15:restartNumberingAfterBreak="0">
    <w:nsid w:val="0000041D"/>
    <w:multiLevelType w:val="multilevel"/>
    <w:tmpl w:val="000008A0"/>
    <w:lvl w:ilvl="0">
      <w:numFmt w:val="bullet"/>
      <w:lvlText w:val=""/>
      <w:lvlJc w:val="left"/>
      <w:pPr>
        <w:ind w:left="823" w:hanging="360"/>
      </w:pPr>
      <w:rPr>
        <w:rFonts w:ascii="Symbol" w:hAnsi="Symbol" w:cs="Symbol"/>
        <w:b w:val="0"/>
        <w:bCs w:val="0"/>
        <w:w w:val="100"/>
        <w:sz w:val="22"/>
        <w:szCs w:val="22"/>
      </w:rPr>
    </w:lvl>
    <w:lvl w:ilvl="1">
      <w:numFmt w:val="bullet"/>
      <w:lvlText w:val="•"/>
      <w:lvlJc w:val="left"/>
      <w:pPr>
        <w:ind w:left="1215" w:hanging="360"/>
      </w:pPr>
    </w:lvl>
    <w:lvl w:ilvl="2">
      <w:numFmt w:val="bullet"/>
      <w:lvlText w:val="•"/>
      <w:lvlJc w:val="left"/>
      <w:pPr>
        <w:ind w:left="1611" w:hanging="360"/>
      </w:pPr>
    </w:lvl>
    <w:lvl w:ilvl="3">
      <w:numFmt w:val="bullet"/>
      <w:lvlText w:val="•"/>
      <w:lvlJc w:val="left"/>
      <w:pPr>
        <w:ind w:left="2007" w:hanging="360"/>
      </w:pPr>
    </w:lvl>
    <w:lvl w:ilvl="4">
      <w:numFmt w:val="bullet"/>
      <w:lvlText w:val="•"/>
      <w:lvlJc w:val="left"/>
      <w:pPr>
        <w:ind w:left="2403" w:hanging="360"/>
      </w:pPr>
    </w:lvl>
    <w:lvl w:ilvl="5">
      <w:numFmt w:val="bullet"/>
      <w:lvlText w:val="•"/>
      <w:lvlJc w:val="left"/>
      <w:pPr>
        <w:ind w:left="2799" w:hanging="360"/>
      </w:pPr>
    </w:lvl>
    <w:lvl w:ilvl="6">
      <w:numFmt w:val="bullet"/>
      <w:lvlText w:val="•"/>
      <w:lvlJc w:val="left"/>
      <w:pPr>
        <w:ind w:left="3195" w:hanging="360"/>
      </w:pPr>
    </w:lvl>
    <w:lvl w:ilvl="7">
      <w:numFmt w:val="bullet"/>
      <w:lvlText w:val="•"/>
      <w:lvlJc w:val="left"/>
      <w:pPr>
        <w:ind w:left="3590" w:hanging="360"/>
      </w:pPr>
    </w:lvl>
    <w:lvl w:ilvl="8">
      <w:numFmt w:val="bullet"/>
      <w:lvlText w:val="•"/>
      <w:lvlJc w:val="left"/>
      <w:pPr>
        <w:ind w:left="3986" w:hanging="360"/>
      </w:pPr>
    </w:lvl>
  </w:abstractNum>
  <w:abstractNum w:abstractNumId="28" w15:restartNumberingAfterBreak="0">
    <w:nsid w:val="0000041E"/>
    <w:multiLevelType w:val="multilevel"/>
    <w:tmpl w:val="000008A1"/>
    <w:lvl w:ilvl="0">
      <w:numFmt w:val="bullet"/>
      <w:lvlText w:val=""/>
      <w:lvlJc w:val="left"/>
      <w:pPr>
        <w:ind w:left="1300" w:hanging="360"/>
      </w:pPr>
      <w:rPr>
        <w:rFonts w:ascii="Symbol" w:hAnsi="Symbol" w:cs="Symbol"/>
        <w:b w:val="0"/>
        <w:bCs w:val="0"/>
        <w:w w:val="100"/>
        <w:sz w:val="22"/>
        <w:szCs w:val="22"/>
      </w:rPr>
    </w:lvl>
    <w:lvl w:ilvl="1">
      <w:numFmt w:val="bullet"/>
      <w:lvlText w:val="•"/>
      <w:lvlJc w:val="left"/>
      <w:pPr>
        <w:ind w:left="2232" w:hanging="360"/>
      </w:pPr>
    </w:lvl>
    <w:lvl w:ilvl="2">
      <w:numFmt w:val="bullet"/>
      <w:lvlText w:val="•"/>
      <w:lvlJc w:val="left"/>
      <w:pPr>
        <w:ind w:left="3164" w:hanging="360"/>
      </w:pPr>
    </w:lvl>
    <w:lvl w:ilvl="3">
      <w:numFmt w:val="bullet"/>
      <w:lvlText w:val="•"/>
      <w:lvlJc w:val="left"/>
      <w:pPr>
        <w:ind w:left="4096" w:hanging="360"/>
      </w:pPr>
    </w:lvl>
    <w:lvl w:ilvl="4">
      <w:numFmt w:val="bullet"/>
      <w:lvlText w:val="•"/>
      <w:lvlJc w:val="left"/>
      <w:pPr>
        <w:ind w:left="5028" w:hanging="360"/>
      </w:pPr>
    </w:lvl>
    <w:lvl w:ilvl="5">
      <w:numFmt w:val="bullet"/>
      <w:lvlText w:val="•"/>
      <w:lvlJc w:val="left"/>
      <w:pPr>
        <w:ind w:left="5960" w:hanging="360"/>
      </w:pPr>
    </w:lvl>
    <w:lvl w:ilvl="6">
      <w:numFmt w:val="bullet"/>
      <w:lvlText w:val="•"/>
      <w:lvlJc w:val="left"/>
      <w:pPr>
        <w:ind w:left="6892" w:hanging="360"/>
      </w:pPr>
    </w:lvl>
    <w:lvl w:ilvl="7">
      <w:numFmt w:val="bullet"/>
      <w:lvlText w:val="•"/>
      <w:lvlJc w:val="left"/>
      <w:pPr>
        <w:ind w:left="7824" w:hanging="360"/>
      </w:pPr>
    </w:lvl>
    <w:lvl w:ilvl="8">
      <w:numFmt w:val="bullet"/>
      <w:lvlText w:val="•"/>
      <w:lvlJc w:val="left"/>
      <w:pPr>
        <w:ind w:left="8756" w:hanging="360"/>
      </w:pPr>
    </w:lvl>
  </w:abstractNum>
  <w:abstractNum w:abstractNumId="29" w15:restartNumberingAfterBreak="0">
    <w:nsid w:val="0000041F"/>
    <w:multiLevelType w:val="multilevel"/>
    <w:tmpl w:val="000008A2"/>
    <w:lvl w:ilvl="0">
      <w:numFmt w:val="bullet"/>
      <w:lvlText w:val=""/>
      <w:lvlJc w:val="left"/>
      <w:pPr>
        <w:ind w:left="1180" w:hanging="360"/>
      </w:pPr>
      <w:rPr>
        <w:rFonts w:ascii="Symbol" w:hAnsi="Symbol" w:cs="Symbol"/>
        <w:b w:val="0"/>
        <w:bCs w:val="0"/>
        <w:w w:val="100"/>
        <w:sz w:val="22"/>
        <w:szCs w:val="22"/>
      </w:rPr>
    </w:lvl>
    <w:lvl w:ilvl="1">
      <w:numFmt w:val="bullet"/>
      <w:lvlText w:val="•"/>
      <w:lvlJc w:val="left"/>
      <w:pPr>
        <w:ind w:left="2112" w:hanging="360"/>
      </w:pPr>
    </w:lvl>
    <w:lvl w:ilvl="2">
      <w:numFmt w:val="bullet"/>
      <w:lvlText w:val="•"/>
      <w:lvlJc w:val="left"/>
      <w:pPr>
        <w:ind w:left="3044" w:hanging="360"/>
      </w:pPr>
    </w:lvl>
    <w:lvl w:ilvl="3">
      <w:numFmt w:val="bullet"/>
      <w:lvlText w:val="•"/>
      <w:lvlJc w:val="left"/>
      <w:pPr>
        <w:ind w:left="3976" w:hanging="360"/>
      </w:pPr>
    </w:lvl>
    <w:lvl w:ilvl="4">
      <w:numFmt w:val="bullet"/>
      <w:lvlText w:val="•"/>
      <w:lvlJc w:val="left"/>
      <w:pPr>
        <w:ind w:left="4908" w:hanging="360"/>
      </w:pPr>
    </w:lvl>
    <w:lvl w:ilvl="5">
      <w:numFmt w:val="bullet"/>
      <w:lvlText w:val="•"/>
      <w:lvlJc w:val="left"/>
      <w:pPr>
        <w:ind w:left="5840" w:hanging="360"/>
      </w:pPr>
    </w:lvl>
    <w:lvl w:ilvl="6">
      <w:numFmt w:val="bullet"/>
      <w:lvlText w:val="•"/>
      <w:lvlJc w:val="left"/>
      <w:pPr>
        <w:ind w:left="6772" w:hanging="360"/>
      </w:pPr>
    </w:lvl>
    <w:lvl w:ilvl="7">
      <w:numFmt w:val="bullet"/>
      <w:lvlText w:val="•"/>
      <w:lvlJc w:val="left"/>
      <w:pPr>
        <w:ind w:left="7704" w:hanging="360"/>
      </w:pPr>
    </w:lvl>
    <w:lvl w:ilvl="8">
      <w:numFmt w:val="bullet"/>
      <w:lvlText w:val="•"/>
      <w:lvlJc w:val="left"/>
      <w:pPr>
        <w:ind w:left="8636" w:hanging="360"/>
      </w:pPr>
    </w:lvl>
  </w:abstractNum>
  <w:abstractNum w:abstractNumId="30" w15:restartNumberingAfterBreak="0">
    <w:nsid w:val="00000420"/>
    <w:multiLevelType w:val="multilevel"/>
    <w:tmpl w:val="000008A3"/>
    <w:lvl w:ilvl="0">
      <w:start w:val="1"/>
      <w:numFmt w:val="upperLetter"/>
      <w:lvlText w:val="%1."/>
      <w:lvlJc w:val="left"/>
      <w:pPr>
        <w:ind w:left="480" w:hanging="360"/>
      </w:pPr>
      <w:rPr>
        <w:b w:val="0"/>
        <w:bCs w:val="0"/>
        <w:spacing w:val="-1"/>
        <w:w w:val="100"/>
      </w:rPr>
    </w:lvl>
    <w:lvl w:ilvl="1">
      <w:start w:val="1"/>
      <w:numFmt w:val="decimal"/>
      <w:lvlText w:val="%2."/>
      <w:lvlJc w:val="left"/>
      <w:pPr>
        <w:ind w:left="740" w:hanging="360"/>
      </w:pPr>
      <w:rPr>
        <w:b w:val="0"/>
        <w:bCs w:val="0"/>
        <w:spacing w:val="-1"/>
        <w:w w:val="100"/>
      </w:rPr>
    </w:lvl>
    <w:lvl w:ilvl="2">
      <w:numFmt w:val="bullet"/>
      <w:lvlText w:val=""/>
      <w:lvlJc w:val="left"/>
      <w:pPr>
        <w:ind w:left="1245" w:hanging="360"/>
      </w:pPr>
      <w:rPr>
        <w:rFonts w:ascii="Symbol" w:hAnsi="Symbol" w:cs="Symbol"/>
        <w:b w:val="0"/>
        <w:bCs w:val="0"/>
        <w:w w:val="100"/>
        <w:sz w:val="22"/>
        <w:szCs w:val="22"/>
      </w:rPr>
    </w:lvl>
    <w:lvl w:ilvl="3">
      <w:numFmt w:val="bullet"/>
      <w:lvlText w:val="•"/>
      <w:lvlJc w:val="left"/>
      <w:pPr>
        <w:ind w:left="1100" w:hanging="360"/>
      </w:pPr>
    </w:lvl>
    <w:lvl w:ilvl="4">
      <w:numFmt w:val="bullet"/>
      <w:lvlText w:val="•"/>
      <w:lvlJc w:val="left"/>
      <w:pPr>
        <w:ind w:left="1200" w:hanging="360"/>
      </w:pPr>
    </w:lvl>
    <w:lvl w:ilvl="5">
      <w:numFmt w:val="bullet"/>
      <w:lvlText w:val="•"/>
      <w:lvlJc w:val="left"/>
      <w:pPr>
        <w:ind w:left="1240" w:hanging="360"/>
      </w:pPr>
    </w:lvl>
    <w:lvl w:ilvl="6">
      <w:numFmt w:val="bullet"/>
      <w:lvlText w:val="•"/>
      <w:lvlJc w:val="left"/>
      <w:pPr>
        <w:ind w:left="1260" w:hanging="360"/>
      </w:pPr>
    </w:lvl>
    <w:lvl w:ilvl="7">
      <w:numFmt w:val="bullet"/>
      <w:lvlText w:val="•"/>
      <w:lvlJc w:val="left"/>
      <w:pPr>
        <w:ind w:left="3550" w:hanging="360"/>
      </w:pPr>
    </w:lvl>
    <w:lvl w:ilvl="8">
      <w:numFmt w:val="bullet"/>
      <w:lvlText w:val="•"/>
      <w:lvlJc w:val="left"/>
      <w:pPr>
        <w:ind w:left="5840" w:hanging="360"/>
      </w:pPr>
    </w:lvl>
  </w:abstractNum>
  <w:abstractNum w:abstractNumId="31" w15:restartNumberingAfterBreak="0">
    <w:nsid w:val="00000421"/>
    <w:multiLevelType w:val="multilevel"/>
    <w:tmpl w:val="000008A4"/>
    <w:lvl w:ilvl="0">
      <w:start w:val="1"/>
      <w:numFmt w:val="decimal"/>
      <w:lvlText w:val="%1."/>
      <w:lvlJc w:val="left"/>
      <w:pPr>
        <w:ind w:left="840" w:hanging="720"/>
      </w:pPr>
      <w:rPr>
        <w:rFonts w:ascii="Arial" w:hAnsi="Arial" w:cs="Arial"/>
        <w:b w:val="0"/>
        <w:bCs w:val="0"/>
        <w:spacing w:val="-1"/>
        <w:w w:val="100"/>
        <w:sz w:val="22"/>
        <w:szCs w:val="22"/>
      </w:rPr>
    </w:lvl>
    <w:lvl w:ilvl="1">
      <w:start w:val="1"/>
      <w:numFmt w:val="lowerLetter"/>
      <w:lvlText w:val="%2."/>
      <w:lvlJc w:val="left"/>
      <w:pPr>
        <w:ind w:left="902" w:hanging="423"/>
      </w:pPr>
      <w:rPr>
        <w:rFonts w:ascii="Arial" w:hAnsi="Arial" w:cs="Arial"/>
        <w:b w:val="0"/>
        <w:bCs w:val="0"/>
        <w:spacing w:val="-1"/>
        <w:w w:val="100"/>
        <w:sz w:val="22"/>
        <w:szCs w:val="22"/>
      </w:rPr>
    </w:lvl>
    <w:lvl w:ilvl="2">
      <w:start w:val="1"/>
      <w:numFmt w:val="decimal"/>
      <w:lvlText w:val="%3."/>
      <w:lvlJc w:val="left"/>
      <w:pPr>
        <w:ind w:left="1200" w:hanging="360"/>
      </w:pPr>
      <w:rPr>
        <w:rFonts w:ascii="Arial" w:hAnsi="Arial" w:cs="Arial"/>
        <w:b w:val="0"/>
        <w:bCs w:val="0"/>
        <w:spacing w:val="-1"/>
        <w:w w:val="100"/>
        <w:sz w:val="22"/>
        <w:szCs w:val="22"/>
      </w:rPr>
    </w:lvl>
    <w:lvl w:ilvl="3">
      <w:numFmt w:val="bullet"/>
      <w:lvlText w:val="•"/>
      <w:lvlJc w:val="left"/>
      <w:pPr>
        <w:ind w:left="2320" w:hanging="360"/>
      </w:pPr>
    </w:lvl>
    <w:lvl w:ilvl="4">
      <w:numFmt w:val="bullet"/>
      <w:lvlText w:val="•"/>
      <w:lvlJc w:val="left"/>
      <w:pPr>
        <w:ind w:left="3440" w:hanging="360"/>
      </w:pPr>
    </w:lvl>
    <w:lvl w:ilvl="5">
      <w:numFmt w:val="bullet"/>
      <w:lvlText w:val="•"/>
      <w:lvlJc w:val="left"/>
      <w:pPr>
        <w:ind w:left="4560" w:hanging="360"/>
      </w:pPr>
    </w:lvl>
    <w:lvl w:ilvl="6">
      <w:numFmt w:val="bullet"/>
      <w:lvlText w:val="•"/>
      <w:lvlJc w:val="left"/>
      <w:pPr>
        <w:ind w:left="5680" w:hanging="360"/>
      </w:pPr>
    </w:lvl>
    <w:lvl w:ilvl="7">
      <w:numFmt w:val="bullet"/>
      <w:lvlText w:val="•"/>
      <w:lvlJc w:val="left"/>
      <w:pPr>
        <w:ind w:left="6800" w:hanging="360"/>
      </w:pPr>
    </w:lvl>
    <w:lvl w:ilvl="8">
      <w:numFmt w:val="bullet"/>
      <w:lvlText w:val="•"/>
      <w:lvlJc w:val="left"/>
      <w:pPr>
        <w:ind w:left="7920" w:hanging="360"/>
      </w:pPr>
    </w:lvl>
  </w:abstractNum>
  <w:abstractNum w:abstractNumId="32" w15:restartNumberingAfterBreak="0">
    <w:nsid w:val="00000422"/>
    <w:multiLevelType w:val="multilevel"/>
    <w:tmpl w:val="000008A5"/>
    <w:lvl w:ilvl="0">
      <w:start w:val="1"/>
      <w:numFmt w:val="lowerLetter"/>
      <w:lvlText w:val="%1."/>
      <w:lvlJc w:val="left"/>
      <w:pPr>
        <w:ind w:left="1209" w:hanging="370"/>
      </w:pPr>
      <w:rPr>
        <w:rFonts w:ascii="Arial" w:hAnsi="Arial" w:cs="Arial"/>
        <w:b w:val="0"/>
        <w:bCs w:val="0"/>
        <w:spacing w:val="-1"/>
        <w:w w:val="100"/>
        <w:sz w:val="22"/>
        <w:szCs w:val="22"/>
      </w:rPr>
    </w:lvl>
    <w:lvl w:ilvl="1">
      <w:numFmt w:val="bullet"/>
      <w:lvlText w:val="•"/>
      <w:lvlJc w:val="left"/>
      <w:pPr>
        <w:ind w:left="2132" w:hanging="370"/>
      </w:pPr>
    </w:lvl>
    <w:lvl w:ilvl="2">
      <w:numFmt w:val="bullet"/>
      <w:lvlText w:val="•"/>
      <w:lvlJc w:val="left"/>
      <w:pPr>
        <w:ind w:left="3064" w:hanging="370"/>
      </w:pPr>
    </w:lvl>
    <w:lvl w:ilvl="3">
      <w:numFmt w:val="bullet"/>
      <w:lvlText w:val="•"/>
      <w:lvlJc w:val="left"/>
      <w:pPr>
        <w:ind w:left="3996" w:hanging="370"/>
      </w:pPr>
    </w:lvl>
    <w:lvl w:ilvl="4">
      <w:numFmt w:val="bullet"/>
      <w:lvlText w:val="•"/>
      <w:lvlJc w:val="left"/>
      <w:pPr>
        <w:ind w:left="4928" w:hanging="370"/>
      </w:pPr>
    </w:lvl>
    <w:lvl w:ilvl="5">
      <w:numFmt w:val="bullet"/>
      <w:lvlText w:val="•"/>
      <w:lvlJc w:val="left"/>
      <w:pPr>
        <w:ind w:left="5860" w:hanging="370"/>
      </w:pPr>
    </w:lvl>
    <w:lvl w:ilvl="6">
      <w:numFmt w:val="bullet"/>
      <w:lvlText w:val="•"/>
      <w:lvlJc w:val="left"/>
      <w:pPr>
        <w:ind w:left="6792" w:hanging="370"/>
      </w:pPr>
    </w:lvl>
    <w:lvl w:ilvl="7">
      <w:numFmt w:val="bullet"/>
      <w:lvlText w:val="•"/>
      <w:lvlJc w:val="left"/>
      <w:pPr>
        <w:ind w:left="7724" w:hanging="370"/>
      </w:pPr>
    </w:lvl>
    <w:lvl w:ilvl="8">
      <w:numFmt w:val="bullet"/>
      <w:lvlText w:val="•"/>
      <w:lvlJc w:val="left"/>
      <w:pPr>
        <w:ind w:left="8656" w:hanging="370"/>
      </w:pPr>
    </w:lvl>
  </w:abstractNum>
  <w:abstractNum w:abstractNumId="33" w15:restartNumberingAfterBreak="0">
    <w:nsid w:val="00000423"/>
    <w:multiLevelType w:val="multilevel"/>
    <w:tmpl w:val="000008A6"/>
    <w:lvl w:ilvl="0">
      <w:start w:val="1"/>
      <w:numFmt w:val="lowerLetter"/>
      <w:lvlText w:val="%1."/>
      <w:lvlJc w:val="left"/>
      <w:pPr>
        <w:ind w:left="1460" w:hanging="720"/>
      </w:pPr>
      <w:rPr>
        <w:rFonts w:ascii="Arial" w:hAnsi="Arial" w:cs="Arial"/>
        <w:b w:val="0"/>
        <w:bCs w:val="0"/>
        <w:spacing w:val="-1"/>
        <w:w w:val="100"/>
        <w:sz w:val="22"/>
        <w:szCs w:val="22"/>
      </w:rPr>
    </w:lvl>
    <w:lvl w:ilvl="1">
      <w:numFmt w:val="bullet"/>
      <w:lvlText w:val="•"/>
      <w:lvlJc w:val="left"/>
      <w:pPr>
        <w:ind w:left="2356" w:hanging="720"/>
      </w:pPr>
    </w:lvl>
    <w:lvl w:ilvl="2">
      <w:numFmt w:val="bullet"/>
      <w:lvlText w:val="•"/>
      <w:lvlJc w:val="left"/>
      <w:pPr>
        <w:ind w:left="3252" w:hanging="720"/>
      </w:pPr>
    </w:lvl>
    <w:lvl w:ilvl="3">
      <w:numFmt w:val="bullet"/>
      <w:lvlText w:val="•"/>
      <w:lvlJc w:val="left"/>
      <w:pPr>
        <w:ind w:left="4148" w:hanging="720"/>
      </w:pPr>
    </w:lvl>
    <w:lvl w:ilvl="4">
      <w:numFmt w:val="bullet"/>
      <w:lvlText w:val="•"/>
      <w:lvlJc w:val="left"/>
      <w:pPr>
        <w:ind w:left="5044" w:hanging="720"/>
      </w:pPr>
    </w:lvl>
    <w:lvl w:ilvl="5">
      <w:numFmt w:val="bullet"/>
      <w:lvlText w:val="•"/>
      <w:lvlJc w:val="left"/>
      <w:pPr>
        <w:ind w:left="5940" w:hanging="720"/>
      </w:pPr>
    </w:lvl>
    <w:lvl w:ilvl="6">
      <w:numFmt w:val="bullet"/>
      <w:lvlText w:val="•"/>
      <w:lvlJc w:val="left"/>
      <w:pPr>
        <w:ind w:left="6836" w:hanging="720"/>
      </w:pPr>
    </w:lvl>
    <w:lvl w:ilvl="7">
      <w:numFmt w:val="bullet"/>
      <w:lvlText w:val="•"/>
      <w:lvlJc w:val="left"/>
      <w:pPr>
        <w:ind w:left="7732" w:hanging="720"/>
      </w:pPr>
    </w:lvl>
    <w:lvl w:ilvl="8">
      <w:numFmt w:val="bullet"/>
      <w:lvlText w:val="•"/>
      <w:lvlJc w:val="left"/>
      <w:pPr>
        <w:ind w:left="8628" w:hanging="720"/>
      </w:pPr>
    </w:lvl>
  </w:abstractNum>
  <w:abstractNum w:abstractNumId="34" w15:restartNumberingAfterBreak="0">
    <w:nsid w:val="00000424"/>
    <w:multiLevelType w:val="multilevel"/>
    <w:tmpl w:val="000008A7"/>
    <w:lvl w:ilvl="0">
      <w:start w:val="1"/>
      <w:numFmt w:val="decimal"/>
      <w:lvlText w:val="%1."/>
      <w:lvlJc w:val="left"/>
      <w:pPr>
        <w:ind w:left="1200" w:hanging="360"/>
      </w:pPr>
      <w:rPr>
        <w:rFonts w:ascii="Arial" w:hAnsi="Arial" w:cs="Arial"/>
        <w:b w:val="0"/>
        <w:bCs w:val="0"/>
        <w:spacing w:val="-1"/>
        <w:w w:val="100"/>
        <w:sz w:val="22"/>
        <w:szCs w:val="22"/>
      </w:rPr>
    </w:lvl>
    <w:lvl w:ilvl="1">
      <w:start w:val="1"/>
      <w:numFmt w:val="lowerLetter"/>
      <w:lvlText w:val="%2."/>
      <w:lvlJc w:val="left"/>
      <w:pPr>
        <w:ind w:left="1920" w:hanging="360"/>
      </w:pPr>
      <w:rPr>
        <w:rFonts w:ascii="Arial" w:hAnsi="Arial" w:cs="Arial"/>
        <w:b w:val="0"/>
        <w:bCs w:val="0"/>
        <w:spacing w:val="-1"/>
        <w:w w:val="100"/>
        <w:sz w:val="22"/>
        <w:szCs w:val="22"/>
      </w:rPr>
    </w:lvl>
    <w:lvl w:ilvl="2">
      <w:start w:val="1"/>
      <w:numFmt w:val="lowerRoman"/>
      <w:lvlText w:val="%3."/>
      <w:lvlJc w:val="left"/>
      <w:pPr>
        <w:ind w:left="2640" w:hanging="291"/>
      </w:pPr>
      <w:rPr>
        <w:rFonts w:ascii="Arial" w:hAnsi="Arial" w:cs="Arial"/>
        <w:b w:val="0"/>
        <w:bCs w:val="0"/>
        <w:spacing w:val="-1"/>
        <w:w w:val="100"/>
        <w:sz w:val="22"/>
        <w:szCs w:val="22"/>
      </w:rPr>
    </w:lvl>
    <w:lvl w:ilvl="3">
      <w:start w:val="1"/>
      <w:numFmt w:val="decimal"/>
      <w:lvlText w:val="%4."/>
      <w:lvlJc w:val="left"/>
      <w:pPr>
        <w:ind w:left="2980" w:hanging="360"/>
      </w:pPr>
      <w:rPr>
        <w:rFonts w:ascii="Arial" w:hAnsi="Arial" w:cs="Arial"/>
        <w:b w:val="0"/>
        <w:bCs w:val="0"/>
        <w:spacing w:val="-1"/>
        <w:w w:val="100"/>
        <w:sz w:val="22"/>
        <w:szCs w:val="22"/>
      </w:rPr>
    </w:lvl>
    <w:lvl w:ilvl="4">
      <w:start w:val="1"/>
      <w:numFmt w:val="lowerLetter"/>
      <w:lvlText w:val="%5."/>
      <w:lvlJc w:val="left"/>
      <w:pPr>
        <w:ind w:left="3700" w:hanging="360"/>
      </w:pPr>
      <w:rPr>
        <w:rFonts w:ascii="Arial" w:hAnsi="Arial" w:cs="Arial"/>
        <w:b w:val="0"/>
        <w:bCs w:val="0"/>
        <w:spacing w:val="-1"/>
        <w:w w:val="100"/>
        <w:sz w:val="22"/>
        <w:szCs w:val="22"/>
      </w:rPr>
    </w:lvl>
    <w:lvl w:ilvl="5">
      <w:numFmt w:val="bullet"/>
      <w:lvlText w:val="•"/>
      <w:lvlJc w:val="left"/>
      <w:pPr>
        <w:ind w:left="3700" w:hanging="360"/>
      </w:pPr>
    </w:lvl>
    <w:lvl w:ilvl="6">
      <w:numFmt w:val="bullet"/>
      <w:lvlText w:val="•"/>
      <w:lvlJc w:val="left"/>
      <w:pPr>
        <w:ind w:left="4988" w:hanging="360"/>
      </w:pPr>
    </w:lvl>
    <w:lvl w:ilvl="7">
      <w:numFmt w:val="bullet"/>
      <w:lvlText w:val="•"/>
      <w:lvlJc w:val="left"/>
      <w:pPr>
        <w:ind w:left="6276" w:hanging="360"/>
      </w:pPr>
    </w:lvl>
    <w:lvl w:ilvl="8">
      <w:numFmt w:val="bullet"/>
      <w:lvlText w:val="•"/>
      <w:lvlJc w:val="left"/>
      <w:pPr>
        <w:ind w:left="7564" w:hanging="360"/>
      </w:pPr>
    </w:lvl>
  </w:abstractNum>
  <w:abstractNum w:abstractNumId="35" w15:restartNumberingAfterBreak="0">
    <w:nsid w:val="00000425"/>
    <w:multiLevelType w:val="multilevel"/>
    <w:tmpl w:val="000008A8"/>
    <w:lvl w:ilvl="0">
      <w:start w:val="1"/>
      <w:numFmt w:val="lowerRoman"/>
      <w:lvlText w:val="(%1)"/>
      <w:lvlJc w:val="left"/>
      <w:pPr>
        <w:ind w:left="840" w:hanging="320"/>
      </w:pPr>
      <w:rPr>
        <w:rFonts w:ascii="Arial" w:hAnsi="Arial" w:cs="Arial"/>
        <w:b w:val="0"/>
        <w:bCs w:val="0"/>
        <w:spacing w:val="-1"/>
        <w:w w:val="100"/>
        <w:sz w:val="22"/>
        <w:szCs w:val="22"/>
      </w:rPr>
    </w:lvl>
    <w:lvl w:ilvl="1">
      <w:numFmt w:val="bullet"/>
      <w:lvlText w:val="•"/>
      <w:lvlJc w:val="left"/>
      <w:pPr>
        <w:ind w:left="1808" w:hanging="320"/>
      </w:pPr>
    </w:lvl>
    <w:lvl w:ilvl="2">
      <w:numFmt w:val="bullet"/>
      <w:lvlText w:val="•"/>
      <w:lvlJc w:val="left"/>
      <w:pPr>
        <w:ind w:left="2776" w:hanging="320"/>
      </w:pPr>
    </w:lvl>
    <w:lvl w:ilvl="3">
      <w:numFmt w:val="bullet"/>
      <w:lvlText w:val="•"/>
      <w:lvlJc w:val="left"/>
      <w:pPr>
        <w:ind w:left="3744" w:hanging="320"/>
      </w:pPr>
    </w:lvl>
    <w:lvl w:ilvl="4">
      <w:numFmt w:val="bullet"/>
      <w:lvlText w:val="•"/>
      <w:lvlJc w:val="left"/>
      <w:pPr>
        <w:ind w:left="4712" w:hanging="320"/>
      </w:pPr>
    </w:lvl>
    <w:lvl w:ilvl="5">
      <w:numFmt w:val="bullet"/>
      <w:lvlText w:val="•"/>
      <w:lvlJc w:val="left"/>
      <w:pPr>
        <w:ind w:left="5680" w:hanging="320"/>
      </w:pPr>
    </w:lvl>
    <w:lvl w:ilvl="6">
      <w:numFmt w:val="bullet"/>
      <w:lvlText w:val="•"/>
      <w:lvlJc w:val="left"/>
      <w:pPr>
        <w:ind w:left="6648" w:hanging="320"/>
      </w:pPr>
    </w:lvl>
    <w:lvl w:ilvl="7">
      <w:numFmt w:val="bullet"/>
      <w:lvlText w:val="•"/>
      <w:lvlJc w:val="left"/>
      <w:pPr>
        <w:ind w:left="7616" w:hanging="320"/>
      </w:pPr>
    </w:lvl>
    <w:lvl w:ilvl="8">
      <w:numFmt w:val="bullet"/>
      <w:lvlText w:val="•"/>
      <w:lvlJc w:val="left"/>
      <w:pPr>
        <w:ind w:left="8584" w:hanging="320"/>
      </w:pPr>
    </w:lvl>
  </w:abstractNum>
  <w:abstractNum w:abstractNumId="36" w15:restartNumberingAfterBreak="0">
    <w:nsid w:val="00000426"/>
    <w:multiLevelType w:val="multilevel"/>
    <w:tmpl w:val="000008A9"/>
    <w:lvl w:ilvl="0">
      <w:start w:val="1"/>
      <w:numFmt w:val="lowerRoman"/>
      <w:lvlText w:val="%1."/>
      <w:lvlJc w:val="left"/>
      <w:pPr>
        <w:ind w:left="840" w:hanging="471"/>
      </w:pPr>
      <w:rPr>
        <w:rFonts w:ascii="Arial" w:hAnsi="Arial" w:cs="Arial"/>
        <w:b w:val="0"/>
        <w:bCs w:val="0"/>
        <w:spacing w:val="-1"/>
        <w:w w:val="100"/>
        <w:sz w:val="22"/>
        <w:szCs w:val="22"/>
      </w:rPr>
    </w:lvl>
    <w:lvl w:ilvl="1">
      <w:numFmt w:val="bullet"/>
      <w:lvlText w:val=""/>
      <w:lvlJc w:val="left"/>
      <w:pPr>
        <w:ind w:left="1560" w:hanging="720"/>
      </w:pPr>
      <w:rPr>
        <w:rFonts w:ascii="Symbol" w:hAnsi="Symbol" w:cs="Symbol"/>
        <w:b w:val="0"/>
        <w:bCs w:val="0"/>
        <w:w w:val="104"/>
        <w:sz w:val="23"/>
        <w:szCs w:val="23"/>
      </w:rPr>
    </w:lvl>
    <w:lvl w:ilvl="2">
      <w:numFmt w:val="bullet"/>
      <w:lvlText w:val="•"/>
      <w:lvlJc w:val="left"/>
      <w:pPr>
        <w:ind w:left="2555" w:hanging="720"/>
      </w:pPr>
    </w:lvl>
    <w:lvl w:ilvl="3">
      <w:numFmt w:val="bullet"/>
      <w:lvlText w:val="•"/>
      <w:lvlJc w:val="left"/>
      <w:pPr>
        <w:ind w:left="3551" w:hanging="720"/>
      </w:pPr>
    </w:lvl>
    <w:lvl w:ilvl="4">
      <w:numFmt w:val="bullet"/>
      <w:lvlText w:val="•"/>
      <w:lvlJc w:val="left"/>
      <w:pPr>
        <w:ind w:left="4546" w:hanging="720"/>
      </w:pPr>
    </w:lvl>
    <w:lvl w:ilvl="5">
      <w:numFmt w:val="bullet"/>
      <w:lvlText w:val="•"/>
      <w:lvlJc w:val="left"/>
      <w:pPr>
        <w:ind w:left="5542" w:hanging="720"/>
      </w:pPr>
    </w:lvl>
    <w:lvl w:ilvl="6">
      <w:numFmt w:val="bullet"/>
      <w:lvlText w:val="•"/>
      <w:lvlJc w:val="left"/>
      <w:pPr>
        <w:ind w:left="6537" w:hanging="720"/>
      </w:pPr>
    </w:lvl>
    <w:lvl w:ilvl="7">
      <w:numFmt w:val="bullet"/>
      <w:lvlText w:val="•"/>
      <w:lvlJc w:val="left"/>
      <w:pPr>
        <w:ind w:left="7533" w:hanging="720"/>
      </w:pPr>
    </w:lvl>
    <w:lvl w:ilvl="8">
      <w:numFmt w:val="bullet"/>
      <w:lvlText w:val="•"/>
      <w:lvlJc w:val="left"/>
      <w:pPr>
        <w:ind w:left="8528" w:hanging="720"/>
      </w:pPr>
    </w:lvl>
  </w:abstractNum>
  <w:abstractNum w:abstractNumId="37" w15:restartNumberingAfterBreak="0">
    <w:nsid w:val="00000427"/>
    <w:multiLevelType w:val="multilevel"/>
    <w:tmpl w:val="000008AA"/>
    <w:lvl w:ilvl="0">
      <w:start w:val="1"/>
      <w:numFmt w:val="decimal"/>
      <w:lvlText w:val="%1."/>
      <w:lvlJc w:val="left"/>
      <w:pPr>
        <w:ind w:left="820" w:hanging="411"/>
      </w:pPr>
      <w:rPr>
        <w:b w:val="0"/>
        <w:bCs w:val="0"/>
        <w:w w:val="100"/>
      </w:rPr>
    </w:lvl>
    <w:lvl w:ilvl="1">
      <w:start w:val="1"/>
      <w:numFmt w:val="lowerLetter"/>
      <w:lvlText w:val="%2."/>
      <w:lvlJc w:val="left"/>
      <w:pPr>
        <w:ind w:left="1180" w:hanging="360"/>
      </w:pPr>
      <w:rPr>
        <w:b w:val="0"/>
        <w:bCs w:val="0"/>
        <w:spacing w:val="-1"/>
        <w:w w:val="100"/>
      </w:rPr>
    </w:lvl>
    <w:lvl w:ilvl="2">
      <w:start w:val="1"/>
      <w:numFmt w:val="lowerRoman"/>
      <w:lvlText w:val="%3."/>
      <w:lvlJc w:val="left"/>
      <w:pPr>
        <w:ind w:left="2260" w:hanging="360"/>
      </w:pPr>
      <w:rPr>
        <w:rFonts w:ascii="Calibri" w:hAnsi="Calibri" w:cs="Calibri"/>
        <w:b w:val="0"/>
        <w:bCs w:val="0"/>
        <w:spacing w:val="-1"/>
        <w:w w:val="100"/>
        <w:sz w:val="22"/>
        <w:szCs w:val="22"/>
      </w:rPr>
    </w:lvl>
    <w:lvl w:ilvl="3">
      <w:numFmt w:val="bullet"/>
      <w:lvlText w:val="•"/>
      <w:lvlJc w:val="left"/>
      <w:pPr>
        <w:ind w:left="2260" w:hanging="360"/>
      </w:pPr>
    </w:lvl>
    <w:lvl w:ilvl="4">
      <w:numFmt w:val="bullet"/>
      <w:lvlText w:val="•"/>
      <w:lvlJc w:val="left"/>
      <w:pPr>
        <w:ind w:left="3197" w:hanging="360"/>
      </w:pPr>
    </w:lvl>
    <w:lvl w:ilvl="5">
      <w:numFmt w:val="bullet"/>
      <w:lvlText w:val="•"/>
      <w:lvlJc w:val="left"/>
      <w:pPr>
        <w:ind w:left="4134" w:hanging="360"/>
      </w:pPr>
    </w:lvl>
    <w:lvl w:ilvl="6">
      <w:numFmt w:val="bullet"/>
      <w:lvlText w:val="•"/>
      <w:lvlJc w:val="left"/>
      <w:pPr>
        <w:ind w:left="5071" w:hanging="360"/>
      </w:pPr>
    </w:lvl>
    <w:lvl w:ilvl="7">
      <w:numFmt w:val="bullet"/>
      <w:lvlText w:val="•"/>
      <w:lvlJc w:val="left"/>
      <w:pPr>
        <w:ind w:left="6008" w:hanging="360"/>
      </w:pPr>
    </w:lvl>
    <w:lvl w:ilvl="8">
      <w:numFmt w:val="bullet"/>
      <w:lvlText w:val="•"/>
      <w:lvlJc w:val="left"/>
      <w:pPr>
        <w:ind w:left="6945" w:hanging="360"/>
      </w:pPr>
    </w:lvl>
  </w:abstractNum>
  <w:abstractNum w:abstractNumId="38" w15:restartNumberingAfterBreak="0">
    <w:nsid w:val="00000428"/>
    <w:multiLevelType w:val="multilevel"/>
    <w:tmpl w:val="000008AB"/>
    <w:lvl w:ilvl="0">
      <w:start w:val="1"/>
      <w:numFmt w:val="upperRoman"/>
      <w:lvlText w:val="%1."/>
      <w:lvlJc w:val="left"/>
      <w:pPr>
        <w:ind w:left="763" w:hanging="342"/>
      </w:pPr>
      <w:rPr>
        <w:b w:val="0"/>
        <w:bCs w:val="0"/>
        <w:w w:val="93"/>
      </w:rPr>
    </w:lvl>
    <w:lvl w:ilvl="1">
      <w:numFmt w:val="bullet"/>
      <w:lvlText w:val="·"/>
      <w:lvlJc w:val="left"/>
      <w:pPr>
        <w:ind w:left="1797" w:hanging="179"/>
      </w:pPr>
      <w:rPr>
        <w:rFonts w:ascii="Arial" w:hAnsi="Arial" w:cs="Arial"/>
        <w:b w:val="0"/>
        <w:bCs w:val="0"/>
        <w:w w:val="96"/>
        <w:sz w:val="25"/>
        <w:szCs w:val="25"/>
      </w:rPr>
    </w:lvl>
    <w:lvl w:ilvl="2">
      <w:numFmt w:val="bullet"/>
      <w:lvlText w:val="•"/>
      <w:lvlJc w:val="left"/>
      <w:pPr>
        <w:ind w:left="2722" w:hanging="179"/>
      </w:pPr>
    </w:lvl>
    <w:lvl w:ilvl="3">
      <w:numFmt w:val="bullet"/>
      <w:lvlText w:val="•"/>
      <w:lvlJc w:val="left"/>
      <w:pPr>
        <w:ind w:left="3644" w:hanging="179"/>
      </w:pPr>
    </w:lvl>
    <w:lvl w:ilvl="4">
      <w:numFmt w:val="bullet"/>
      <w:lvlText w:val="•"/>
      <w:lvlJc w:val="left"/>
      <w:pPr>
        <w:ind w:left="4566" w:hanging="179"/>
      </w:pPr>
    </w:lvl>
    <w:lvl w:ilvl="5">
      <w:numFmt w:val="bullet"/>
      <w:lvlText w:val="•"/>
      <w:lvlJc w:val="left"/>
      <w:pPr>
        <w:ind w:left="5489" w:hanging="179"/>
      </w:pPr>
    </w:lvl>
    <w:lvl w:ilvl="6">
      <w:numFmt w:val="bullet"/>
      <w:lvlText w:val="•"/>
      <w:lvlJc w:val="left"/>
      <w:pPr>
        <w:ind w:left="6411" w:hanging="179"/>
      </w:pPr>
    </w:lvl>
    <w:lvl w:ilvl="7">
      <w:numFmt w:val="bullet"/>
      <w:lvlText w:val="•"/>
      <w:lvlJc w:val="left"/>
      <w:pPr>
        <w:ind w:left="7333" w:hanging="179"/>
      </w:pPr>
    </w:lvl>
    <w:lvl w:ilvl="8">
      <w:numFmt w:val="bullet"/>
      <w:lvlText w:val="•"/>
      <w:lvlJc w:val="left"/>
      <w:pPr>
        <w:ind w:left="8256" w:hanging="179"/>
      </w:pPr>
    </w:lvl>
  </w:abstractNum>
  <w:abstractNum w:abstractNumId="39" w15:restartNumberingAfterBreak="0">
    <w:nsid w:val="00000429"/>
    <w:multiLevelType w:val="multilevel"/>
    <w:tmpl w:val="000008AC"/>
    <w:lvl w:ilvl="0">
      <w:start w:val="1"/>
      <w:numFmt w:val="upperLetter"/>
      <w:lvlText w:val="%1."/>
      <w:lvlJc w:val="left"/>
      <w:pPr>
        <w:ind w:left="1797" w:hanging="347"/>
      </w:pPr>
      <w:rPr>
        <w:rFonts w:ascii="Arial" w:hAnsi="Arial" w:cs="Arial"/>
        <w:b w:val="0"/>
        <w:bCs w:val="0"/>
        <w:w w:val="94"/>
        <w:sz w:val="25"/>
        <w:szCs w:val="25"/>
      </w:rPr>
    </w:lvl>
    <w:lvl w:ilvl="1">
      <w:numFmt w:val="bullet"/>
      <w:lvlText w:val="•"/>
      <w:lvlJc w:val="left"/>
      <w:pPr>
        <w:ind w:left="2630" w:hanging="347"/>
      </w:pPr>
    </w:lvl>
    <w:lvl w:ilvl="2">
      <w:numFmt w:val="bullet"/>
      <w:lvlText w:val="•"/>
      <w:lvlJc w:val="left"/>
      <w:pPr>
        <w:ind w:left="3460" w:hanging="347"/>
      </w:pPr>
    </w:lvl>
    <w:lvl w:ilvl="3">
      <w:numFmt w:val="bullet"/>
      <w:lvlText w:val="•"/>
      <w:lvlJc w:val="left"/>
      <w:pPr>
        <w:ind w:left="4290" w:hanging="347"/>
      </w:pPr>
    </w:lvl>
    <w:lvl w:ilvl="4">
      <w:numFmt w:val="bullet"/>
      <w:lvlText w:val="•"/>
      <w:lvlJc w:val="left"/>
      <w:pPr>
        <w:ind w:left="5120" w:hanging="347"/>
      </w:pPr>
    </w:lvl>
    <w:lvl w:ilvl="5">
      <w:numFmt w:val="bullet"/>
      <w:lvlText w:val="•"/>
      <w:lvlJc w:val="left"/>
      <w:pPr>
        <w:ind w:left="5950" w:hanging="347"/>
      </w:pPr>
    </w:lvl>
    <w:lvl w:ilvl="6">
      <w:numFmt w:val="bullet"/>
      <w:lvlText w:val="•"/>
      <w:lvlJc w:val="left"/>
      <w:pPr>
        <w:ind w:left="6780" w:hanging="347"/>
      </w:pPr>
    </w:lvl>
    <w:lvl w:ilvl="7">
      <w:numFmt w:val="bullet"/>
      <w:lvlText w:val="•"/>
      <w:lvlJc w:val="left"/>
      <w:pPr>
        <w:ind w:left="7610" w:hanging="347"/>
      </w:pPr>
    </w:lvl>
    <w:lvl w:ilvl="8">
      <w:numFmt w:val="bullet"/>
      <w:lvlText w:val="•"/>
      <w:lvlJc w:val="left"/>
      <w:pPr>
        <w:ind w:left="8440" w:hanging="347"/>
      </w:pPr>
    </w:lvl>
  </w:abstractNum>
  <w:abstractNum w:abstractNumId="40" w15:restartNumberingAfterBreak="0">
    <w:nsid w:val="0000042A"/>
    <w:multiLevelType w:val="multilevel"/>
    <w:tmpl w:val="000008AD"/>
    <w:lvl w:ilvl="0">
      <w:numFmt w:val="bullet"/>
      <w:lvlText w:val="·"/>
      <w:lvlJc w:val="left"/>
      <w:pPr>
        <w:ind w:left="774" w:hanging="151"/>
      </w:pPr>
      <w:rPr>
        <w:rFonts w:ascii="Arial" w:hAnsi="Arial" w:cs="Arial"/>
        <w:b w:val="0"/>
        <w:bCs w:val="0"/>
        <w:w w:val="83"/>
        <w:sz w:val="25"/>
        <w:szCs w:val="25"/>
      </w:rPr>
    </w:lvl>
    <w:lvl w:ilvl="1">
      <w:numFmt w:val="bullet"/>
      <w:lvlText w:val="•"/>
      <w:lvlJc w:val="left"/>
      <w:pPr>
        <w:ind w:left="1614" w:hanging="151"/>
      </w:pPr>
    </w:lvl>
    <w:lvl w:ilvl="2">
      <w:numFmt w:val="bullet"/>
      <w:lvlText w:val="•"/>
      <w:lvlJc w:val="left"/>
      <w:pPr>
        <w:ind w:left="2448" w:hanging="151"/>
      </w:pPr>
    </w:lvl>
    <w:lvl w:ilvl="3">
      <w:numFmt w:val="bullet"/>
      <w:lvlText w:val="•"/>
      <w:lvlJc w:val="left"/>
      <w:pPr>
        <w:ind w:left="3282" w:hanging="151"/>
      </w:pPr>
    </w:lvl>
    <w:lvl w:ilvl="4">
      <w:numFmt w:val="bullet"/>
      <w:lvlText w:val="•"/>
      <w:lvlJc w:val="left"/>
      <w:pPr>
        <w:ind w:left="4116" w:hanging="151"/>
      </w:pPr>
    </w:lvl>
    <w:lvl w:ilvl="5">
      <w:numFmt w:val="bullet"/>
      <w:lvlText w:val="•"/>
      <w:lvlJc w:val="left"/>
      <w:pPr>
        <w:ind w:left="4950" w:hanging="151"/>
      </w:pPr>
    </w:lvl>
    <w:lvl w:ilvl="6">
      <w:numFmt w:val="bullet"/>
      <w:lvlText w:val="•"/>
      <w:lvlJc w:val="left"/>
      <w:pPr>
        <w:ind w:left="5784" w:hanging="151"/>
      </w:pPr>
    </w:lvl>
    <w:lvl w:ilvl="7">
      <w:numFmt w:val="bullet"/>
      <w:lvlText w:val="•"/>
      <w:lvlJc w:val="left"/>
      <w:pPr>
        <w:ind w:left="6618" w:hanging="151"/>
      </w:pPr>
    </w:lvl>
    <w:lvl w:ilvl="8">
      <w:numFmt w:val="bullet"/>
      <w:lvlText w:val="•"/>
      <w:lvlJc w:val="left"/>
      <w:pPr>
        <w:ind w:left="7452" w:hanging="151"/>
      </w:pPr>
    </w:lvl>
  </w:abstractNum>
  <w:abstractNum w:abstractNumId="41" w15:restartNumberingAfterBreak="0">
    <w:nsid w:val="0000042B"/>
    <w:multiLevelType w:val="multilevel"/>
    <w:tmpl w:val="000008AE"/>
    <w:lvl w:ilvl="0">
      <w:start w:val="1"/>
      <w:numFmt w:val="upperLetter"/>
      <w:lvlText w:val="%1."/>
      <w:lvlJc w:val="left"/>
      <w:pPr>
        <w:ind w:left="526" w:hanging="353"/>
      </w:pPr>
      <w:rPr>
        <w:b w:val="0"/>
        <w:bCs w:val="0"/>
        <w:w w:val="91"/>
      </w:rPr>
    </w:lvl>
    <w:lvl w:ilvl="1">
      <w:numFmt w:val="bullet"/>
      <w:lvlText w:val="•"/>
      <w:lvlJc w:val="left"/>
      <w:pPr>
        <w:ind w:left="1350" w:hanging="353"/>
      </w:pPr>
    </w:lvl>
    <w:lvl w:ilvl="2">
      <w:numFmt w:val="bullet"/>
      <w:lvlText w:val="•"/>
      <w:lvlJc w:val="left"/>
      <w:pPr>
        <w:ind w:left="2180" w:hanging="353"/>
      </w:pPr>
    </w:lvl>
    <w:lvl w:ilvl="3">
      <w:numFmt w:val="bullet"/>
      <w:lvlText w:val="•"/>
      <w:lvlJc w:val="left"/>
      <w:pPr>
        <w:ind w:left="3010" w:hanging="353"/>
      </w:pPr>
    </w:lvl>
    <w:lvl w:ilvl="4">
      <w:numFmt w:val="bullet"/>
      <w:lvlText w:val="•"/>
      <w:lvlJc w:val="left"/>
      <w:pPr>
        <w:ind w:left="3840" w:hanging="353"/>
      </w:pPr>
    </w:lvl>
    <w:lvl w:ilvl="5">
      <w:numFmt w:val="bullet"/>
      <w:lvlText w:val="•"/>
      <w:lvlJc w:val="left"/>
      <w:pPr>
        <w:ind w:left="4670" w:hanging="353"/>
      </w:pPr>
    </w:lvl>
    <w:lvl w:ilvl="6">
      <w:numFmt w:val="bullet"/>
      <w:lvlText w:val="•"/>
      <w:lvlJc w:val="left"/>
      <w:pPr>
        <w:ind w:left="5500" w:hanging="353"/>
      </w:pPr>
    </w:lvl>
    <w:lvl w:ilvl="7">
      <w:numFmt w:val="bullet"/>
      <w:lvlText w:val="•"/>
      <w:lvlJc w:val="left"/>
      <w:pPr>
        <w:ind w:left="6330" w:hanging="353"/>
      </w:pPr>
    </w:lvl>
    <w:lvl w:ilvl="8">
      <w:numFmt w:val="bullet"/>
      <w:lvlText w:val="•"/>
      <w:lvlJc w:val="left"/>
      <w:pPr>
        <w:ind w:left="7160" w:hanging="353"/>
      </w:pPr>
    </w:lvl>
  </w:abstractNum>
  <w:abstractNum w:abstractNumId="42" w15:restartNumberingAfterBreak="0">
    <w:nsid w:val="0000042C"/>
    <w:multiLevelType w:val="multilevel"/>
    <w:tmpl w:val="000008AF"/>
    <w:lvl w:ilvl="0">
      <w:numFmt w:val="bullet"/>
      <w:lvlText w:val="•"/>
      <w:lvlJc w:val="left"/>
      <w:pPr>
        <w:ind w:left="528" w:hanging="353"/>
      </w:pPr>
      <w:rPr>
        <w:rFonts w:ascii="Arial" w:hAnsi="Arial" w:cs="Arial"/>
        <w:b w:val="0"/>
        <w:bCs w:val="0"/>
        <w:w w:val="93"/>
        <w:sz w:val="25"/>
        <w:szCs w:val="25"/>
      </w:rPr>
    </w:lvl>
    <w:lvl w:ilvl="1">
      <w:numFmt w:val="bullet"/>
      <w:lvlText w:val="•"/>
      <w:lvlJc w:val="left"/>
      <w:pPr>
        <w:ind w:left="1350" w:hanging="353"/>
      </w:pPr>
    </w:lvl>
    <w:lvl w:ilvl="2">
      <w:numFmt w:val="bullet"/>
      <w:lvlText w:val="•"/>
      <w:lvlJc w:val="left"/>
      <w:pPr>
        <w:ind w:left="2180" w:hanging="353"/>
      </w:pPr>
    </w:lvl>
    <w:lvl w:ilvl="3">
      <w:numFmt w:val="bullet"/>
      <w:lvlText w:val="•"/>
      <w:lvlJc w:val="left"/>
      <w:pPr>
        <w:ind w:left="3010" w:hanging="353"/>
      </w:pPr>
    </w:lvl>
    <w:lvl w:ilvl="4">
      <w:numFmt w:val="bullet"/>
      <w:lvlText w:val="•"/>
      <w:lvlJc w:val="left"/>
      <w:pPr>
        <w:ind w:left="3840" w:hanging="353"/>
      </w:pPr>
    </w:lvl>
    <w:lvl w:ilvl="5">
      <w:numFmt w:val="bullet"/>
      <w:lvlText w:val="•"/>
      <w:lvlJc w:val="left"/>
      <w:pPr>
        <w:ind w:left="4670" w:hanging="353"/>
      </w:pPr>
    </w:lvl>
    <w:lvl w:ilvl="6">
      <w:numFmt w:val="bullet"/>
      <w:lvlText w:val="•"/>
      <w:lvlJc w:val="left"/>
      <w:pPr>
        <w:ind w:left="5500" w:hanging="353"/>
      </w:pPr>
    </w:lvl>
    <w:lvl w:ilvl="7">
      <w:numFmt w:val="bullet"/>
      <w:lvlText w:val="•"/>
      <w:lvlJc w:val="left"/>
      <w:pPr>
        <w:ind w:left="6330" w:hanging="353"/>
      </w:pPr>
    </w:lvl>
    <w:lvl w:ilvl="8">
      <w:numFmt w:val="bullet"/>
      <w:lvlText w:val="•"/>
      <w:lvlJc w:val="left"/>
      <w:pPr>
        <w:ind w:left="7160" w:hanging="353"/>
      </w:pPr>
    </w:lvl>
  </w:abstractNum>
  <w:abstractNum w:abstractNumId="43" w15:restartNumberingAfterBreak="0">
    <w:nsid w:val="0000042D"/>
    <w:multiLevelType w:val="multilevel"/>
    <w:tmpl w:val="000008B0"/>
    <w:lvl w:ilvl="0">
      <w:start w:val="1"/>
      <w:numFmt w:val="upperLetter"/>
      <w:lvlText w:val="%1."/>
      <w:lvlJc w:val="left"/>
      <w:pPr>
        <w:ind w:left="650" w:hanging="339"/>
      </w:pPr>
      <w:rPr>
        <w:rFonts w:ascii="Arial" w:hAnsi="Arial" w:cs="Arial"/>
        <w:b w:val="0"/>
        <w:bCs w:val="0"/>
        <w:w w:val="91"/>
        <w:sz w:val="25"/>
        <w:szCs w:val="25"/>
      </w:rPr>
    </w:lvl>
    <w:lvl w:ilvl="1">
      <w:numFmt w:val="bullet"/>
      <w:lvlText w:val=""/>
      <w:lvlJc w:val="left"/>
      <w:pPr>
        <w:ind w:left="940" w:hanging="360"/>
      </w:pPr>
      <w:rPr>
        <w:rFonts w:ascii="Wingdings" w:hAnsi="Wingdings" w:cs="Wingdings"/>
        <w:b w:val="0"/>
        <w:bCs w:val="0"/>
        <w:w w:val="99"/>
        <w:sz w:val="24"/>
        <w:szCs w:val="24"/>
      </w:rPr>
    </w:lvl>
    <w:lvl w:ilvl="2">
      <w:numFmt w:val="bullet"/>
      <w:lvlText w:val="•"/>
      <w:lvlJc w:val="left"/>
      <w:pPr>
        <w:ind w:left="1828" w:hanging="360"/>
      </w:pPr>
    </w:lvl>
    <w:lvl w:ilvl="3">
      <w:numFmt w:val="bullet"/>
      <w:lvlText w:val="•"/>
      <w:lvlJc w:val="left"/>
      <w:pPr>
        <w:ind w:left="2717" w:hanging="360"/>
      </w:pPr>
    </w:lvl>
    <w:lvl w:ilvl="4">
      <w:numFmt w:val="bullet"/>
      <w:lvlText w:val="•"/>
      <w:lvlJc w:val="left"/>
      <w:pPr>
        <w:ind w:left="3606" w:hanging="360"/>
      </w:pPr>
    </w:lvl>
    <w:lvl w:ilvl="5">
      <w:numFmt w:val="bullet"/>
      <w:lvlText w:val="•"/>
      <w:lvlJc w:val="left"/>
      <w:pPr>
        <w:ind w:left="4495" w:hanging="360"/>
      </w:pPr>
    </w:lvl>
    <w:lvl w:ilvl="6">
      <w:numFmt w:val="bullet"/>
      <w:lvlText w:val="•"/>
      <w:lvlJc w:val="left"/>
      <w:pPr>
        <w:ind w:left="5384" w:hanging="360"/>
      </w:pPr>
    </w:lvl>
    <w:lvl w:ilvl="7">
      <w:numFmt w:val="bullet"/>
      <w:lvlText w:val="•"/>
      <w:lvlJc w:val="left"/>
      <w:pPr>
        <w:ind w:left="6273" w:hanging="360"/>
      </w:pPr>
    </w:lvl>
    <w:lvl w:ilvl="8">
      <w:numFmt w:val="bullet"/>
      <w:lvlText w:val="•"/>
      <w:lvlJc w:val="left"/>
      <w:pPr>
        <w:ind w:left="7162" w:hanging="360"/>
      </w:pPr>
    </w:lvl>
  </w:abstractNum>
  <w:abstractNum w:abstractNumId="44" w15:restartNumberingAfterBreak="0">
    <w:nsid w:val="0000042E"/>
    <w:multiLevelType w:val="multilevel"/>
    <w:tmpl w:val="000008B1"/>
    <w:lvl w:ilvl="0">
      <w:start w:val="1"/>
      <w:numFmt w:val="decimal"/>
      <w:lvlText w:val="%1."/>
      <w:lvlJc w:val="left"/>
      <w:pPr>
        <w:ind w:left="1660" w:hanging="360"/>
      </w:pPr>
      <w:rPr>
        <w:rFonts w:ascii="Times New Roman" w:hAnsi="Times New Roman" w:cs="Times New Roman"/>
        <w:b w:val="0"/>
        <w:bCs w:val="0"/>
        <w:spacing w:val="-3"/>
        <w:w w:val="99"/>
        <w:sz w:val="24"/>
        <w:szCs w:val="24"/>
      </w:rPr>
    </w:lvl>
    <w:lvl w:ilvl="1">
      <w:numFmt w:val="bullet"/>
      <w:lvlText w:val="•"/>
      <w:lvlJc w:val="left"/>
      <w:pPr>
        <w:ind w:left="2394" w:hanging="360"/>
      </w:pPr>
    </w:lvl>
    <w:lvl w:ilvl="2">
      <w:numFmt w:val="bullet"/>
      <w:lvlText w:val="•"/>
      <w:lvlJc w:val="left"/>
      <w:pPr>
        <w:ind w:left="3128" w:hanging="360"/>
      </w:pPr>
    </w:lvl>
    <w:lvl w:ilvl="3">
      <w:numFmt w:val="bullet"/>
      <w:lvlText w:val="•"/>
      <w:lvlJc w:val="left"/>
      <w:pPr>
        <w:ind w:left="3862" w:hanging="360"/>
      </w:pPr>
    </w:lvl>
    <w:lvl w:ilvl="4">
      <w:numFmt w:val="bullet"/>
      <w:lvlText w:val="•"/>
      <w:lvlJc w:val="left"/>
      <w:pPr>
        <w:ind w:left="4596" w:hanging="360"/>
      </w:pPr>
    </w:lvl>
    <w:lvl w:ilvl="5">
      <w:numFmt w:val="bullet"/>
      <w:lvlText w:val="•"/>
      <w:lvlJc w:val="left"/>
      <w:pPr>
        <w:ind w:left="5330" w:hanging="360"/>
      </w:pPr>
    </w:lvl>
    <w:lvl w:ilvl="6">
      <w:numFmt w:val="bullet"/>
      <w:lvlText w:val="•"/>
      <w:lvlJc w:val="left"/>
      <w:pPr>
        <w:ind w:left="6064" w:hanging="360"/>
      </w:pPr>
    </w:lvl>
    <w:lvl w:ilvl="7">
      <w:numFmt w:val="bullet"/>
      <w:lvlText w:val="•"/>
      <w:lvlJc w:val="left"/>
      <w:pPr>
        <w:ind w:left="6798" w:hanging="360"/>
      </w:pPr>
    </w:lvl>
    <w:lvl w:ilvl="8">
      <w:numFmt w:val="bullet"/>
      <w:lvlText w:val="•"/>
      <w:lvlJc w:val="left"/>
      <w:pPr>
        <w:ind w:left="7532" w:hanging="360"/>
      </w:pPr>
    </w:lvl>
  </w:abstractNum>
  <w:abstractNum w:abstractNumId="45" w15:restartNumberingAfterBreak="0">
    <w:nsid w:val="0000042F"/>
    <w:multiLevelType w:val="multilevel"/>
    <w:tmpl w:val="000008B2"/>
    <w:lvl w:ilvl="0">
      <w:start w:val="7"/>
      <w:numFmt w:val="decimal"/>
      <w:lvlText w:val="%1."/>
      <w:lvlJc w:val="left"/>
      <w:pPr>
        <w:ind w:left="1540" w:hanging="360"/>
      </w:pPr>
      <w:rPr>
        <w:rFonts w:ascii="Times New Roman" w:hAnsi="Times New Roman" w:cs="Times New Roman"/>
        <w:b w:val="0"/>
        <w:bCs w:val="0"/>
        <w:spacing w:val="-1"/>
        <w:w w:val="99"/>
        <w:sz w:val="24"/>
        <w:szCs w:val="24"/>
      </w:rPr>
    </w:lvl>
    <w:lvl w:ilvl="1">
      <w:numFmt w:val="bullet"/>
      <w:lvlText w:val="•"/>
      <w:lvlJc w:val="left"/>
      <w:pPr>
        <w:ind w:left="2272" w:hanging="360"/>
      </w:pPr>
    </w:lvl>
    <w:lvl w:ilvl="2">
      <w:numFmt w:val="bullet"/>
      <w:lvlText w:val="•"/>
      <w:lvlJc w:val="left"/>
      <w:pPr>
        <w:ind w:left="3004" w:hanging="360"/>
      </w:pPr>
    </w:lvl>
    <w:lvl w:ilvl="3">
      <w:numFmt w:val="bullet"/>
      <w:lvlText w:val="•"/>
      <w:lvlJc w:val="left"/>
      <w:pPr>
        <w:ind w:left="3736" w:hanging="360"/>
      </w:pPr>
    </w:lvl>
    <w:lvl w:ilvl="4">
      <w:numFmt w:val="bullet"/>
      <w:lvlText w:val="•"/>
      <w:lvlJc w:val="left"/>
      <w:pPr>
        <w:ind w:left="4468" w:hanging="360"/>
      </w:pPr>
    </w:lvl>
    <w:lvl w:ilvl="5">
      <w:numFmt w:val="bullet"/>
      <w:lvlText w:val="•"/>
      <w:lvlJc w:val="left"/>
      <w:pPr>
        <w:ind w:left="5200" w:hanging="360"/>
      </w:pPr>
    </w:lvl>
    <w:lvl w:ilvl="6">
      <w:numFmt w:val="bullet"/>
      <w:lvlText w:val="•"/>
      <w:lvlJc w:val="left"/>
      <w:pPr>
        <w:ind w:left="5932" w:hanging="360"/>
      </w:pPr>
    </w:lvl>
    <w:lvl w:ilvl="7">
      <w:numFmt w:val="bullet"/>
      <w:lvlText w:val="•"/>
      <w:lvlJc w:val="left"/>
      <w:pPr>
        <w:ind w:left="6664" w:hanging="360"/>
      </w:pPr>
    </w:lvl>
    <w:lvl w:ilvl="8">
      <w:numFmt w:val="bullet"/>
      <w:lvlText w:val="•"/>
      <w:lvlJc w:val="left"/>
      <w:pPr>
        <w:ind w:left="7396" w:hanging="360"/>
      </w:pPr>
    </w:lvl>
  </w:abstractNum>
  <w:abstractNum w:abstractNumId="46" w15:restartNumberingAfterBreak="0">
    <w:nsid w:val="00000430"/>
    <w:multiLevelType w:val="multilevel"/>
    <w:tmpl w:val="000008B3"/>
    <w:lvl w:ilvl="0">
      <w:start w:val="1"/>
      <w:numFmt w:val="upperRoman"/>
      <w:lvlText w:val="%1."/>
      <w:lvlJc w:val="left"/>
      <w:pPr>
        <w:ind w:left="892" w:hanging="720"/>
      </w:pPr>
      <w:rPr>
        <w:b/>
        <w:bCs/>
        <w:spacing w:val="-1"/>
        <w:w w:val="99"/>
      </w:rPr>
    </w:lvl>
    <w:lvl w:ilvl="1">
      <w:start w:val="1"/>
      <w:numFmt w:val="upperLetter"/>
      <w:lvlText w:val="%2."/>
      <w:lvlJc w:val="left"/>
      <w:pPr>
        <w:ind w:left="1180" w:hanging="360"/>
      </w:pPr>
      <w:rPr>
        <w:b/>
        <w:bCs/>
        <w:spacing w:val="-1"/>
        <w:w w:val="99"/>
      </w:rPr>
    </w:lvl>
    <w:lvl w:ilvl="2">
      <w:start w:val="1"/>
      <w:numFmt w:val="decimal"/>
      <w:lvlText w:val="%3."/>
      <w:lvlJc w:val="left"/>
      <w:pPr>
        <w:ind w:left="1540" w:hanging="360"/>
      </w:pPr>
      <w:rPr>
        <w:b w:val="0"/>
        <w:bCs w:val="0"/>
        <w:spacing w:val="-2"/>
        <w:w w:val="105"/>
      </w:rPr>
    </w:lvl>
    <w:lvl w:ilvl="3">
      <w:start w:val="1"/>
      <w:numFmt w:val="lowerLetter"/>
      <w:lvlText w:val="%4."/>
      <w:lvlJc w:val="left"/>
      <w:pPr>
        <w:ind w:left="1520" w:hanging="360"/>
      </w:pPr>
      <w:rPr>
        <w:rFonts w:ascii="Times New Roman" w:hAnsi="Times New Roman" w:cs="Times New Roman"/>
        <w:b w:val="0"/>
        <w:bCs w:val="0"/>
        <w:spacing w:val="0"/>
        <w:w w:val="100"/>
        <w:sz w:val="23"/>
        <w:szCs w:val="23"/>
      </w:rPr>
    </w:lvl>
    <w:lvl w:ilvl="4">
      <w:numFmt w:val="bullet"/>
      <w:lvlText w:val="•"/>
      <w:lvlJc w:val="left"/>
      <w:pPr>
        <w:ind w:left="1180" w:hanging="360"/>
      </w:pPr>
    </w:lvl>
    <w:lvl w:ilvl="5">
      <w:numFmt w:val="bullet"/>
      <w:lvlText w:val="•"/>
      <w:lvlJc w:val="left"/>
      <w:pPr>
        <w:ind w:left="1200" w:hanging="360"/>
      </w:pPr>
    </w:lvl>
    <w:lvl w:ilvl="6">
      <w:numFmt w:val="bullet"/>
      <w:lvlText w:val="•"/>
      <w:lvlJc w:val="left"/>
      <w:pPr>
        <w:ind w:left="1480" w:hanging="360"/>
      </w:pPr>
    </w:lvl>
    <w:lvl w:ilvl="7">
      <w:numFmt w:val="bullet"/>
      <w:lvlText w:val="•"/>
      <w:lvlJc w:val="left"/>
      <w:pPr>
        <w:ind w:left="1520" w:hanging="360"/>
      </w:pPr>
    </w:lvl>
    <w:lvl w:ilvl="8">
      <w:numFmt w:val="bullet"/>
      <w:lvlText w:val="•"/>
      <w:lvlJc w:val="left"/>
      <w:pPr>
        <w:ind w:left="1540" w:hanging="360"/>
      </w:pPr>
    </w:lvl>
  </w:abstractNum>
  <w:abstractNum w:abstractNumId="47" w15:restartNumberingAfterBreak="0">
    <w:nsid w:val="00000431"/>
    <w:multiLevelType w:val="multilevel"/>
    <w:tmpl w:val="000008B4"/>
    <w:lvl w:ilvl="0">
      <w:start w:val="1"/>
      <w:numFmt w:val="decimal"/>
      <w:lvlText w:val="%1."/>
      <w:lvlJc w:val="left"/>
      <w:pPr>
        <w:ind w:left="980" w:hanging="360"/>
      </w:pPr>
      <w:rPr>
        <w:rFonts w:ascii="Times New Roman" w:hAnsi="Times New Roman" w:cs="Times New Roman"/>
        <w:b w:val="0"/>
        <w:bCs w:val="0"/>
        <w:spacing w:val="0"/>
        <w:w w:val="100"/>
        <w:sz w:val="23"/>
        <w:szCs w:val="23"/>
      </w:rPr>
    </w:lvl>
    <w:lvl w:ilvl="1">
      <w:numFmt w:val="bullet"/>
      <w:lvlText w:val="•"/>
      <w:lvlJc w:val="left"/>
      <w:pPr>
        <w:ind w:left="1800" w:hanging="360"/>
      </w:pPr>
    </w:lvl>
    <w:lvl w:ilvl="2">
      <w:numFmt w:val="bullet"/>
      <w:lvlText w:val="•"/>
      <w:lvlJc w:val="left"/>
      <w:pPr>
        <w:ind w:left="2620" w:hanging="360"/>
      </w:pPr>
    </w:lvl>
    <w:lvl w:ilvl="3">
      <w:numFmt w:val="bullet"/>
      <w:lvlText w:val="•"/>
      <w:lvlJc w:val="left"/>
      <w:pPr>
        <w:ind w:left="3440" w:hanging="360"/>
      </w:pPr>
    </w:lvl>
    <w:lvl w:ilvl="4">
      <w:numFmt w:val="bullet"/>
      <w:lvlText w:val="•"/>
      <w:lvlJc w:val="left"/>
      <w:pPr>
        <w:ind w:left="4260" w:hanging="360"/>
      </w:pPr>
    </w:lvl>
    <w:lvl w:ilvl="5">
      <w:numFmt w:val="bullet"/>
      <w:lvlText w:val="•"/>
      <w:lvlJc w:val="left"/>
      <w:pPr>
        <w:ind w:left="5080" w:hanging="360"/>
      </w:pPr>
    </w:lvl>
    <w:lvl w:ilvl="6">
      <w:numFmt w:val="bullet"/>
      <w:lvlText w:val="•"/>
      <w:lvlJc w:val="left"/>
      <w:pPr>
        <w:ind w:left="5900" w:hanging="360"/>
      </w:pPr>
    </w:lvl>
    <w:lvl w:ilvl="7">
      <w:numFmt w:val="bullet"/>
      <w:lvlText w:val="•"/>
      <w:lvlJc w:val="left"/>
      <w:pPr>
        <w:ind w:left="6720" w:hanging="360"/>
      </w:pPr>
    </w:lvl>
    <w:lvl w:ilvl="8">
      <w:numFmt w:val="bullet"/>
      <w:lvlText w:val="•"/>
      <w:lvlJc w:val="left"/>
      <w:pPr>
        <w:ind w:left="7540" w:hanging="360"/>
      </w:pPr>
    </w:lvl>
  </w:abstractNum>
  <w:abstractNum w:abstractNumId="48" w15:restartNumberingAfterBreak="0">
    <w:nsid w:val="00000432"/>
    <w:multiLevelType w:val="multilevel"/>
    <w:tmpl w:val="000008B5"/>
    <w:lvl w:ilvl="0">
      <w:start w:val="1"/>
      <w:numFmt w:val="decimal"/>
      <w:lvlText w:val="%1."/>
      <w:lvlJc w:val="left"/>
      <w:pPr>
        <w:ind w:left="800" w:hanging="360"/>
      </w:pPr>
      <w:rPr>
        <w:rFonts w:ascii="Times New Roman" w:hAnsi="Times New Roman" w:cs="Times New Roman"/>
        <w:b w:val="0"/>
        <w:bCs w:val="0"/>
        <w:spacing w:val="0"/>
        <w:w w:val="102"/>
        <w:sz w:val="23"/>
        <w:szCs w:val="23"/>
      </w:rPr>
    </w:lvl>
    <w:lvl w:ilvl="1">
      <w:numFmt w:val="bullet"/>
      <w:lvlText w:val="•"/>
      <w:lvlJc w:val="left"/>
      <w:pPr>
        <w:ind w:left="1638" w:hanging="360"/>
      </w:pPr>
    </w:lvl>
    <w:lvl w:ilvl="2">
      <w:numFmt w:val="bullet"/>
      <w:lvlText w:val="•"/>
      <w:lvlJc w:val="left"/>
      <w:pPr>
        <w:ind w:left="2476" w:hanging="360"/>
      </w:pPr>
    </w:lvl>
    <w:lvl w:ilvl="3">
      <w:numFmt w:val="bullet"/>
      <w:lvlText w:val="•"/>
      <w:lvlJc w:val="left"/>
      <w:pPr>
        <w:ind w:left="3314" w:hanging="360"/>
      </w:pPr>
    </w:lvl>
    <w:lvl w:ilvl="4">
      <w:numFmt w:val="bullet"/>
      <w:lvlText w:val="•"/>
      <w:lvlJc w:val="left"/>
      <w:pPr>
        <w:ind w:left="4152" w:hanging="360"/>
      </w:pPr>
    </w:lvl>
    <w:lvl w:ilvl="5">
      <w:numFmt w:val="bullet"/>
      <w:lvlText w:val="•"/>
      <w:lvlJc w:val="left"/>
      <w:pPr>
        <w:ind w:left="4990" w:hanging="360"/>
      </w:pPr>
    </w:lvl>
    <w:lvl w:ilvl="6">
      <w:numFmt w:val="bullet"/>
      <w:lvlText w:val="•"/>
      <w:lvlJc w:val="left"/>
      <w:pPr>
        <w:ind w:left="5828" w:hanging="360"/>
      </w:pPr>
    </w:lvl>
    <w:lvl w:ilvl="7">
      <w:numFmt w:val="bullet"/>
      <w:lvlText w:val="•"/>
      <w:lvlJc w:val="left"/>
      <w:pPr>
        <w:ind w:left="6666" w:hanging="360"/>
      </w:pPr>
    </w:lvl>
    <w:lvl w:ilvl="8">
      <w:numFmt w:val="bullet"/>
      <w:lvlText w:val="•"/>
      <w:lvlJc w:val="left"/>
      <w:pPr>
        <w:ind w:left="7504" w:hanging="360"/>
      </w:pPr>
    </w:lvl>
  </w:abstractNum>
  <w:abstractNum w:abstractNumId="49" w15:restartNumberingAfterBreak="0">
    <w:nsid w:val="00000433"/>
    <w:multiLevelType w:val="multilevel"/>
    <w:tmpl w:val="000008B6"/>
    <w:lvl w:ilvl="0">
      <w:start w:val="1"/>
      <w:numFmt w:val="decimal"/>
      <w:lvlText w:val="%1."/>
      <w:lvlJc w:val="left"/>
      <w:pPr>
        <w:ind w:left="800" w:hanging="360"/>
      </w:pPr>
      <w:rPr>
        <w:b w:val="0"/>
        <w:bCs w:val="0"/>
        <w:spacing w:val="-1"/>
        <w:w w:val="100"/>
      </w:rPr>
    </w:lvl>
    <w:lvl w:ilvl="1">
      <w:numFmt w:val="bullet"/>
      <w:lvlText w:val="•"/>
      <w:lvlJc w:val="left"/>
      <w:pPr>
        <w:ind w:left="1638" w:hanging="360"/>
      </w:pPr>
    </w:lvl>
    <w:lvl w:ilvl="2">
      <w:numFmt w:val="bullet"/>
      <w:lvlText w:val="•"/>
      <w:lvlJc w:val="left"/>
      <w:pPr>
        <w:ind w:left="2476" w:hanging="360"/>
      </w:pPr>
    </w:lvl>
    <w:lvl w:ilvl="3">
      <w:numFmt w:val="bullet"/>
      <w:lvlText w:val="•"/>
      <w:lvlJc w:val="left"/>
      <w:pPr>
        <w:ind w:left="3314" w:hanging="360"/>
      </w:pPr>
    </w:lvl>
    <w:lvl w:ilvl="4">
      <w:numFmt w:val="bullet"/>
      <w:lvlText w:val="•"/>
      <w:lvlJc w:val="left"/>
      <w:pPr>
        <w:ind w:left="4152" w:hanging="360"/>
      </w:pPr>
    </w:lvl>
    <w:lvl w:ilvl="5">
      <w:numFmt w:val="bullet"/>
      <w:lvlText w:val="•"/>
      <w:lvlJc w:val="left"/>
      <w:pPr>
        <w:ind w:left="4990" w:hanging="360"/>
      </w:pPr>
    </w:lvl>
    <w:lvl w:ilvl="6">
      <w:numFmt w:val="bullet"/>
      <w:lvlText w:val="•"/>
      <w:lvlJc w:val="left"/>
      <w:pPr>
        <w:ind w:left="5828" w:hanging="360"/>
      </w:pPr>
    </w:lvl>
    <w:lvl w:ilvl="7">
      <w:numFmt w:val="bullet"/>
      <w:lvlText w:val="•"/>
      <w:lvlJc w:val="left"/>
      <w:pPr>
        <w:ind w:left="6666" w:hanging="360"/>
      </w:pPr>
    </w:lvl>
    <w:lvl w:ilvl="8">
      <w:numFmt w:val="bullet"/>
      <w:lvlText w:val="•"/>
      <w:lvlJc w:val="left"/>
      <w:pPr>
        <w:ind w:left="7504" w:hanging="360"/>
      </w:pPr>
    </w:lvl>
  </w:abstractNum>
  <w:abstractNum w:abstractNumId="50" w15:restartNumberingAfterBreak="0">
    <w:nsid w:val="00000434"/>
    <w:multiLevelType w:val="multilevel"/>
    <w:tmpl w:val="000008B7"/>
    <w:lvl w:ilvl="0">
      <w:start w:val="49"/>
      <w:numFmt w:val="decimal"/>
      <w:lvlText w:val="%1"/>
      <w:lvlJc w:val="left"/>
      <w:pPr>
        <w:ind w:left="562" w:hanging="407"/>
      </w:pPr>
    </w:lvl>
    <w:lvl w:ilvl="1">
      <w:start w:val="3"/>
      <w:numFmt w:val="decimal"/>
      <w:lvlText w:val="%1.%2"/>
      <w:lvlJc w:val="left"/>
      <w:pPr>
        <w:ind w:left="562" w:hanging="407"/>
      </w:pPr>
      <w:rPr>
        <w:b w:val="0"/>
        <w:bCs w:val="0"/>
        <w:w w:val="106"/>
      </w:rPr>
    </w:lvl>
    <w:lvl w:ilvl="2">
      <w:numFmt w:val="bullet"/>
      <w:lvlText w:val="•"/>
      <w:lvlJc w:val="left"/>
      <w:pPr>
        <w:ind w:left="2208" w:hanging="407"/>
      </w:pPr>
    </w:lvl>
    <w:lvl w:ilvl="3">
      <w:numFmt w:val="bullet"/>
      <w:lvlText w:val="•"/>
      <w:lvlJc w:val="left"/>
      <w:pPr>
        <w:ind w:left="3032" w:hanging="407"/>
      </w:pPr>
    </w:lvl>
    <w:lvl w:ilvl="4">
      <w:numFmt w:val="bullet"/>
      <w:lvlText w:val="•"/>
      <w:lvlJc w:val="left"/>
      <w:pPr>
        <w:ind w:left="3856" w:hanging="407"/>
      </w:pPr>
    </w:lvl>
    <w:lvl w:ilvl="5">
      <w:numFmt w:val="bullet"/>
      <w:lvlText w:val="•"/>
      <w:lvlJc w:val="left"/>
      <w:pPr>
        <w:ind w:left="4680" w:hanging="407"/>
      </w:pPr>
    </w:lvl>
    <w:lvl w:ilvl="6">
      <w:numFmt w:val="bullet"/>
      <w:lvlText w:val="•"/>
      <w:lvlJc w:val="left"/>
      <w:pPr>
        <w:ind w:left="5504" w:hanging="407"/>
      </w:pPr>
    </w:lvl>
    <w:lvl w:ilvl="7">
      <w:numFmt w:val="bullet"/>
      <w:lvlText w:val="•"/>
      <w:lvlJc w:val="left"/>
      <w:pPr>
        <w:ind w:left="6328" w:hanging="407"/>
      </w:pPr>
    </w:lvl>
    <w:lvl w:ilvl="8">
      <w:numFmt w:val="bullet"/>
      <w:lvlText w:val="•"/>
      <w:lvlJc w:val="left"/>
      <w:pPr>
        <w:ind w:left="7152" w:hanging="407"/>
      </w:pPr>
    </w:lvl>
  </w:abstractNum>
  <w:abstractNum w:abstractNumId="51" w15:restartNumberingAfterBreak="0">
    <w:nsid w:val="00000435"/>
    <w:multiLevelType w:val="multilevel"/>
    <w:tmpl w:val="000008B8"/>
    <w:lvl w:ilvl="0">
      <w:start w:val="49"/>
      <w:numFmt w:val="decimal"/>
      <w:lvlText w:val="%1"/>
      <w:lvlJc w:val="left"/>
      <w:pPr>
        <w:ind w:left="568" w:hanging="398"/>
      </w:pPr>
    </w:lvl>
    <w:lvl w:ilvl="1">
      <w:start w:val="2"/>
      <w:numFmt w:val="decimal"/>
      <w:lvlText w:val="%1.%2"/>
      <w:lvlJc w:val="left"/>
      <w:pPr>
        <w:ind w:left="568" w:hanging="398"/>
      </w:pPr>
      <w:rPr>
        <w:w w:val="98"/>
        <w:u w:val="thick"/>
      </w:rPr>
    </w:lvl>
    <w:lvl w:ilvl="2">
      <w:start w:val="1"/>
      <w:numFmt w:val="lowerLetter"/>
      <w:lvlText w:val="(%3)"/>
      <w:lvlJc w:val="left"/>
      <w:pPr>
        <w:ind w:left="1362" w:hanging="340"/>
      </w:pPr>
      <w:rPr>
        <w:rFonts w:ascii="Times New Roman" w:hAnsi="Times New Roman" w:cs="Times New Roman"/>
        <w:b w:val="0"/>
        <w:bCs w:val="0"/>
        <w:w w:val="108"/>
        <w:sz w:val="17"/>
        <w:szCs w:val="17"/>
      </w:rPr>
    </w:lvl>
    <w:lvl w:ilvl="3">
      <w:numFmt w:val="bullet"/>
      <w:lvlText w:val="•"/>
      <w:lvlJc w:val="left"/>
      <w:pPr>
        <w:ind w:left="3013" w:hanging="340"/>
      </w:pPr>
    </w:lvl>
    <w:lvl w:ilvl="4">
      <w:numFmt w:val="bullet"/>
      <w:lvlText w:val="•"/>
      <w:lvlJc w:val="left"/>
      <w:pPr>
        <w:ind w:left="3840" w:hanging="340"/>
      </w:pPr>
    </w:lvl>
    <w:lvl w:ilvl="5">
      <w:numFmt w:val="bullet"/>
      <w:lvlText w:val="•"/>
      <w:lvlJc w:val="left"/>
      <w:pPr>
        <w:ind w:left="4666" w:hanging="340"/>
      </w:pPr>
    </w:lvl>
    <w:lvl w:ilvl="6">
      <w:numFmt w:val="bullet"/>
      <w:lvlText w:val="•"/>
      <w:lvlJc w:val="left"/>
      <w:pPr>
        <w:ind w:left="5493" w:hanging="340"/>
      </w:pPr>
    </w:lvl>
    <w:lvl w:ilvl="7">
      <w:numFmt w:val="bullet"/>
      <w:lvlText w:val="•"/>
      <w:lvlJc w:val="left"/>
      <w:pPr>
        <w:ind w:left="6320" w:hanging="340"/>
      </w:pPr>
    </w:lvl>
    <w:lvl w:ilvl="8">
      <w:numFmt w:val="bullet"/>
      <w:lvlText w:val="•"/>
      <w:lvlJc w:val="left"/>
      <w:pPr>
        <w:ind w:left="7146" w:hanging="340"/>
      </w:pPr>
    </w:lvl>
  </w:abstractNum>
  <w:abstractNum w:abstractNumId="52" w15:restartNumberingAfterBreak="0">
    <w:nsid w:val="00000436"/>
    <w:multiLevelType w:val="multilevel"/>
    <w:tmpl w:val="000008B9"/>
    <w:lvl w:ilvl="0">
      <w:start w:val="1"/>
      <w:numFmt w:val="lowerLetter"/>
      <w:lvlText w:val="(%1)"/>
      <w:lvlJc w:val="left"/>
      <w:pPr>
        <w:ind w:left="1376" w:hanging="330"/>
      </w:pPr>
      <w:rPr>
        <w:rFonts w:ascii="Times New Roman" w:hAnsi="Times New Roman" w:cs="Times New Roman"/>
        <w:b w:val="0"/>
        <w:bCs w:val="0"/>
        <w:w w:val="108"/>
        <w:sz w:val="17"/>
        <w:szCs w:val="17"/>
      </w:rPr>
    </w:lvl>
    <w:lvl w:ilvl="1">
      <w:numFmt w:val="bullet"/>
      <w:lvlText w:val="•"/>
      <w:lvlJc w:val="left"/>
      <w:pPr>
        <w:ind w:left="2122" w:hanging="330"/>
      </w:pPr>
    </w:lvl>
    <w:lvl w:ilvl="2">
      <w:numFmt w:val="bullet"/>
      <w:lvlText w:val="•"/>
      <w:lvlJc w:val="left"/>
      <w:pPr>
        <w:ind w:left="2864" w:hanging="330"/>
      </w:pPr>
    </w:lvl>
    <w:lvl w:ilvl="3">
      <w:numFmt w:val="bullet"/>
      <w:lvlText w:val="•"/>
      <w:lvlJc w:val="left"/>
      <w:pPr>
        <w:ind w:left="3606" w:hanging="330"/>
      </w:pPr>
    </w:lvl>
    <w:lvl w:ilvl="4">
      <w:numFmt w:val="bullet"/>
      <w:lvlText w:val="•"/>
      <w:lvlJc w:val="left"/>
      <w:pPr>
        <w:ind w:left="4348" w:hanging="330"/>
      </w:pPr>
    </w:lvl>
    <w:lvl w:ilvl="5">
      <w:numFmt w:val="bullet"/>
      <w:lvlText w:val="•"/>
      <w:lvlJc w:val="left"/>
      <w:pPr>
        <w:ind w:left="5090" w:hanging="330"/>
      </w:pPr>
    </w:lvl>
    <w:lvl w:ilvl="6">
      <w:numFmt w:val="bullet"/>
      <w:lvlText w:val="•"/>
      <w:lvlJc w:val="left"/>
      <w:pPr>
        <w:ind w:left="5832" w:hanging="330"/>
      </w:pPr>
    </w:lvl>
    <w:lvl w:ilvl="7">
      <w:numFmt w:val="bullet"/>
      <w:lvlText w:val="•"/>
      <w:lvlJc w:val="left"/>
      <w:pPr>
        <w:ind w:left="6574" w:hanging="330"/>
      </w:pPr>
    </w:lvl>
    <w:lvl w:ilvl="8">
      <w:numFmt w:val="bullet"/>
      <w:lvlText w:val="•"/>
      <w:lvlJc w:val="left"/>
      <w:pPr>
        <w:ind w:left="7316" w:hanging="330"/>
      </w:pPr>
    </w:lvl>
  </w:abstractNum>
  <w:abstractNum w:abstractNumId="53" w15:restartNumberingAfterBreak="0">
    <w:nsid w:val="00000437"/>
    <w:multiLevelType w:val="multilevel"/>
    <w:tmpl w:val="000008BA"/>
    <w:lvl w:ilvl="0">
      <w:start w:val="49"/>
      <w:numFmt w:val="decimal"/>
      <w:lvlText w:val="%1"/>
      <w:lvlJc w:val="left"/>
      <w:pPr>
        <w:ind w:left="612" w:hanging="406"/>
      </w:pPr>
    </w:lvl>
    <w:lvl w:ilvl="1">
      <w:start w:val="3"/>
      <w:numFmt w:val="decimal"/>
      <w:lvlText w:val="%1.%2"/>
      <w:lvlJc w:val="left"/>
      <w:pPr>
        <w:ind w:left="612" w:hanging="406"/>
      </w:pPr>
      <w:rPr>
        <w:b w:val="0"/>
        <w:bCs w:val="0"/>
        <w:w w:val="100"/>
      </w:rPr>
    </w:lvl>
    <w:lvl w:ilvl="2">
      <w:start w:val="1"/>
      <w:numFmt w:val="decimal"/>
      <w:lvlText w:val="(%3)"/>
      <w:lvlJc w:val="left"/>
      <w:pPr>
        <w:ind w:left="1088" w:hanging="350"/>
      </w:pPr>
      <w:rPr>
        <w:rFonts w:ascii="Times New Roman" w:hAnsi="Times New Roman" w:cs="Times New Roman"/>
        <w:b w:val="0"/>
        <w:bCs w:val="0"/>
        <w:w w:val="104"/>
        <w:sz w:val="17"/>
        <w:szCs w:val="17"/>
      </w:rPr>
    </w:lvl>
    <w:lvl w:ilvl="3">
      <w:start w:val="1"/>
      <w:numFmt w:val="lowerLetter"/>
      <w:lvlText w:val="(%4)"/>
      <w:lvlJc w:val="left"/>
      <w:pPr>
        <w:ind w:left="1341" w:hanging="340"/>
      </w:pPr>
      <w:rPr>
        <w:rFonts w:ascii="Times New Roman" w:hAnsi="Times New Roman" w:cs="Times New Roman"/>
        <w:b w:val="0"/>
        <w:bCs w:val="0"/>
        <w:w w:val="108"/>
        <w:sz w:val="17"/>
        <w:szCs w:val="17"/>
      </w:rPr>
    </w:lvl>
    <w:lvl w:ilvl="4">
      <w:numFmt w:val="bullet"/>
      <w:lvlText w:val="•"/>
      <w:lvlJc w:val="left"/>
      <w:pPr>
        <w:ind w:left="2405" w:hanging="340"/>
      </w:pPr>
    </w:lvl>
    <w:lvl w:ilvl="5">
      <w:numFmt w:val="bullet"/>
      <w:lvlText w:val="•"/>
      <w:lvlJc w:val="left"/>
      <w:pPr>
        <w:ind w:left="3471" w:hanging="340"/>
      </w:pPr>
    </w:lvl>
    <w:lvl w:ilvl="6">
      <w:numFmt w:val="bullet"/>
      <w:lvlText w:val="•"/>
      <w:lvlJc w:val="left"/>
      <w:pPr>
        <w:ind w:left="4537" w:hanging="340"/>
      </w:pPr>
    </w:lvl>
    <w:lvl w:ilvl="7">
      <w:numFmt w:val="bullet"/>
      <w:lvlText w:val="•"/>
      <w:lvlJc w:val="left"/>
      <w:pPr>
        <w:ind w:left="5602" w:hanging="340"/>
      </w:pPr>
    </w:lvl>
    <w:lvl w:ilvl="8">
      <w:numFmt w:val="bullet"/>
      <w:lvlText w:val="•"/>
      <w:lvlJc w:val="left"/>
      <w:pPr>
        <w:ind w:left="6668" w:hanging="340"/>
      </w:pPr>
    </w:lvl>
  </w:abstractNum>
  <w:abstractNum w:abstractNumId="54" w15:restartNumberingAfterBreak="0">
    <w:nsid w:val="00000438"/>
    <w:multiLevelType w:val="multilevel"/>
    <w:tmpl w:val="000008BB"/>
    <w:lvl w:ilvl="0">
      <w:start w:val="2"/>
      <w:numFmt w:val="decimal"/>
      <w:lvlText w:val="(%1)"/>
      <w:lvlJc w:val="left"/>
      <w:pPr>
        <w:ind w:left="1079" w:hanging="474"/>
      </w:pPr>
      <w:rPr>
        <w:rFonts w:ascii="Times New Roman" w:hAnsi="Times New Roman" w:cs="Times New Roman"/>
        <w:b w:val="0"/>
        <w:bCs w:val="0"/>
        <w:w w:val="108"/>
        <w:sz w:val="17"/>
        <w:szCs w:val="17"/>
      </w:rPr>
    </w:lvl>
    <w:lvl w:ilvl="1">
      <w:start w:val="1"/>
      <w:numFmt w:val="lowerLetter"/>
      <w:lvlText w:val="(%2)"/>
      <w:lvlJc w:val="left"/>
      <w:pPr>
        <w:ind w:left="1347" w:hanging="313"/>
      </w:pPr>
      <w:rPr>
        <w:rFonts w:ascii="Times New Roman" w:hAnsi="Times New Roman" w:cs="Times New Roman"/>
        <w:b w:val="0"/>
        <w:bCs w:val="0"/>
        <w:w w:val="105"/>
        <w:sz w:val="17"/>
        <w:szCs w:val="17"/>
      </w:rPr>
    </w:lvl>
    <w:lvl w:ilvl="2">
      <w:numFmt w:val="bullet"/>
      <w:lvlText w:val="•"/>
      <w:lvlJc w:val="left"/>
      <w:pPr>
        <w:ind w:left="2168" w:hanging="313"/>
      </w:pPr>
    </w:lvl>
    <w:lvl w:ilvl="3">
      <w:numFmt w:val="bullet"/>
      <w:lvlText w:val="•"/>
      <w:lvlJc w:val="left"/>
      <w:pPr>
        <w:ind w:left="2997" w:hanging="313"/>
      </w:pPr>
    </w:lvl>
    <w:lvl w:ilvl="4">
      <w:numFmt w:val="bullet"/>
      <w:lvlText w:val="•"/>
      <w:lvlJc w:val="left"/>
      <w:pPr>
        <w:ind w:left="3826" w:hanging="313"/>
      </w:pPr>
    </w:lvl>
    <w:lvl w:ilvl="5">
      <w:numFmt w:val="bullet"/>
      <w:lvlText w:val="•"/>
      <w:lvlJc w:val="left"/>
      <w:pPr>
        <w:ind w:left="4655" w:hanging="313"/>
      </w:pPr>
    </w:lvl>
    <w:lvl w:ilvl="6">
      <w:numFmt w:val="bullet"/>
      <w:lvlText w:val="•"/>
      <w:lvlJc w:val="left"/>
      <w:pPr>
        <w:ind w:left="5484" w:hanging="313"/>
      </w:pPr>
    </w:lvl>
    <w:lvl w:ilvl="7">
      <w:numFmt w:val="bullet"/>
      <w:lvlText w:val="•"/>
      <w:lvlJc w:val="left"/>
      <w:pPr>
        <w:ind w:left="6313" w:hanging="313"/>
      </w:pPr>
    </w:lvl>
    <w:lvl w:ilvl="8">
      <w:numFmt w:val="bullet"/>
      <w:lvlText w:val="•"/>
      <w:lvlJc w:val="left"/>
      <w:pPr>
        <w:ind w:left="7142" w:hanging="313"/>
      </w:pPr>
    </w:lvl>
  </w:abstractNum>
  <w:abstractNum w:abstractNumId="55" w15:restartNumberingAfterBreak="0">
    <w:nsid w:val="00000439"/>
    <w:multiLevelType w:val="multilevel"/>
    <w:tmpl w:val="000008BC"/>
    <w:lvl w:ilvl="0">
      <w:start w:val="2"/>
      <w:numFmt w:val="decimal"/>
      <w:lvlText w:val="(%1)"/>
      <w:lvlJc w:val="left"/>
      <w:pPr>
        <w:ind w:left="1081" w:hanging="474"/>
      </w:pPr>
      <w:rPr>
        <w:b w:val="0"/>
        <w:bCs w:val="0"/>
        <w:w w:val="98"/>
      </w:rPr>
    </w:lvl>
    <w:lvl w:ilvl="1">
      <w:numFmt w:val="bullet"/>
      <w:lvlText w:val="•"/>
      <w:lvlJc w:val="left"/>
      <w:pPr>
        <w:ind w:left="2020" w:hanging="474"/>
      </w:pPr>
    </w:lvl>
    <w:lvl w:ilvl="2">
      <w:numFmt w:val="bullet"/>
      <w:lvlText w:val="•"/>
      <w:lvlJc w:val="left"/>
      <w:pPr>
        <w:ind w:left="2960" w:hanging="474"/>
      </w:pPr>
    </w:lvl>
    <w:lvl w:ilvl="3">
      <w:numFmt w:val="bullet"/>
      <w:lvlText w:val="•"/>
      <w:lvlJc w:val="left"/>
      <w:pPr>
        <w:ind w:left="3900" w:hanging="474"/>
      </w:pPr>
    </w:lvl>
    <w:lvl w:ilvl="4">
      <w:numFmt w:val="bullet"/>
      <w:lvlText w:val="•"/>
      <w:lvlJc w:val="left"/>
      <w:pPr>
        <w:ind w:left="4840" w:hanging="474"/>
      </w:pPr>
    </w:lvl>
    <w:lvl w:ilvl="5">
      <w:numFmt w:val="bullet"/>
      <w:lvlText w:val="•"/>
      <w:lvlJc w:val="left"/>
      <w:pPr>
        <w:ind w:left="5780" w:hanging="474"/>
      </w:pPr>
    </w:lvl>
    <w:lvl w:ilvl="6">
      <w:numFmt w:val="bullet"/>
      <w:lvlText w:val="•"/>
      <w:lvlJc w:val="left"/>
      <w:pPr>
        <w:ind w:left="6720" w:hanging="474"/>
      </w:pPr>
    </w:lvl>
    <w:lvl w:ilvl="7">
      <w:numFmt w:val="bullet"/>
      <w:lvlText w:val="•"/>
      <w:lvlJc w:val="left"/>
      <w:pPr>
        <w:ind w:left="7660" w:hanging="474"/>
      </w:pPr>
    </w:lvl>
    <w:lvl w:ilvl="8">
      <w:numFmt w:val="bullet"/>
      <w:lvlText w:val="•"/>
      <w:lvlJc w:val="left"/>
      <w:pPr>
        <w:ind w:left="8600" w:hanging="474"/>
      </w:pPr>
    </w:lvl>
  </w:abstractNum>
  <w:abstractNum w:abstractNumId="56" w15:restartNumberingAfterBreak="0">
    <w:nsid w:val="0000043A"/>
    <w:multiLevelType w:val="multilevel"/>
    <w:tmpl w:val="000008BD"/>
    <w:lvl w:ilvl="0">
      <w:numFmt w:val="bullet"/>
      <w:lvlText w:val="o"/>
      <w:lvlJc w:val="left"/>
      <w:pPr>
        <w:ind w:left="460" w:hanging="360"/>
      </w:pPr>
      <w:rPr>
        <w:rFonts w:ascii="Courier New" w:hAnsi="Courier New" w:cs="Courier New"/>
        <w:b w:val="0"/>
        <w:bCs w:val="0"/>
        <w:w w:val="100"/>
        <w:sz w:val="22"/>
        <w:szCs w:val="22"/>
      </w:rPr>
    </w:lvl>
    <w:lvl w:ilvl="1">
      <w:numFmt w:val="bullet"/>
      <w:lvlText w:val="o"/>
      <w:lvlJc w:val="left"/>
      <w:pPr>
        <w:ind w:left="1180" w:hanging="360"/>
      </w:pPr>
      <w:rPr>
        <w:rFonts w:ascii="Courier New" w:hAnsi="Courier New" w:cs="Courier New"/>
        <w:b w:val="0"/>
        <w:bCs w:val="0"/>
        <w:w w:val="100"/>
        <w:sz w:val="22"/>
        <w:szCs w:val="22"/>
      </w:rPr>
    </w:lvl>
    <w:lvl w:ilvl="2">
      <w:numFmt w:val="bullet"/>
      <w:lvlText w:val="o"/>
      <w:lvlJc w:val="left"/>
      <w:pPr>
        <w:ind w:left="1900" w:hanging="360"/>
      </w:pPr>
      <w:rPr>
        <w:rFonts w:ascii="Courier New" w:hAnsi="Courier New" w:cs="Courier New"/>
        <w:b w:val="0"/>
        <w:bCs w:val="0"/>
        <w:w w:val="100"/>
        <w:sz w:val="22"/>
        <w:szCs w:val="22"/>
      </w:rPr>
    </w:lvl>
    <w:lvl w:ilvl="3">
      <w:numFmt w:val="bullet"/>
      <w:lvlText w:val="•"/>
      <w:lvlJc w:val="left"/>
      <w:pPr>
        <w:ind w:left="1900" w:hanging="360"/>
      </w:pPr>
    </w:lvl>
    <w:lvl w:ilvl="4">
      <w:numFmt w:val="bullet"/>
      <w:lvlText w:val="•"/>
      <w:lvlJc w:val="left"/>
      <w:pPr>
        <w:ind w:left="2010" w:hanging="360"/>
      </w:pPr>
    </w:lvl>
    <w:lvl w:ilvl="5">
      <w:numFmt w:val="bullet"/>
      <w:lvlText w:val="•"/>
      <w:lvlJc w:val="left"/>
      <w:pPr>
        <w:ind w:left="2121" w:hanging="360"/>
      </w:pPr>
    </w:lvl>
    <w:lvl w:ilvl="6">
      <w:numFmt w:val="bullet"/>
      <w:lvlText w:val="•"/>
      <w:lvlJc w:val="left"/>
      <w:pPr>
        <w:ind w:left="2232" w:hanging="360"/>
      </w:pPr>
    </w:lvl>
    <w:lvl w:ilvl="7">
      <w:numFmt w:val="bullet"/>
      <w:lvlText w:val="•"/>
      <w:lvlJc w:val="left"/>
      <w:pPr>
        <w:ind w:left="2343" w:hanging="360"/>
      </w:pPr>
    </w:lvl>
    <w:lvl w:ilvl="8">
      <w:numFmt w:val="bullet"/>
      <w:lvlText w:val="•"/>
      <w:lvlJc w:val="left"/>
      <w:pPr>
        <w:ind w:left="2453" w:hanging="360"/>
      </w:pPr>
    </w:lvl>
  </w:abstractNum>
  <w:abstractNum w:abstractNumId="57" w15:restartNumberingAfterBreak="0">
    <w:nsid w:val="0000043B"/>
    <w:multiLevelType w:val="multilevel"/>
    <w:tmpl w:val="000008BE"/>
    <w:lvl w:ilvl="0">
      <w:start w:val="13"/>
      <w:numFmt w:val="upperLetter"/>
      <w:lvlText w:val="%1."/>
      <w:lvlJc w:val="left"/>
      <w:pPr>
        <w:ind w:left="100" w:hanging="321"/>
      </w:pPr>
      <w:rPr>
        <w:rFonts w:ascii="Calibri" w:hAnsi="Calibri" w:cs="Calibri"/>
        <w:b w:val="0"/>
        <w:bCs w:val="0"/>
        <w:w w:val="100"/>
        <w:sz w:val="24"/>
        <w:szCs w:val="24"/>
      </w:rPr>
    </w:lvl>
    <w:lvl w:ilvl="1">
      <w:start w:val="1"/>
      <w:numFmt w:val="upperRoman"/>
      <w:lvlText w:val="%2."/>
      <w:lvlJc w:val="left"/>
      <w:pPr>
        <w:ind w:left="870" w:hanging="411"/>
      </w:pPr>
      <w:rPr>
        <w:rFonts w:ascii="Calibri" w:hAnsi="Calibri" w:cs="Calibri"/>
        <w:b w:val="0"/>
        <w:bCs w:val="0"/>
        <w:spacing w:val="-1"/>
        <w:w w:val="100"/>
        <w:sz w:val="22"/>
        <w:szCs w:val="22"/>
      </w:rPr>
    </w:lvl>
    <w:lvl w:ilvl="2">
      <w:start w:val="1"/>
      <w:numFmt w:val="lowerLetter"/>
      <w:lvlText w:val="%3."/>
      <w:lvlJc w:val="left"/>
      <w:pPr>
        <w:ind w:left="1540" w:hanging="360"/>
      </w:pPr>
      <w:rPr>
        <w:rFonts w:ascii="Calibri" w:hAnsi="Calibri" w:cs="Calibri"/>
        <w:b w:val="0"/>
        <w:bCs w:val="0"/>
        <w:spacing w:val="-1"/>
        <w:w w:val="100"/>
        <w:sz w:val="22"/>
        <w:szCs w:val="22"/>
      </w:rPr>
    </w:lvl>
    <w:lvl w:ilvl="3">
      <w:numFmt w:val="bullet"/>
      <w:lvlText w:val="•"/>
      <w:lvlJc w:val="left"/>
      <w:pPr>
        <w:ind w:left="2495" w:hanging="360"/>
      </w:pPr>
    </w:lvl>
    <w:lvl w:ilvl="4">
      <w:numFmt w:val="bullet"/>
      <w:lvlText w:val="•"/>
      <w:lvlJc w:val="left"/>
      <w:pPr>
        <w:ind w:left="3450" w:hanging="360"/>
      </w:pPr>
    </w:lvl>
    <w:lvl w:ilvl="5">
      <w:numFmt w:val="bullet"/>
      <w:lvlText w:val="•"/>
      <w:lvlJc w:val="left"/>
      <w:pPr>
        <w:ind w:left="4405" w:hanging="360"/>
      </w:pPr>
    </w:lvl>
    <w:lvl w:ilvl="6">
      <w:numFmt w:val="bullet"/>
      <w:lvlText w:val="•"/>
      <w:lvlJc w:val="left"/>
      <w:pPr>
        <w:ind w:left="5360" w:hanging="360"/>
      </w:pPr>
    </w:lvl>
    <w:lvl w:ilvl="7">
      <w:numFmt w:val="bullet"/>
      <w:lvlText w:val="•"/>
      <w:lvlJc w:val="left"/>
      <w:pPr>
        <w:ind w:left="6315" w:hanging="360"/>
      </w:pPr>
    </w:lvl>
    <w:lvl w:ilvl="8">
      <w:numFmt w:val="bullet"/>
      <w:lvlText w:val="•"/>
      <w:lvlJc w:val="left"/>
      <w:pPr>
        <w:ind w:left="7270" w:hanging="360"/>
      </w:pPr>
    </w:lvl>
  </w:abstractNum>
  <w:abstractNum w:abstractNumId="58" w15:restartNumberingAfterBreak="0">
    <w:nsid w:val="0000043C"/>
    <w:multiLevelType w:val="multilevel"/>
    <w:tmpl w:val="000008BF"/>
    <w:lvl w:ilvl="0">
      <w:start w:val="1"/>
      <w:numFmt w:val="upperRoman"/>
      <w:lvlText w:val="%1."/>
      <w:lvlJc w:val="left"/>
      <w:pPr>
        <w:ind w:left="870" w:hanging="411"/>
      </w:pPr>
      <w:rPr>
        <w:rFonts w:ascii="Calibri" w:hAnsi="Calibri" w:cs="Calibri"/>
        <w:b w:val="0"/>
        <w:bCs w:val="0"/>
        <w:spacing w:val="-1"/>
        <w:w w:val="100"/>
        <w:sz w:val="22"/>
        <w:szCs w:val="22"/>
      </w:rPr>
    </w:lvl>
    <w:lvl w:ilvl="1">
      <w:numFmt w:val="bullet"/>
      <w:lvlText w:val="•"/>
      <w:lvlJc w:val="left"/>
      <w:pPr>
        <w:ind w:left="1710" w:hanging="411"/>
      </w:pPr>
    </w:lvl>
    <w:lvl w:ilvl="2">
      <w:numFmt w:val="bullet"/>
      <w:lvlText w:val="•"/>
      <w:lvlJc w:val="left"/>
      <w:pPr>
        <w:ind w:left="2540" w:hanging="411"/>
      </w:pPr>
    </w:lvl>
    <w:lvl w:ilvl="3">
      <w:numFmt w:val="bullet"/>
      <w:lvlText w:val="•"/>
      <w:lvlJc w:val="left"/>
      <w:pPr>
        <w:ind w:left="3370" w:hanging="411"/>
      </w:pPr>
    </w:lvl>
    <w:lvl w:ilvl="4">
      <w:numFmt w:val="bullet"/>
      <w:lvlText w:val="•"/>
      <w:lvlJc w:val="left"/>
      <w:pPr>
        <w:ind w:left="4200" w:hanging="411"/>
      </w:pPr>
    </w:lvl>
    <w:lvl w:ilvl="5">
      <w:numFmt w:val="bullet"/>
      <w:lvlText w:val="•"/>
      <w:lvlJc w:val="left"/>
      <w:pPr>
        <w:ind w:left="5030" w:hanging="411"/>
      </w:pPr>
    </w:lvl>
    <w:lvl w:ilvl="6">
      <w:numFmt w:val="bullet"/>
      <w:lvlText w:val="•"/>
      <w:lvlJc w:val="left"/>
      <w:pPr>
        <w:ind w:left="5860" w:hanging="411"/>
      </w:pPr>
    </w:lvl>
    <w:lvl w:ilvl="7">
      <w:numFmt w:val="bullet"/>
      <w:lvlText w:val="•"/>
      <w:lvlJc w:val="left"/>
      <w:pPr>
        <w:ind w:left="6690" w:hanging="411"/>
      </w:pPr>
    </w:lvl>
    <w:lvl w:ilvl="8">
      <w:numFmt w:val="bullet"/>
      <w:lvlText w:val="•"/>
      <w:lvlJc w:val="left"/>
      <w:pPr>
        <w:ind w:left="7520" w:hanging="411"/>
      </w:pPr>
    </w:lvl>
  </w:abstractNum>
  <w:abstractNum w:abstractNumId="59" w15:restartNumberingAfterBreak="0">
    <w:nsid w:val="0000043D"/>
    <w:multiLevelType w:val="multilevel"/>
    <w:tmpl w:val="000008C0"/>
    <w:lvl w:ilvl="0">
      <w:start w:val="1"/>
      <w:numFmt w:val="upperRoman"/>
      <w:lvlText w:val="%1."/>
      <w:lvlJc w:val="left"/>
      <w:pPr>
        <w:ind w:left="870" w:hanging="411"/>
      </w:pPr>
      <w:rPr>
        <w:rFonts w:ascii="Calibri" w:hAnsi="Calibri" w:cs="Calibri"/>
        <w:b w:val="0"/>
        <w:bCs w:val="0"/>
        <w:spacing w:val="-1"/>
        <w:w w:val="100"/>
        <w:sz w:val="22"/>
        <w:szCs w:val="22"/>
      </w:rPr>
    </w:lvl>
    <w:lvl w:ilvl="1">
      <w:numFmt w:val="bullet"/>
      <w:lvlText w:val="•"/>
      <w:lvlJc w:val="left"/>
      <w:pPr>
        <w:ind w:left="1710" w:hanging="411"/>
      </w:pPr>
    </w:lvl>
    <w:lvl w:ilvl="2">
      <w:numFmt w:val="bullet"/>
      <w:lvlText w:val="•"/>
      <w:lvlJc w:val="left"/>
      <w:pPr>
        <w:ind w:left="2540" w:hanging="411"/>
      </w:pPr>
    </w:lvl>
    <w:lvl w:ilvl="3">
      <w:numFmt w:val="bullet"/>
      <w:lvlText w:val="•"/>
      <w:lvlJc w:val="left"/>
      <w:pPr>
        <w:ind w:left="3370" w:hanging="411"/>
      </w:pPr>
    </w:lvl>
    <w:lvl w:ilvl="4">
      <w:numFmt w:val="bullet"/>
      <w:lvlText w:val="•"/>
      <w:lvlJc w:val="left"/>
      <w:pPr>
        <w:ind w:left="4200" w:hanging="411"/>
      </w:pPr>
    </w:lvl>
    <w:lvl w:ilvl="5">
      <w:numFmt w:val="bullet"/>
      <w:lvlText w:val="•"/>
      <w:lvlJc w:val="left"/>
      <w:pPr>
        <w:ind w:left="5030" w:hanging="411"/>
      </w:pPr>
    </w:lvl>
    <w:lvl w:ilvl="6">
      <w:numFmt w:val="bullet"/>
      <w:lvlText w:val="•"/>
      <w:lvlJc w:val="left"/>
      <w:pPr>
        <w:ind w:left="5860" w:hanging="411"/>
      </w:pPr>
    </w:lvl>
    <w:lvl w:ilvl="7">
      <w:numFmt w:val="bullet"/>
      <w:lvlText w:val="•"/>
      <w:lvlJc w:val="left"/>
      <w:pPr>
        <w:ind w:left="6690" w:hanging="411"/>
      </w:pPr>
    </w:lvl>
    <w:lvl w:ilvl="8">
      <w:numFmt w:val="bullet"/>
      <w:lvlText w:val="•"/>
      <w:lvlJc w:val="left"/>
      <w:pPr>
        <w:ind w:left="7520" w:hanging="411"/>
      </w:pPr>
    </w:lvl>
  </w:abstractNum>
  <w:abstractNum w:abstractNumId="60" w15:restartNumberingAfterBreak="0">
    <w:nsid w:val="0000043E"/>
    <w:multiLevelType w:val="multilevel"/>
    <w:tmpl w:val="000008C1"/>
    <w:lvl w:ilvl="0">
      <w:start w:val="1"/>
      <w:numFmt w:val="upperRoman"/>
      <w:lvlText w:val="%1."/>
      <w:lvlJc w:val="left"/>
      <w:pPr>
        <w:ind w:left="870" w:hanging="411"/>
      </w:pPr>
      <w:rPr>
        <w:rFonts w:ascii="Calibri" w:hAnsi="Calibri" w:cs="Calibri"/>
        <w:b w:val="0"/>
        <w:bCs w:val="0"/>
        <w:spacing w:val="-1"/>
        <w:w w:val="100"/>
        <w:sz w:val="22"/>
        <w:szCs w:val="22"/>
      </w:rPr>
    </w:lvl>
    <w:lvl w:ilvl="1">
      <w:numFmt w:val="bullet"/>
      <w:lvlText w:val="•"/>
      <w:lvlJc w:val="left"/>
      <w:pPr>
        <w:ind w:left="1710" w:hanging="411"/>
      </w:pPr>
    </w:lvl>
    <w:lvl w:ilvl="2">
      <w:numFmt w:val="bullet"/>
      <w:lvlText w:val="•"/>
      <w:lvlJc w:val="left"/>
      <w:pPr>
        <w:ind w:left="2540" w:hanging="411"/>
      </w:pPr>
    </w:lvl>
    <w:lvl w:ilvl="3">
      <w:numFmt w:val="bullet"/>
      <w:lvlText w:val="•"/>
      <w:lvlJc w:val="left"/>
      <w:pPr>
        <w:ind w:left="3370" w:hanging="411"/>
      </w:pPr>
    </w:lvl>
    <w:lvl w:ilvl="4">
      <w:numFmt w:val="bullet"/>
      <w:lvlText w:val="•"/>
      <w:lvlJc w:val="left"/>
      <w:pPr>
        <w:ind w:left="4200" w:hanging="411"/>
      </w:pPr>
    </w:lvl>
    <w:lvl w:ilvl="5">
      <w:numFmt w:val="bullet"/>
      <w:lvlText w:val="•"/>
      <w:lvlJc w:val="left"/>
      <w:pPr>
        <w:ind w:left="5030" w:hanging="411"/>
      </w:pPr>
    </w:lvl>
    <w:lvl w:ilvl="6">
      <w:numFmt w:val="bullet"/>
      <w:lvlText w:val="•"/>
      <w:lvlJc w:val="left"/>
      <w:pPr>
        <w:ind w:left="5860" w:hanging="411"/>
      </w:pPr>
    </w:lvl>
    <w:lvl w:ilvl="7">
      <w:numFmt w:val="bullet"/>
      <w:lvlText w:val="•"/>
      <w:lvlJc w:val="left"/>
      <w:pPr>
        <w:ind w:left="6690" w:hanging="411"/>
      </w:pPr>
    </w:lvl>
    <w:lvl w:ilvl="8">
      <w:numFmt w:val="bullet"/>
      <w:lvlText w:val="•"/>
      <w:lvlJc w:val="left"/>
      <w:pPr>
        <w:ind w:left="7520" w:hanging="411"/>
      </w:pPr>
    </w:lvl>
  </w:abstractNum>
  <w:abstractNum w:abstractNumId="61" w15:restartNumberingAfterBreak="0">
    <w:nsid w:val="0000043F"/>
    <w:multiLevelType w:val="multilevel"/>
    <w:tmpl w:val="000008C2"/>
    <w:lvl w:ilvl="0">
      <w:start w:val="1"/>
      <w:numFmt w:val="upperRoman"/>
      <w:lvlText w:val="%1."/>
      <w:lvlJc w:val="left"/>
      <w:pPr>
        <w:ind w:left="820" w:hanging="360"/>
      </w:pPr>
      <w:rPr>
        <w:rFonts w:ascii="Calibri" w:hAnsi="Calibri" w:cs="Calibri"/>
        <w:b w:val="0"/>
        <w:bCs w:val="0"/>
        <w:spacing w:val="-1"/>
        <w:w w:val="100"/>
        <w:sz w:val="22"/>
        <w:szCs w:val="22"/>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62" w15:restartNumberingAfterBreak="0">
    <w:nsid w:val="00000440"/>
    <w:multiLevelType w:val="multilevel"/>
    <w:tmpl w:val="000008C3"/>
    <w:lvl w:ilvl="0">
      <w:start w:val="5"/>
      <w:numFmt w:val="upperLetter"/>
      <w:lvlText w:val="%1-"/>
      <w:lvlJc w:val="left"/>
      <w:pPr>
        <w:ind w:left="597" w:hanging="141"/>
      </w:pPr>
      <w:rPr>
        <w:rFonts w:ascii="Arial" w:hAnsi="Arial" w:cs="Arial"/>
        <w:b w:val="0"/>
        <w:bCs w:val="0"/>
        <w:w w:val="99"/>
        <w:sz w:val="14"/>
        <w:szCs w:val="14"/>
      </w:rPr>
    </w:lvl>
    <w:lvl w:ilvl="1">
      <w:numFmt w:val="bullet"/>
      <w:lvlText w:val="•"/>
      <w:lvlJc w:val="left"/>
      <w:pPr>
        <w:ind w:left="3540" w:hanging="86"/>
      </w:pPr>
      <w:rPr>
        <w:b w:val="0"/>
        <w:bCs w:val="0"/>
        <w:w w:val="106"/>
      </w:rPr>
    </w:lvl>
    <w:lvl w:ilvl="2">
      <w:numFmt w:val="bullet"/>
      <w:lvlText w:val="•"/>
      <w:lvlJc w:val="left"/>
      <w:pPr>
        <w:ind w:left="3638" w:hanging="86"/>
      </w:pPr>
    </w:lvl>
    <w:lvl w:ilvl="3">
      <w:numFmt w:val="bullet"/>
      <w:lvlText w:val="•"/>
      <w:lvlJc w:val="left"/>
      <w:pPr>
        <w:ind w:left="3737" w:hanging="86"/>
      </w:pPr>
    </w:lvl>
    <w:lvl w:ilvl="4">
      <w:numFmt w:val="bullet"/>
      <w:lvlText w:val="•"/>
      <w:lvlJc w:val="left"/>
      <w:pPr>
        <w:ind w:left="3836" w:hanging="86"/>
      </w:pPr>
    </w:lvl>
    <w:lvl w:ilvl="5">
      <w:numFmt w:val="bullet"/>
      <w:lvlText w:val="•"/>
      <w:lvlJc w:val="left"/>
      <w:pPr>
        <w:ind w:left="3935" w:hanging="86"/>
      </w:pPr>
    </w:lvl>
    <w:lvl w:ilvl="6">
      <w:numFmt w:val="bullet"/>
      <w:lvlText w:val="•"/>
      <w:lvlJc w:val="left"/>
      <w:pPr>
        <w:ind w:left="4034" w:hanging="86"/>
      </w:pPr>
    </w:lvl>
    <w:lvl w:ilvl="7">
      <w:numFmt w:val="bullet"/>
      <w:lvlText w:val="•"/>
      <w:lvlJc w:val="left"/>
      <w:pPr>
        <w:ind w:left="4133" w:hanging="86"/>
      </w:pPr>
    </w:lvl>
    <w:lvl w:ilvl="8">
      <w:numFmt w:val="bullet"/>
      <w:lvlText w:val="•"/>
      <w:lvlJc w:val="left"/>
      <w:pPr>
        <w:ind w:left="4232" w:hanging="86"/>
      </w:pPr>
    </w:lvl>
  </w:abstractNum>
  <w:abstractNum w:abstractNumId="63" w15:restartNumberingAfterBreak="0">
    <w:nsid w:val="00000441"/>
    <w:multiLevelType w:val="multilevel"/>
    <w:tmpl w:val="000008C4"/>
    <w:lvl w:ilvl="0">
      <w:start w:val="1"/>
      <w:numFmt w:val="decimal"/>
      <w:lvlText w:val="%1."/>
      <w:lvlJc w:val="left"/>
      <w:pPr>
        <w:ind w:left="3648" w:hanging="231"/>
      </w:pPr>
      <w:rPr>
        <w:rFonts w:ascii="Times New Roman" w:hAnsi="Times New Roman" w:cs="Times New Roman"/>
        <w:b w:val="0"/>
        <w:bCs w:val="0"/>
        <w:w w:val="106"/>
        <w:sz w:val="17"/>
        <w:szCs w:val="17"/>
      </w:rPr>
    </w:lvl>
    <w:lvl w:ilvl="1">
      <w:numFmt w:val="bullet"/>
      <w:lvlText w:val="•"/>
      <w:lvlJc w:val="left"/>
      <w:pPr>
        <w:ind w:left="4830" w:hanging="231"/>
      </w:pPr>
    </w:lvl>
    <w:lvl w:ilvl="2">
      <w:numFmt w:val="bullet"/>
      <w:lvlText w:val="•"/>
      <w:lvlJc w:val="left"/>
      <w:pPr>
        <w:ind w:left="6020" w:hanging="231"/>
      </w:pPr>
    </w:lvl>
    <w:lvl w:ilvl="3">
      <w:numFmt w:val="bullet"/>
      <w:lvlText w:val="•"/>
      <w:lvlJc w:val="left"/>
      <w:pPr>
        <w:ind w:left="7210" w:hanging="231"/>
      </w:pPr>
    </w:lvl>
    <w:lvl w:ilvl="4">
      <w:numFmt w:val="bullet"/>
      <w:lvlText w:val="•"/>
      <w:lvlJc w:val="left"/>
      <w:pPr>
        <w:ind w:left="8400" w:hanging="231"/>
      </w:pPr>
    </w:lvl>
    <w:lvl w:ilvl="5">
      <w:numFmt w:val="bullet"/>
      <w:lvlText w:val="•"/>
      <w:lvlJc w:val="left"/>
      <w:pPr>
        <w:ind w:left="9590" w:hanging="231"/>
      </w:pPr>
    </w:lvl>
    <w:lvl w:ilvl="6">
      <w:numFmt w:val="bullet"/>
      <w:lvlText w:val="•"/>
      <w:lvlJc w:val="left"/>
      <w:pPr>
        <w:ind w:left="10780" w:hanging="231"/>
      </w:pPr>
    </w:lvl>
    <w:lvl w:ilvl="7">
      <w:numFmt w:val="bullet"/>
      <w:lvlText w:val="•"/>
      <w:lvlJc w:val="left"/>
      <w:pPr>
        <w:ind w:left="11970" w:hanging="231"/>
      </w:pPr>
    </w:lvl>
    <w:lvl w:ilvl="8">
      <w:numFmt w:val="bullet"/>
      <w:lvlText w:val="•"/>
      <w:lvlJc w:val="left"/>
      <w:pPr>
        <w:ind w:left="13160" w:hanging="231"/>
      </w:pPr>
    </w:lvl>
  </w:abstractNum>
  <w:abstractNum w:abstractNumId="64" w15:restartNumberingAfterBreak="0">
    <w:nsid w:val="00000442"/>
    <w:multiLevelType w:val="multilevel"/>
    <w:tmpl w:val="000008C5"/>
    <w:lvl w:ilvl="0">
      <w:start w:val="19"/>
      <w:numFmt w:val="upperLetter"/>
      <w:lvlText w:val="%1."/>
      <w:lvlJc w:val="left"/>
      <w:pPr>
        <w:ind w:left="3641" w:hanging="235"/>
      </w:pPr>
      <w:rPr>
        <w:rFonts w:ascii="Times New Roman" w:hAnsi="Times New Roman" w:cs="Times New Roman"/>
        <w:b w:val="0"/>
        <w:bCs w:val="0"/>
        <w:w w:val="112"/>
        <w:sz w:val="17"/>
        <w:szCs w:val="17"/>
      </w:rPr>
    </w:lvl>
    <w:lvl w:ilvl="1">
      <w:start w:val="1"/>
      <w:numFmt w:val="decimal"/>
      <w:lvlText w:val="%2."/>
      <w:lvlJc w:val="left"/>
      <w:pPr>
        <w:ind w:left="3622" w:hanging="238"/>
      </w:pPr>
      <w:rPr>
        <w:b w:val="0"/>
        <w:bCs w:val="0"/>
        <w:w w:val="111"/>
      </w:rPr>
    </w:lvl>
    <w:lvl w:ilvl="2">
      <w:numFmt w:val="bullet"/>
      <w:lvlText w:val="•"/>
      <w:lvlJc w:val="left"/>
      <w:pPr>
        <w:ind w:left="4040" w:hanging="238"/>
      </w:pPr>
    </w:lvl>
    <w:lvl w:ilvl="3">
      <w:numFmt w:val="bullet"/>
      <w:lvlText w:val="•"/>
      <w:lvlJc w:val="left"/>
      <w:pPr>
        <w:ind w:left="4440" w:hanging="238"/>
      </w:pPr>
    </w:lvl>
    <w:lvl w:ilvl="4">
      <w:numFmt w:val="bullet"/>
      <w:lvlText w:val="•"/>
      <w:lvlJc w:val="left"/>
      <w:pPr>
        <w:ind w:left="4840" w:hanging="238"/>
      </w:pPr>
    </w:lvl>
    <w:lvl w:ilvl="5">
      <w:numFmt w:val="bullet"/>
      <w:lvlText w:val="•"/>
      <w:lvlJc w:val="left"/>
      <w:pPr>
        <w:ind w:left="5240" w:hanging="238"/>
      </w:pPr>
    </w:lvl>
    <w:lvl w:ilvl="6">
      <w:numFmt w:val="bullet"/>
      <w:lvlText w:val="•"/>
      <w:lvlJc w:val="left"/>
      <w:pPr>
        <w:ind w:left="5640" w:hanging="238"/>
      </w:pPr>
    </w:lvl>
    <w:lvl w:ilvl="7">
      <w:numFmt w:val="bullet"/>
      <w:lvlText w:val="•"/>
      <w:lvlJc w:val="left"/>
      <w:pPr>
        <w:ind w:left="6040" w:hanging="238"/>
      </w:pPr>
    </w:lvl>
    <w:lvl w:ilvl="8">
      <w:numFmt w:val="bullet"/>
      <w:lvlText w:val="•"/>
      <w:lvlJc w:val="left"/>
      <w:pPr>
        <w:ind w:left="6440" w:hanging="238"/>
      </w:pPr>
    </w:lvl>
  </w:abstractNum>
  <w:abstractNum w:abstractNumId="65" w15:restartNumberingAfterBreak="0">
    <w:nsid w:val="00000443"/>
    <w:multiLevelType w:val="multilevel"/>
    <w:tmpl w:val="000008C6"/>
    <w:lvl w:ilvl="0">
      <w:start w:val="1"/>
      <w:numFmt w:val="decimal"/>
      <w:lvlText w:val="%1."/>
      <w:lvlJc w:val="left"/>
      <w:pPr>
        <w:ind w:left="121" w:hanging="217"/>
      </w:pPr>
      <w:rPr>
        <w:b w:val="0"/>
        <w:bCs w:val="0"/>
        <w:w w:val="103"/>
      </w:rPr>
    </w:lvl>
    <w:lvl w:ilvl="1">
      <w:numFmt w:val="bullet"/>
      <w:lvlText w:val="•"/>
      <w:lvlJc w:val="left"/>
      <w:pPr>
        <w:ind w:left="804" w:hanging="217"/>
      </w:pPr>
    </w:lvl>
    <w:lvl w:ilvl="2">
      <w:numFmt w:val="bullet"/>
      <w:lvlText w:val="•"/>
      <w:lvlJc w:val="left"/>
      <w:pPr>
        <w:ind w:left="1488" w:hanging="217"/>
      </w:pPr>
    </w:lvl>
    <w:lvl w:ilvl="3">
      <w:numFmt w:val="bullet"/>
      <w:lvlText w:val="•"/>
      <w:lvlJc w:val="left"/>
      <w:pPr>
        <w:ind w:left="2172" w:hanging="217"/>
      </w:pPr>
    </w:lvl>
    <w:lvl w:ilvl="4">
      <w:numFmt w:val="bullet"/>
      <w:lvlText w:val="•"/>
      <w:lvlJc w:val="left"/>
      <w:pPr>
        <w:ind w:left="2856" w:hanging="217"/>
      </w:pPr>
    </w:lvl>
    <w:lvl w:ilvl="5">
      <w:numFmt w:val="bullet"/>
      <w:lvlText w:val="•"/>
      <w:lvlJc w:val="left"/>
      <w:pPr>
        <w:ind w:left="3540" w:hanging="217"/>
      </w:pPr>
    </w:lvl>
    <w:lvl w:ilvl="6">
      <w:numFmt w:val="bullet"/>
      <w:lvlText w:val="•"/>
      <w:lvlJc w:val="left"/>
      <w:pPr>
        <w:ind w:left="4224" w:hanging="217"/>
      </w:pPr>
    </w:lvl>
    <w:lvl w:ilvl="7">
      <w:numFmt w:val="bullet"/>
      <w:lvlText w:val="•"/>
      <w:lvlJc w:val="left"/>
      <w:pPr>
        <w:ind w:left="4908" w:hanging="217"/>
      </w:pPr>
    </w:lvl>
    <w:lvl w:ilvl="8">
      <w:numFmt w:val="bullet"/>
      <w:lvlText w:val="•"/>
      <w:lvlJc w:val="left"/>
      <w:pPr>
        <w:ind w:left="5593" w:hanging="217"/>
      </w:pPr>
    </w:lvl>
  </w:abstractNum>
  <w:num w:numId="1">
    <w:abstractNumId w:val="65"/>
  </w:num>
  <w:num w:numId="2">
    <w:abstractNumId w:val="64"/>
  </w:num>
  <w:num w:numId="3">
    <w:abstractNumId w:val="63"/>
  </w:num>
  <w:num w:numId="4">
    <w:abstractNumId w:val="62"/>
  </w:num>
  <w:num w:numId="5">
    <w:abstractNumId w:val="61"/>
  </w:num>
  <w:num w:numId="6">
    <w:abstractNumId w:val="60"/>
  </w:num>
  <w:num w:numId="7">
    <w:abstractNumId w:val="59"/>
  </w:num>
  <w:num w:numId="8">
    <w:abstractNumId w:val="58"/>
  </w:num>
  <w:num w:numId="9">
    <w:abstractNumId w:val="57"/>
  </w:num>
  <w:num w:numId="10">
    <w:abstractNumId w:val="56"/>
  </w:num>
  <w:num w:numId="11">
    <w:abstractNumId w:val="55"/>
  </w:num>
  <w:num w:numId="12">
    <w:abstractNumId w:val="54"/>
  </w:num>
  <w:num w:numId="13">
    <w:abstractNumId w:val="53"/>
  </w:num>
  <w:num w:numId="14">
    <w:abstractNumId w:val="52"/>
  </w:num>
  <w:num w:numId="15">
    <w:abstractNumId w:val="51"/>
  </w:num>
  <w:num w:numId="16">
    <w:abstractNumId w:val="50"/>
  </w:num>
  <w:num w:numId="17">
    <w:abstractNumId w:val="49"/>
  </w:num>
  <w:num w:numId="18">
    <w:abstractNumId w:val="48"/>
  </w:num>
  <w:num w:numId="19">
    <w:abstractNumId w:val="47"/>
  </w:num>
  <w:num w:numId="20">
    <w:abstractNumId w:val="46"/>
  </w:num>
  <w:num w:numId="21">
    <w:abstractNumId w:val="45"/>
  </w:num>
  <w:num w:numId="22">
    <w:abstractNumId w:val="44"/>
  </w:num>
  <w:num w:numId="23">
    <w:abstractNumId w:val="43"/>
  </w:num>
  <w:num w:numId="24">
    <w:abstractNumId w:val="42"/>
  </w:num>
  <w:num w:numId="25">
    <w:abstractNumId w:val="41"/>
  </w:num>
  <w:num w:numId="26">
    <w:abstractNumId w:val="40"/>
  </w:num>
  <w:num w:numId="27">
    <w:abstractNumId w:val="39"/>
  </w:num>
  <w:num w:numId="28">
    <w:abstractNumId w:val="38"/>
  </w:num>
  <w:num w:numId="29">
    <w:abstractNumId w:val="37"/>
  </w:num>
  <w:num w:numId="30">
    <w:abstractNumId w:val="36"/>
  </w:num>
  <w:num w:numId="31">
    <w:abstractNumId w:val="35"/>
  </w:num>
  <w:num w:numId="32">
    <w:abstractNumId w:val="34"/>
  </w:num>
  <w:num w:numId="33">
    <w:abstractNumId w:val="33"/>
  </w:num>
  <w:num w:numId="34">
    <w:abstractNumId w:val="32"/>
  </w:num>
  <w:num w:numId="35">
    <w:abstractNumId w:val="31"/>
  </w:num>
  <w:num w:numId="36">
    <w:abstractNumId w:val="30"/>
  </w:num>
  <w:num w:numId="37">
    <w:abstractNumId w:val="29"/>
  </w:num>
  <w:num w:numId="38">
    <w:abstractNumId w:val="28"/>
  </w:num>
  <w:num w:numId="39">
    <w:abstractNumId w:val="27"/>
  </w:num>
  <w:num w:numId="40">
    <w:abstractNumId w:val="26"/>
  </w:num>
  <w:num w:numId="41">
    <w:abstractNumId w:val="25"/>
  </w:num>
  <w:num w:numId="42">
    <w:abstractNumId w:val="24"/>
  </w:num>
  <w:num w:numId="43">
    <w:abstractNumId w:val="23"/>
  </w:num>
  <w:num w:numId="44">
    <w:abstractNumId w:val="22"/>
  </w:num>
  <w:num w:numId="45">
    <w:abstractNumId w:val="21"/>
  </w:num>
  <w:num w:numId="46">
    <w:abstractNumId w:val="20"/>
  </w:num>
  <w:num w:numId="47">
    <w:abstractNumId w:val="19"/>
  </w:num>
  <w:num w:numId="48">
    <w:abstractNumId w:val="18"/>
  </w:num>
  <w:num w:numId="49">
    <w:abstractNumId w:val="17"/>
  </w:num>
  <w:num w:numId="50">
    <w:abstractNumId w:val="16"/>
  </w:num>
  <w:num w:numId="51">
    <w:abstractNumId w:val="15"/>
  </w:num>
  <w:num w:numId="52">
    <w:abstractNumId w:val="14"/>
  </w:num>
  <w:num w:numId="53">
    <w:abstractNumId w:val="13"/>
  </w:num>
  <w:num w:numId="54">
    <w:abstractNumId w:val="12"/>
  </w:num>
  <w:num w:numId="55">
    <w:abstractNumId w:val="11"/>
  </w:num>
  <w:num w:numId="56">
    <w:abstractNumId w:val="10"/>
  </w:num>
  <w:num w:numId="57">
    <w:abstractNumId w:val="9"/>
  </w:num>
  <w:num w:numId="58">
    <w:abstractNumId w:val="8"/>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92D"/>
    <w:rsid w:val="0012328F"/>
    <w:rsid w:val="002E4EAF"/>
    <w:rsid w:val="004A592D"/>
    <w:rsid w:val="0059501F"/>
    <w:rsid w:val="0074683E"/>
    <w:rsid w:val="00820E05"/>
    <w:rsid w:val="00885E23"/>
    <w:rsid w:val="00CB32CA"/>
    <w:rsid w:val="00E30704"/>
    <w:rsid w:val="00FA2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BBEB5521-E0EF-4711-BC57-116FDF5B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 w:val="24"/>
      <w:szCs w:val="24"/>
    </w:rPr>
  </w:style>
  <w:style w:type="paragraph" w:styleId="Heading1">
    <w:name w:val="heading 1"/>
    <w:basedOn w:val="Normal"/>
    <w:next w:val="Normal"/>
    <w:link w:val="Heading1Char"/>
    <w:uiPriority w:val="1"/>
    <w:qFormat/>
    <w:pPr>
      <w:ind w:left="100"/>
      <w:outlineLvl w:val="0"/>
    </w:pPr>
    <w:rPr>
      <w:rFonts w:ascii="Calibri" w:hAnsi="Calibri" w:cs="Calibri"/>
      <w:b/>
      <w:bCs/>
      <w:sz w:val="28"/>
      <w:szCs w:val="28"/>
    </w:rPr>
  </w:style>
  <w:style w:type="paragraph" w:styleId="Heading2">
    <w:name w:val="heading 2"/>
    <w:basedOn w:val="Normal"/>
    <w:next w:val="Normal"/>
    <w:link w:val="Heading2Char"/>
    <w:uiPriority w:val="1"/>
    <w:qFormat/>
    <w:pPr>
      <w:ind w:left="694" w:hanging="719"/>
      <w:outlineLvl w:val="1"/>
    </w:pPr>
    <w:rPr>
      <w:b/>
      <w:bCs/>
      <w:sz w:val="26"/>
      <w:szCs w:val="26"/>
    </w:rPr>
  </w:style>
  <w:style w:type="paragraph" w:styleId="Heading3">
    <w:name w:val="heading 3"/>
    <w:basedOn w:val="Normal"/>
    <w:next w:val="Normal"/>
    <w:link w:val="Heading3Char"/>
    <w:uiPriority w:val="1"/>
    <w:qFormat/>
    <w:pPr>
      <w:ind w:left="506"/>
      <w:outlineLvl w:val="2"/>
    </w:pPr>
    <w:rPr>
      <w:sz w:val="25"/>
      <w:szCs w:val="25"/>
    </w:rPr>
  </w:style>
  <w:style w:type="paragraph" w:styleId="Heading4">
    <w:name w:val="heading 4"/>
    <w:basedOn w:val="Normal"/>
    <w:next w:val="Normal"/>
    <w:link w:val="Heading4Char"/>
    <w:uiPriority w:val="1"/>
    <w:qFormat/>
    <w:pPr>
      <w:ind w:left="100"/>
      <w:outlineLvl w:val="3"/>
    </w:pPr>
    <w:rPr>
      <w:rFonts w:ascii="Times New Roman" w:hAnsi="Times New Roman" w:cs="Times New Roman"/>
      <w:b/>
      <w:bCs/>
    </w:rPr>
  </w:style>
  <w:style w:type="paragraph" w:styleId="Heading5">
    <w:name w:val="heading 5"/>
    <w:basedOn w:val="Normal"/>
    <w:next w:val="Normal"/>
    <w:link w:val="Heading5Char"/>
    <w:uiPriority w:val="1"/>
    <w:qFormat/>
    <w:pPr>
      <w:ind w:left="100"/>
      <w:outlineLvl w:val="4"/>
    </w:pPr>
    <w:rPr>
      <w:rFonts w:ascii="Times New Roman" w:hAnsi="Times New Roman" w:cs="Times New Roman"/>
    </w:rPr>
  </w:style>
  <w:style w:type="paragraph" w:styleId="Heading6">
    <w:name w:val="heading 6"/>
    <w:basedOn w:val="Normal"/>
    <w:next w:val="Normal"/>
    <w:link w:val="Heading6Char"/>
    <w:uiPriority w:val="1"/>
    <w:qFormat/>
    <w:pPr>
      <w:ind w:left="750"/>
      <w:outlineLvl w:val="5"/>
    </w:pPr>
    <w:rPr>
      <w:rFonts w:ascii="Times New Roman" w:hAnsi="Times New Roman" w:cs="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2"/>
      <w:szCs w:val="22"/>
    </w:rPr>
  </w:style>
  <w:style w:type="character" w:customStyle="1" w:styleId="BodyTextChar">
    <w:name w:val="Body Text Char"/>
    <w:basedOn w:val="DefaultParagraphFont"/>
    <w:link w:val="BodyText"/>
    <w:uiPriority w:val="99"/>
    <w:semiHidden/>
    <w:rPr>
      <w:rFonts w:ascii="Arial" w:hAnsi="Arial" w:cs="Arial"/>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pPr>
      <w:ind w:left="103"/>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image" Target="media/image2.png"/><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image" Target="media/image18.png"/><Relationship Id="rId68" Type="http://schemas.openxmlformats.org/officeDocument/2006/relationships/footer" Target="footer31.xml"/><Relationship Id="rId84" Type="http://schemas.openxmlformats.org/officeDocument/2006/relationships/image" Target="media/image26.png"/><Relationship Id="rId89" Type="http://schemas.openxmlformats.org/officeDocument/2006/relationships/image" Target="media/image29.png"/><Relationship Id="rId112" Type="http://schemas.openxmlformats.org/officeDocument/2006/relationships/theme" Target="theme/theme1.xml"/><Relationship Id="rId16" Type="http://schemas.openxmlformats.org/officeDocument/2006/relationships/hyperlink" Target="http://www.amesburyma.gov/" TargetMode="External"/><Relationship Id="rId107" Type="http://schemas.openxmlformats.org/officeDocument/2006/relationships/hyperlink" Target="http://www.isafe.org/" TargetMode="External"/><Relationship Id="rId11" Type="http://schemas.openxmlformats.org/officeDocument/2006/relationships/hyperlink" Target="http://www.doe.mass.edu/ssce/bullying/" TargetMode="External"/><Relationship Id="rId32" Type="http://schemas.openxmlformats.org/officeDocument/2006/relationships/image" Target="media/image7.png"/><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3.xml"/><Relationship Id="rId74" Type="http://schemas.openxmlformats.org/officeDocument/2006/relationships/hyperlink" Target="http://WWW.STOPBULLYNOW.HRSA.GOV/" TargetMode="External"/><Relationship Id="rId79" Type="http://schemas.openxmlformats.org/officeDocument/2006/relationships/image" Target="media/image220.png"/><Relationship Id="rId102" Type="http://schemas.openxmlformats.org/officeDocument/2006/relationships/hyperlink" Target="http://www.MARCcenter.org/" TargetMode="External"/><Relationship Id="rId5" Type="http://schemas.openxmlformats.org/officeDocument/2006/relationships/footnotes" Target="footnotes.xml"/><Relationship Id="rId90" Type="http://schemas.openxmlformats.org/officeDocument/2006/relationships/image" Target="media/image30.png"/><Relationship Id="rId95" Type="http://schemas.openxmlformats.org/officeDocument/2006/relationships/footer" Target="footer34.xml"/><Relationship Id="rId22" Type="http://schemas.openxmlformats.org/officeDocument/2006/relationships/image" Target="media/image210.png"/><Relationship Id="rId27" Type="http://schemas.openxmlformats.org/officeDocument/2006/relationships/footer" Target="footer11.xml"/><Relationship Id="rId43" Type="http://schemas.openxmlformats.org/officeDocument/2006/relationships/image" Target="media/image111.png"/><Relationship Id="rId48" Type="http://schemas.openxmlformats.org/officeDocument/2006/relationships/image" Target="media/image130.png"/><Relationship Id="rId64" Type="http://schemas.openxmlformats.org/officeDocument/2006/relationships/image" Target="media/image19.png"/><Relationship Id="rId69" Type="http://schemas.openxmlformats.org/officeDocument/2006/relationships/footer" Target="footer32.xml"/><Relationship Id="rId80" Type="http://schemas.openxmlformats.org/officeDocument/2006/relationships/footer" Target="footer33.xml"/><Relationship Id="rId85" Type="http://schemas.openxmlformats.org/officeDocument/2006/relationships/image" Target="media/image27.png"/><Relationship Id="rId12" Type="http://schemas.openxmlformats.org/officeDocument/2006/relationships/footer" Target="footer3.xml"/><Relationship Id="rId17" Type="http://schemas.openxmlformats.org/officeDocument/2006/relationships/hyperlink" Target="http://www.tolerance.org/" TargetMode="External"/><Relationship Id="rId33" Type="http://schemas.openxmlformats.org/officeDocument/2006/relationships/image" Target="media/image8.png"/><Relationship Id="rId38" Type="http://schemas.openxmlformats.org/officeDocument/2006/relationships/footer" Target="footer15.xml"/><Relationship Id="rId59" Type="http://schemas.openxmlformats.org/officeDocument/2006/relationships/footer" Target="footer24.xml"/><Relationship Id="rId103" Type="http://schemas.openxmlformats.org/officeDocument/2006/relationships/image" Target="media/image36.png"/><Relationship Id="rId108" Type="http://schemas.openxmlformats.org/officeDocument/2006/relationships/hyperlink" Target="http://www.cybcrbullying.ca/" TargetMode="External"/><Relationship Id="rId54" Type="http://schemas.openxmlformats.org/officeDocument/2006/relationships/image" Target="media/image14.png"/><Relationship Id="rId70" Type="http://schemas.openxmlformats.org/officeDocument/2006/relationships/image" Target="media/image20.png"/><Relationship Id="rId75" Type="http://schemas.openxmlformats.org/officeDocument/2006/relationships/hyperlink" Target="http://WWW.FAMILYINTERNET.ABOUT.COM/" TargetMode="External"/><Relationship Id="rId91" Type="http://schemas.openxmlformats.org/officeDocument/2006/relationships/hyperlink" Target="http://www.MARCcenter.org/" TargetMode="External"/><Relationship Id="rId96" Type="http://schemas.openxmlformats.org/officeDocument/2006/relationships/footer" Target="foot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ridgew.edu/MARC" TargetMode="Externa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footer" Target="footer18.xml"/><Relationship Id="rId57" Type="http://schemas.openxmlformats.org/officeDocument/2006/relationships/image" Target="media/image17.png"/><Relationship Id="rId106" Type="http://schemas.openxmlformats.org/officeDocument/2006/relationships/footer" Target="footer37.xml"/><Relationship Id="rId10"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footer" Target="footer28.xml"/><Relationship Id="rId73" Type="http://schemas.openxmlformats.org/officeDocument/2006/relationships/hyperlink" Target="http://WWW.KIDSHEALTH.ORG/" TargetMode="External"/><Relationship Id="rId78" Type="http://schemas.openxmlformats.org/officeDocument/2006/relationships/image" Target="media/image22.png"/><Relationship Id="rId81" Type="http://schemas.openxmlformats.org/officeDocument/2006/relationships/image" Target="media/image23.png"/><Relationship Id="rId86" Type="http://schemas.openxmlformats.org/officeDocument/2006/relationships/image" Target="media/image270.png"/><Relationship Id="rId94" Type="http://schemas.openxmlformats.org/officeDocument/2006/relationships/hyperlink" Target="http://www.familyinternet.about.com/" TargetMode="External"/><Relationship Id="rId99" Type="http://schemas.openxmlformats.org/officeDocument/2006/relationships/image" Target="media/image33.png"/><Relationship Id="rId101"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parentbooks.ca/bullying.html" TargetMode="External"/><Relationship Id="rId18" Type="http://schemas.openxmlformats.org/officeDocument/2006/relationships/footer" Target="footer4.xml"/><Relationship Id="rId39" Type="http://schemas.openxmlformats.org/officeDocument/2006/relationships/footer" Target="footer16.xml"/><Relationship Id="rId109" Type="http://schemas.openxmlformats.org/officeDocument/2006/relationships/image" Target="media/image37.png"/><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image" Target="media/image15.png"/><Relationship Id="rId76" Type="http://schemas.openxmlformats.org/officeDocument/2006/relationships/hyperlink" Target="mailto:marc@bridgew.edu" TargetMode="External"/><Relationship Id="rId97" Type="http://schemas.openxmlformats.org/officeDocument/2006/relationships/image" Target="media/image32.png"/><Relationship Id="rId104" Type="http://schemas.openxmlformats.org/officeDocument/2006/relationships/hyperlink" Target="http://www.MARCcenter.org/" TargetMode="Externa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image" Target="media/image12.png"/><Relationship Id="rId66" Type="http://schemas.openxmlformats.org/officeDocument/2006/relationships/footer" Target="footer29.xml"/><Relationship Id="rId87" Type="http://schemas.openxmlformats.org/officeDocument/2006/relationships/hyperlink" Target="mailto:marc@bridgew.edu" TargetMode="External"/><Relationship Id="rId110" Type="http://schemas.openxmlformats.org/officeDocument/2006/relationships/image" Target="media/image370.png"/><Relationship Id="rId61" Type="http://schemas.openxmlformats.org/officeDocument/2006/relationships/footer" Target="footer26.xml"/><Relationship Id="rId82" Type="http://schemas.openxmlformats.org/officeDocument/2006/relationships/image" Target="media/image24.png"/><Relationship Id="rId19" Type="http://schemas.openxmlformats.org/officeDocument/2006/relationships/footer" Target="footer5.xml"/><Relationship Id="rId14" Type="http://schemas.openxmlformats.org/officeDocument/2006/relationships/hyperlink" Target="http://www.kidpower.org/" TargetMode="External"/><Relationship Id="rId30" Type="http://schemas.openxmlformats.org/officeDocument/2006/relationships/image" Target="media/image5.png"/><Relationship Id="rId35" Type="http://schemas.openxmlformats.org/officeDocument/2006/relationships/footer" Target="footer13.xml"/><Relationship Id="rId56" Type="http://schemas.openxmlformats.org/officeDocument/2006/relationships/image" Target="media/image16.png"/><Relationship Id="rId77" Type="http://schemas.openxmlformats.org/officeDocument/2006/relationships/hyperlink" Target="http://www.MARCcenter.org/" TargetMode="External"/><Relationship Id="rId100" Type="http://schemas.openxmlformats.org/officeDocument/2006/relationships/image" Target="media/image34.png"/><Relationship Id="rId105" Type="http://schemas.openxmlformats.org/officeDocument/2006/relationships/footer" Target="footer36.xml"/><Relationship Id="rId8" Type="http://schemas.openxmlformats.org/officeDocument/2006/relationships/image" Target="media/image110.png"/><Relationship Id="rId51" Type="http://schemas.openxmlformats.org/officeDocument/2006/relationships/footer" Target="footer20.xml"/><Relationship Id="rId72" Type="http://schemas.openxmlformats.org/officeDocument/2006/relationships/hyperlink" Target="http://www.MARCCENTER.ORG/" TargetMode="External"/><Relationship Id="rId93" Type="http://schemas.openxmlformats.org/officeDocument/2006/relationships/hyperlink" Target="http://www.MARCcenter.org/" TargetMode="External"/><Relationship Id="rId98" Type="http://schemas.openxmlformats.org/officeDocument/2006/relationships/image" Target="media/image320.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image" Target="media/image120.png"/><Relationship Id="rId67" Type="http://schemas.openxmlformats.org/officeDocument/2006/relationships/footer" Target="footer30.xml"/><Relationship Id="rId20" Type="http://schemas.openxmlformats.org/officeDocument/2006/relationships/footer" Target="footer6.xml"/><Relationship Id="rId41" Type="http://schemas.openxmlformats.org/officeDocument/2006/relationships/image" Target="media/image100.png"/><Relationship Id="rId62" Type="http://schemas.openxmlformats.org/officeDocument/2006/relationships/footer" Target="footer27.xml"/><Relationship Id="rId83" Type="http://schemas.openxmlformats.org/officeDocument/2006/relationships/image" Target="media/image25.png"/><Relationship Id="rId88" Type="http://schemas.openxmlformats.org/officeDocument/2006/relationships/image" Target="media/image28.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83</Pages>
  <Words>27207</Words>
  <Characters>156230</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Jacques</dc:creator>
  <cp:keywords/>
  <dc:description/>
  <cp:lastModifiedBy>Lyn Jacques</cp:lastModifiedBy>
  <cp:revision>7</cp:revision>
  <dcterms:created xsi:type="dcterms:W3CDTF">2018-10-10T16:47:00Z</dcterms:created>
  <dcterms:modified xsi:type="dcterms:W3CDTF">2018-10-10T17:07:00Z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9.0.0</vt:lpwstr>
  </property>
</Properties>
</file>